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6D397" w14:textId="77777777" w:rsidR="00823769" w:rsidRDefault="00823769" w:rsidP="00823769"/>
    <w:p w14:paraId="7340298F" w14:textId="77777777" w:rsidR="00823769" w:rsidRPr="002C5D84" w:rsidRDefault="00823769" w:rsidP="00823769"/>
    <w:p w14:paraId="7F874DC1" w14:textId="77777777" w:rsidR="00823769" w:rsidRDefault="00823769" w:rsidP="00823769"/>
    <w:p w14:paraId="04BEDA3B" w14:textId="77777777" w:rsidR="00823769" w:rsidRPr="00B253C8" w:rsidRDefault="005824CE" w:rsidP="00823769">
      <w:pPr>
        <w:jc w:val="center"/>
        <w:rPr>
          <w:sz w:val="28"/>
        </w:rPr>
      </w:pPr>
      <w:r>
        <w:rPr>
          <w:sz w:val="28"/>
        </w:rPr>
        <w:t>Student’s</w:t>
      </w:r>
      <w:r w:rsidR="00823769" w:rsidRPr="00B253C8">
        <w:rPr>
          <w:sz w:val="28"/>
        </w:rPr>
        <w:t xml:space="preserve"> </w:t>
      </w:r>
      <w:r>
        <w:rPr>
          <w:sz w:val="28"/>
        </w:rPr>
        <w:t>Notes</w:t>
      </w:r>
    </w:p>
    <w:p w14:paraId="28C6B951" w14:textId="77777777" w:rsidR="00823769" w:rsidRDefault="00823769" w:rsidP="00823769">
      <w:pPr>
        <w:jc w:val="center"/>
      </w:pPr>
    </w:p>
    <w:p w14:paraId="6AC00E86" w14:textId="77777777" w:rsidR="00823769" w:rsidRPr="00AA6B11" w:rsidRDefault="00823769" w:rsidP="00823769">
      <w:pPr>
        <w:jc w:val="center"/>
        <w:rPr>
          <w:sz w:val="32"/>
        </w:rPr>
      </w:pPr>
      <w:r w:rsidRPr="00AA6B11">
        <w:rPr>
          <w:sz w:val="32"/>
        </w:rPr>
        <w:t xml:space="preserve">Introduction to </w:t>
      </w:r>
      <w:r w:rsidRPr="00AA6B11">
        <w:rPr>
          <w:sz w:val="32"/>
        </w:rPr>
        <w:br/>
        <w:t>Reformed Systematic Theology</w:t>
      </w:r>
    </w:p>
    <w:p w14:paraId="64FA0A10" w14:textId="77777777" w:rsidR="00823769" w:rsidRPr="00446578" w:rsidRDefault="00823769" w:rsidP="00823769">
      <w:pPr>
        <w:jc w:val="left"/>
      </w:pPr>
    </w:p>
    <w:p w14:paraId="6760EA6B" w14:textId="77777777" w:rsidR="00823769" w:rsidRDefault="00823769" w:rsidP="00823769">
      <w:pPr>
        <w:jc w:val="center"/>
      </w:pPr>
      <w:r w:rsidRPr="00446578">
        <w:t xml:space="preserve">An outline based on the book </w:t>
      </w:r>
      <w:r w:rsidRPr="0053199F">
        <w:rPr>
          <w:rStyle w:val="BookTitle"/>
        </w:rPr>
        <w:t>Systematic Theology</w:t>
      </w:r>
      <w:r>
        <w:t xml:space="preserve">, </w:t>
      </w:r>
      <w:r w:rsidRPr="00446578">
        <w:t xml:space="preserve">Louis </w:t>
      </w:r>
      <w:proofErr w:type="spellStart"/>
      <w:r w:rsidRPr="00446578">
        <w:t>Berkhof</w:t>
      </w:r>
      <w:proofErr w:type="spellEnd"/>
      <w:r>
        <w:br/>
      </w:r>
    </w:p>
    <w:p w14:paraId="0C0DE636" w14:textId="77777777" w:rsidR="00823769" w:rsidRDefault="00A965BA" w:rsidP="00823769">
      <w:pPr>
        <w:jc w:val="center"/>
      </w:pPr>
      <w:hyperlink r:id="rId8" w:history="1">
        <w:r w:rsidR="00823769" w:rsidRPr="00957F0B">
          <w:rPr>
            <w:rStyle w:val="Hyperlink"/>
          </w:rPr>
          <w:t>PDF</w:t>
        </w:r>
      </w:hyperlink>
    </w:p>
    <w:p w14:paraId="0C456935" w14:textId="77777777" w:rsidR="00823769" w:rsidRPr="00446578" w:rsidRDefault="00823769" w:rsidP="00823769">
      <w:pPr>
        <w:jc w:val="center"/>
      </w:pPr>
    </w:p>
    <w:p w14:paraId="5DE1C396" w14:textId="77777777" w:rsidR="00823769" w:rsidRPr="00446578" w:rsidRDefault="00823769" w:rsidP="00823769">
      <w:pPr>
        <w:jc w:val="center"/>
      </w:pPr>
      <w:r>
        <w:t>by</w:t>
      </w:r>
    </w:p>
    <w:p w14:paraId="39192736" w14:textId="77777777" w:rsidR="00823769" w:rsidRPr="00446578" w:rsidRDefault="00823769" w:rsidP="00823769">
      <w:pPr>
        <w:jc w:val="center"/>
      </w:pPr>
      <w:r w:rsidRPr="00446578">
        <w:t xml:space="preserve">Roger </w:t>
      </w:r>
      <w:proofErr w:type="spellStart"/>
      <w:r w:rsidRPr="00446578">
        <w:t>Smalling</w:t>
      </w:r>
      <w:proofErr w:type="spellEnd"/>
      <w:r w:rsidRPr="00446578">
        <w:t xml:space="preserve">, </w:t>
      </w:r>
      <w:proofErr w:type="spellStart"/>
      <w:r w:rsidRPr="00446578">
        <w:t>D.Min</w:t>
      </w:r>
      <w:proofErr w:type="spellEnd"/>
    </w:p>
    <w:p w14:paraId="150214AB" w14:textId="77777777" w:rsidR="00823769" w:rsidRDefault="00823769" w:rsidP="00823769">
      <w:pPr>
        <w:jc w:val="center"/>
      </w:pPr>
    </w:p>
    <w:p w14:paraId="0BDF93A1" w14:textId="77777777" w:rsidR="00823769" w:rsidRDefault="00823769" w:rsidP="00823769"/>
    <w:p w14:paraId="1B2F411C" w14:textId="77777777" w:rsidR="00823769" w:rsidRDefault="00823769" w:rsidP="00823769"/>
    <w:p w14:paraId="7EE19CCB" w14:textId="77777777" w:rsidR="00823769" w:rsidRDefault="00823769" w:rsidP="00823769"/>
    <w:p w14:paraId="30491ED8" w14:textId="77777777" w:rsidR="00823769" w:rsidRDefault="00823769" w:rsidP="00823769"/>
    <w:p w14:paraId="00310B21" w14:textId="77777777" w:rsidR="00823769" w:rsidRDefault="00823769" w:rsidP="00823769"/>
    <w:p w14:paraId="7484AF7A" w14:textId="77777777" w:rsidR="00823769" w:rsidRDefault="00823769" w:rsidP="00823769"/>
    <w:p w14:paraId="214CC7E5" w14:textId="77777777" w:rsidR="00823769" w:rsidRDefault="00823769" w:rsidP="00823769">
      <w:pPr>
        <w:jc w:val="center"/>
      </w:pPr>
    </w:p>
    <w:p w14:paraId="199D65B3" w14:textId="77777777" w:rsidR="00823769" w:rsidRDefault="00823769" w:rsidP="00823769">
      <w:pPr>
        <w:jc w:val="center"/>
      </w:pPr>
      <w:r w:rsidRPr="00987954">
        <w:t xml:space="preserve">One is sometimes glad to not be a great theologian; </w:t>
      </w:r>
      <w:r>
        <w:br/>
      </w:r>
      <w:r w:rsidRPr="00987954">
        <w:t>one might so easily mistake it for being a good Christian.</w:t>
      </w:r>
      <w:r w:rsidRPr="00340EFE">
        <w:rPr>
          <w:rStyle w:val="EndnoteReference"/>
        </w:rPr>
        <w:t xml:space="preserve"> </w:t>
      </w:r>
      <w:r>
        <w:rPr>
          <w:rStyle w:val="EndnoteReference"/>
        </w:rPr>
        <w:endnoteReference w:id="1"/>
      </w:r>
    </w:p>
    <w:p w14:paraId="46533EC5" w14:textId="77777777" w:rsidR="00823769" w:rsidRDefault="00823769" w:rsidP="00823769">
      <w:pPr>
        <w:jc w:val="center"/>
      </w:pPr>
      <w:r>
        <w:t xml:space="preserve">- </w:t>
      </w:r>
      <w:r w:rsidRPr="00987954">
        <w:t>C.S. Lewis</w:t>
      </w:r>
    </w:p>
    <w:p w14:paraId="029BF4FF" w14:textId="77777777" w:rsidR="00823769" w:rsidRDefault="00823769" w:rsidP="00823769">
      <w:pPr>
        <w:pStyle w:val="ListBullet"/>
        <w:numPr>
          <w:ilvl w:val="0"/>
          <w:numId w:val="0"/>
        </w:numPr>
        <w:ind w:left="360"/>
      </w:pPr>
    </w:p>
    <w:p w14:paraId="34127D8E" w14:textId="77777777" w:rsidR="00823769" w:rsidRDefault="00823769" w:rsidP="00823769">
      <w:pPr>
        <w:pStyle w:val="ListBullet"/>
        <w:numPr>
          <w:ilvl w:val="0"/>
          <w:numId w:val="0"/>
        </w:numPr>
        <w:ind w:left="360"/>
      </w:pPr>
    </w:p>
    <w:p w14:paraId="44677CCA" w14:textId="77777777" w:rsidR="00823769" w:rsidRDefault="00823769" w:rsidP="00823769">
      <w:pPr>
        <w:pStyle w:val="ListBullet"/>
        <w:numPr>
          <w:ilvl w:val="0"/>
          <w:numId w:val="0"/>
        </w:numPr>
        <w:ind w:left="360"/>
      </w:pPr>
    </w:p>
    <w:p w14:paraId="512B37CF" w14:textId="77777777" w:rsidR="00823769" w:rsidRDefault="00823769" w:rsidP="00823769">
      <w:pPr>
        <w:pStyle w:val="ListBullet"/>
        <w:numPr>
          <w:ilvl w:val="0"/>
          <w:numId w:val="0"/>
        </w:numPr>
        <w:ind w:left="360"/>
      </w:pPr>
    </w:p>
    <w:p w14:paraId="0208E5A8" w14:textId="77777777" w:rsidR="00823769" w:rsidRDefault="00823769" w:rsidP="00823769">
      <w:pPr>
        <w:pStyle w:val="ListBullet"/>
        <w:numPr>
          <w:ilvl w:val="0"/>
          <w:numId w:val="0"/>
        </w:numPr>
        <w:ind w:left="360"/>
      </w:pPr>
    </w:p>
    <w:p w14:paraId="2A5F0F43" w14:textId="77777777" w:rsidR="00823769" w:rsidRDefault="00823769" w:rsidP="00823769">
      <w:pPr>
        <w:pStyle w:val="ListBullet"/>
        <w:numPr>
          <w:ilvl w:val="0"/>
          <w:numId w:val="0"/>
        </w:numPr>
        <w:ind w:left="360"/>
      </w:pPr>
    </w:p>
    <w:p w14:paraId="1BD93DC8" w14:textId="77777777" w:rsidR="00823769" w:rsidRDefault="00823769" w:rsidP="00823769">
      <w:pPr>
        <w:pStyle w:val="ListBullet"/>
        <w:numPr>
          <w:ilvl w:val="0"/>
          <w:numId w:val="0"/>
        </w:numPr>
        <w:ind w:left="360"/>
      </w:pPr>
    </w:p>
    <w:p w14:paraId="7823F439" w14:textId="77777777" w:rsidR="00823769" w:rsidRDefault="00823769" w:rsidP="00823769">
      <w:pPr>
        <w:pStyle w:val="ListBullet"/>
        <w:numPr>
          <w:ilvl w:val="0"/>
          <w:numId w:val="0"/>
        </w:numPr>
        <w:ind w:left="360"/>
      </w:pPr>
    </w:p>
    <w:p w14:paraId="165D355B" w14:textId="77777777" w:rsidR="00823769" w:rsidRDefault="00823769" w:rsidP="00823769">
      <w:pPr>
        <w:pStyle w:val="ListBullet"/>
        <w:numPr>
          <w:ilvl w:val="0"/>
          <w:numId w:val="0"/>
        </w:numPr>
        <w:ind w:left="360"/>
      </w:pPr>
    </w:p>
    <w:p w14:paraId="10D4A746" w14:textId="77777777" w:rsidR="00823769" w:rsidRDefault="00823769" w:rsidP="00823769">
      <w:pPr>
        <w:pStyle w:val="ListBullet"/>
        <w:numPr>
          <w:ilvl w:val="0"/>
          <w:numId w:val="0"/>
        </w:numPr>
        <w:ind w:left="360"/>
      </w:pPr>
    </w:p>
    <w:p w14:paraId="4921D948" w14:textId="77777777" w:rsidR="00823769" w:rsidRDefault="00823769" w:rsidP="00823769">
      <w:pPr>
        <w:pStyle w:val="ListBullet"/>
        <w:numPr>
          <w:ilvl w:val="0"/>
          <w:numId w:val="0"/>
        </w:numPr>
        <w:ind w:left="360"/>
      </w:pPr>
    </w:p>
    <w:p w14:paraId="3299897B" w14:textId="77777777" w:rsidR="00823769" w:rsidRDefault="00823769" w:rsidP="00823769">
      <w:pPr>
        <w:pStyle w:val="ListBullet"/>
        <w:numPr>
          <w:ilvl w:val="0"/>
          <w:numId w:val="0"/>
        </w:numPr>
        <w:ind w:left="360"/>
      </w:pPr>
    </w:p>
    <w:p w14:paraId="473C03DB" w14:textId="77777777" w:rsidR="00823769" w:rsidRDefault="00823769" w:rsidP="00823769">
      <w:pPr>
        <w:pStyle w:val="ListBullet"/>
        <w:numPr>
          <w:ilvl w:val="0"/>
          <w:numId w:val="0"/>
        </w:numPr>
        <w:ind w:left="360"/>
      </w:pPr>
    </w:p>
    <w:p w14:paraId="646CD008" w14:textId="77777777" w:rsidR="00823769" w:rsidRDefault="00823769" w:rsidP="00823769">
      <w:pPr>
        <w:pStyle w:val="ListBullet"/>
        <w:numPr>
          <w:ilvl w:val="0"/>
          <w:numId w:val="0"/>
        </w:numPr>
        <w:ind w:left="360"/>
      </w:pPr>
    </w:p>
    <w:p w14:paraId="3D75BD31" w14:textId="77777777" w:rsidR="00823769" w:rsidRDefault="00823769" w:rsidP="00823769">
      <w:pPr>
        <w:pStyle w:val="ListBullet"/>
        <w:numPr>
          <w:ilvl w:val="0"/>
          <w:numId w:val="0"/>
        </w:numPr>
        <w:ind w:left="360"/>
      </w:pPr>
    </w:p>
    <w:p w14:paraId="68E7C50F" w14:textId="77777777" w:rsidR="00823769" w:rsidRDefault="00823769" w:rsidP="00823769">
      <w:pPr>
        <w:pStyle w:val="ListBullet"/>
        <w:numPr>
          <w:ilvl w:val="0"/>
          <w:numId w:val="0"/>
        </w:numPr>
        <w:ind w:left="360"/>
      </w:pPr>
    </w:p>
    <w:p w14:paraId="1E7FBC80" w14:textId="77777777" w:rsidR="00823769" w:rsidRDefault="00823769" w:rsidP="00823769">
      <w:pPr>
        <w:pStyle w:val="ListBullet"/>
        <w:numPr>
          <w:ilvl w:val="0"/>
          <w:numId w:val="0"/>
        </w:numPr>
        <w:ind w:left="360"/>
      </w:pPr>
    </w:p>
    <w:p w14:paraId="256F2B21" w14:textId="77777777" w:rsidR="00823769" w:rsidRDefault="00823769" w:rsidP="00823769">
      <w:pPr>
        <w:pStyle w:val="ListBullet"/>
        <w:numPr>
          <w:ilvl w:val="0"/>
          <w:numId w:val="0"/>
        </w:numPr>
        <w:ind w:left="360"/>
      </w:pPr>
    </w:p>
    <w:p w14:paraId="34D66668" w14:textId="77777777" w:rsidR="00823769" w:rsidRDefault="00823769" w:rsidP="00823769">
      <w:pPr>
        <w:pStyle w:val="ListBullet"/>
        <w:numPr>
          <w:ilvl w:val="0"/>
          <w:numId w:val="0"/>
        </w:numPr>
        <w:ind w:left="360"/>
      </w:pPr>
    </w:p>
    <w:p w14:paraId="20238052" w14:textId="77777777" w:rsidR="00823769" w:rsidRDefault="00823769" w:rsidP="00823769">
      <w:pPr>
        <w:pStyle w:val="ListBullet"/>
        <w:numPr>
          <w:ilvl w:val="0"/>
          <w:numId w:val="0"/>
        </w:numPr>
        <w:ind w:left="360"/>
      </w:pPr>
      <w:r>
        <w:t>© June 2020, Miami, FL.</w:t>
      </w:r>
    </w:p>
    <w:p w14:paraId="0CFE89C8" w14:textId="77777777" w:rsidR="00823769" w:rsidRDefault="00823769" w:rsidP="00823769">
      <w:pPr>
        <w:jc w:val="center"/>
        <w:sectPr w:rsidR="00823769" w:rsidSect="00E66980">
          <w:headerReference w:type="default" r:id="rId9"/>
          <w:footerReference w:type="even" r:id="rId10"/>
          <w:footerReference w:type="default" r:id="rId11"/>
          <w:endnotePr>
            <w:numFmt w:val="decimal"/>
          </w:endnotePr>
          <w:pgSz w:w="12240" w:h="15840"/>
          <w:pgMar w:top="1440" w:right="1440" w:bottom="1440" w:left="1440" w:header="360" w:footer="360" w:gutter="0"/>
          <w:cols w:space="720"/>
          <w:titlePg/>
        </w:sectPr>
      </w:pPr>
    </w:p>
    <w:p w14:paraId="25CB2F02" w14:textId="2EBB0311" w:rsidR="00823769" w:rsidRDefault="00823769" w:rsidP="007952A4">
      <w:pPr>
        <w:jc w:val="center"/>
        <w:rPr>
          <w:sz w:val="32"/>
        </w:rPr>
      </w:pPr>
      <w:r w:rsidRPr="00AA6B11">
        <w:rPr>
          <w:sz w:val="32"/>
        </w:rPr>
        <w:lastRenderedPageBreak/>
        <w:t>Table of Contents</w:t>
      </w:r>
      <w:r>
        <w:rPr>
          <w:sz w:val="32"/>
        </w:rPr>
        <w:t xml:space="preserve"> </w:t>
      </w:r>
    </w:p>
    <w:p w14:paraId="7ED71FC9" w14:textId="77777777" w:rsidR="00823769" w:rsidRPr="00037A79" w:rsidRDefault="00823769" w:rsidP="00823769">
      <w:pPr>
        <w:rPr>
          <w:i/>
        </w:rPr>
      </w:pPr>
      <w:r>
        <w:rPr>
          <w:i/>
        </w:rPr>
        <w:t>Click on page numbers.</w:t>
      </w:r>
    </w:p>
    <w:p w14:paraId="1DEB6DD7" w14:textId="77777777" w:rsidR="00823769" w:rsidRDefault="00823769" w:rsidP="00823769">
      <w:bookmarkStart w:id="0" w:name="top"/>
      <w:bookmarkEnd w:id="0"/>
    </w:p>
    <w:p w14:paraId="020F5743" w14:textId="77777777" w:rsidR="003D397A" w:rsidRDefault="00823769">
      <w:pPr>
        <w:pStyle w:val="TOC1"/>
        <w:tabs>
          <w:tab w:val="right" w:leader="dot" w:pos="9350"/>
        </w:tabs>
        <w:rPr>
          <w:rFonts w:asciiTheme="minorHAnsi" w:hAnsiTheme="minorHAnsi" w:cstheme="minorBidi"/>
          <w:noProof/>
        </w:rPr>
      </w:pPr>
      <w:r>
        <w:fldChar w:fldCharType="begin"/>
      </w:r>
      <w:r>
        <w:instrText xml:space="preserve"> TOC \o "1-1" </w:instrText>
      </w:r>
      <w:r>
        <w:fldChar w:fldCharType="separate"/>
      </w:r>
      <w:r w:rsidR="003D397A">
        <w:rPr>
          <w:noProof/>
        </w:rPr>
        <w:t>To the student</w:t>
      </w:r>
      <w:r w:rsidR="003D397A">
        <w:rPr>
          <w:noProof/>
        </w:rPr>
        <w:tab/>
      </w:r>
      <w:r w:rsidR="003D397A">
        <w:rPr>
          <w:noProof/>
        </w:rPr>
        <w:fldChar w:fldCharType="begin"/>
      </w:r>
      <w:r w:rsidR="003D397A">
        <w:rPr>
          <w:noProof/>
        </w:rPr>
        <w:instrText xml:space="preserve"> PAGEREF _Toc454115936 \h </w:instrText>
      </w:r>
      <w:r w:rsidR="003D397A">
        <w:rPr>
          <w:noProof/>
        </w:rPr>
      </w:r>
      <w:r w:rsidR="003D397A">
        <w:rPr>
          <w:noProof/>
        </w:rPr>
        <w:fldChar w:fldCharType="separate"/>
      </w:r>
      <w:r w:rsidR="007952A4">
        <w:rPr>
          <w:noProof/>
        </w:rPr>
        <w:t>3</w:t>
      </w:r>
      <w:r w:rsidR="003D397A">
        <w:rPr>
          <w:noProof/>
        </w:rPr>
        <w:fldChar w:fldCharType="end"/>
      </w:r>
    </w:p>
    <w:p w14:paraId="21936182" w14:textId="77777777" w:rsidR="003D397A" w:rsidRDefault="003D397A">
      <w:pPr>
        <w:pStyle w:val="TOC1"/>
        <w:tabs>
          <w:tab w:val="right" w:leader="dot" w:pos="9350"/>
        </w:tabs>
        <w:rPr>
          <w:rFonts w:asciiTheme="minorHAnsi" w:hAnsiTheme="minorHAnsi" w:cstheme="minorBidi"/>
          <w:noProof/>
        </w:rPr>
      </w:pPr>
      <w:r>
        <w:rPr>
          <w:noProof/>
        </w:rPr>
        <w:t>Introduction: What is systematic theology?</w:t>
      </w:r>
      <w:r>
        <w:rPr>
          <w:noProof/>
        </w:rPr>
        <w:tab/>
      </w:r>
      <w:r>
        <w:rPr>
          <w:noProof/>
        </w:rPr>
        <w:fldChar w:fldCharType="begin"/>
      </w:r>
      <w:r>
        <w:rPr>
          <w:noProof/>
        </w:rPr>
        <w:instrText xml:space="preserve"> PAGEREF _Toc454115937 \h </w:instrText>
      </w:r>
      <w:r>
        <w:rPr>
          <w:noProof/>
        </w:rPr>
      </w:r>
      <w:r>
        <w:rPr>
          <w:noProof/>
        </w:rPr>
        <w:fldChar w:fldCharType="separate"/>
      </w:r>
      <w:r w:rsidR="007952A4">
        <w:rPr>
          <w:noProof/>
        </w:rPr>
        <w:t>4</w:t>
      </w:r>
      <w:r>
        <w:rPr>
          <w:noProof/>
        </w:rPr>
        <w:fldChar w:fldCharType="end"/>
      </w:r>
    </w:p>
    <w:p w14:paraId="2E108C99" w14:textId="77777777" w:rsidR="003D397A" w:rsidRDefault="003D397A">
      <w:pPr>
        <w:pStyle w:val="TOC1"/>
        <w:tabs>
          <w:tab w:val="right" w:leader="dot" w:pos="9350"/>
        </w:tabs>
        <w:rPr>
          <w:rFonts w:asciiTheme="minorHAnsi" w:hAnsiTheme="minorHAnsi" w:cstheme="minorBidi"/>
          <w:noProof/>
        </w:rPr>
      </w:pPr>
      <w:r>
        <w:rPr>
          <w:noProof/>
        </w:rPr>
        <w:t>Glossary</w:t>
      </w:r>
      <w:r>
        <w:rPr>
          <w:noProof/>
        </w:rPr>
        <w:tab/>
      </w:r>
      <w:r>
        <w:rPr>
          <w:noProof/>
        </w:rPr>
        <w:fldChar w:fldCharType="begin"/>
      </w:r>
      <w:r>
        <w:rPr>
          <w:noProof/>
        </w:rPr>
        <w:instrText xml:space="preserve"> PAGEREF _Toc454115938 \h </w:instrText>
      </w:r>
      <w:r>
        <w:rPr>
          <w:noProof/>
        </w:rPr>
      </w:r>
      <w:r>
        <w:rPr>
          <w:noProof/>
        </w:rPr>
        <w:fldChar w:fldCharType="separate"/>
      </w:r>
      <w:r w:rsidR="007952A4">
        <w:rPr>
          <w:noProof/>
        </w:rPr>
        <w:t>7</w:t>
      </w:r>
      <w:r>
        <w:rPr>
          <w:noProof/>
        </w:rPr>
        <w:fldChar w:fldCharType="end"/>
      </w:r>
    </w:p>
    <w:p w14:paraId="4BEEA84A" w14:textId="77777777" w:rsidR="003D397A" w:rsidRDefault="003D397A">
      <w:pPr>
        <w:pStyle w:val="TOC1"/>
        <w:tabs>
          <w:tab w:val="right" w:leader="dot" w:pos="9350"/>
        </w:tabs>
        <w:rPr>
          <w:rFonts w:asciiTheme="minorHAnsi" w:hAnsiTheme="minorHAnsi" w:cstheme="minorBidi"/>
          <w:noProof/>
        </w:rPr>
      </w:pPr>
      <w:r>
        <w:rPr>
          <w:noProof/>
        </w:rPr>
        <w:t>Lesson 1: Existence of God – pp.20-21; 26-28</w:t>
      </w:r>
      <w:r>
        <w:rPr>
          <w:noProof/>
        </w:rPr>
        <w:tab/>
      </w:r>
      <w:r>
        <w:rPr>
          <w:noProof/>
        </w:rPr>
        <w:fldChar w:fldCharType="begin"/>
      </w:r>
      <w:r>
        <w:rPr>
          <w:noProof/>
        </w:rPr>
        <w:instrText xml:space="preserve"> PAGEREF _Toc454115939 \h </w:instrText>
      </w:r>
      <w:r>
        <w:rPr>
          <w:noProof/>
        </w:rPr>
      </w:r>
      <w:r>
        <w:rPr>
          <w:noProof/>
        </w:rPr>
        <w:fldChar w:fldCharType="separate"/>
      </w:r>
      <w:r w:rsidR="007952A4">
        <w:rPr>
          <w:noProof/>
        </w:rPr>
        <w:t>11</w:t>
      </w:r>
      <w:r>
        <w:rPr>
          <w:noProof/>
        </w:rPr>
        <w:fldChar w:fldCharType="end"/>
      </w:r>
    </w:p>
    <w:p w14:paraId="1DBB0F81" w14:textId="77777777" w:rsidR="003D397A" w:rsidRDefault="003D397A">
      <w:pPr>
        <w:pStyle w:val="TOC1"/>
        <w:tabs>
          <w:tab w:val="right" w:leader="dot" w:pos="9350"/>
        </w:tabs>
        <w:rPr>
          <w:rFonts w:asciiTheme="minorHAnsi" w:hAnsiTheme="minorHAnsi" w:cstheme="minorBidi"/>
          <w:noProof/>
        </w:rPr>
      </w:pPr>
      <w:r>
        <w:rPr>
          <w:noProof/>
        </w:rPr>
        <w:t>Lesson 2: Divine attributes – pp.61-79</w:t>
      </w:r>
      <w:r>
        <w:rPr>
          <w:noProof/>
        </w:rPr>
        <w:tab/>
      </w:r>
      <w:r>
        <w:rPr>
          <w:noProof/>
        </w:rPr>
        <w:fldChar w:fldCharType="begin"/>
      </w:r>
      <w:r>
        <w:rPr>
          <w:noProof/>
        </w:rPr>
        <w:instrText xml:space="preserve"> PAGEREF _Toc454115940 \h </w:instrText>
      </w:r>
      <w:r>
        <w:rPr>
          <w:noProof/>
        </w:rPr>
      </w:r>
      <w:r>
        <w:rPr>
          <w:noProof/>
        </w:rPr>
        <w:fldChar w:fldCharType="separate"/>
      </w:r>
      <w:r w:rsidR="007952A4">
        <w:rPr>
          <w:noProof/>
        </w:rPr>
        <w:t>13</w:t>
      </w:r>
      <w:r>
        <w:rPr>
          <w:noProof/>
        </w:rPr>
        <w:fldChar w:fldCharType="end"/>
      </w:r>
    </w:p>
    <w:p w14:paraId="2C4E7B91" w14:textId="77777777" w:rsidR="003D397A" w:rsidRDefault="003D397A">
      <w:pPr>
        <w:pStyle w:val="TOC1"/>
        <w:tabs>
          <w:tab w:val="right" w:leader="dot" w:pos="9350"/>
        </w:tabs>
        <w:rPr>
          <w:rFonts w:asciiTheme="minorHAnsi" w:hAnsiTheme="minorHAnsi" w:cstheme="minorBidi"/>
          <w:noProof/>
        </w:rPr>
      </w:pPr>
      <w:r>
        <w:rPr>
          <w:noProof/>
        </w:rPr>
        <w:t>Lesson 3: Immutability – pp.62-64</w:t>
      </w:r>
      <w:r>
        <w:rPr>
          <w:noProof/>
        </w:rPr>
        <w:tab/>
      </w:r>
      <w:r>
        <w:rPr>
          <w:noProof/>
        </w:rPr>
        <w:fldChar w:fldCharType="begin"/>
      </w:r>
      <w:r>
        <w:rPr>
          <w:noProof/>
        </w:rPr>
        <w:instrText xml:space="preserve"> PAGEREF _Toc454115941 \h </w:instrText>
      </w:r>
      <w:r>
        <w:rPr>
          <w:noProof/>
        </w:rPr>
      </w:r>
      <w:r>
        <w:rPr>
          <w:noProof/>
        </w:rPr>
        <w:fldChar w:fldCharType="separate"/>
      </w:r>
      <w:r w:rsidR="007952A4">
        <w:rPr>
          <w:noProof/>
        </w:rPr>
        <w:t>15</w:t>
      </w:r>
      <w:r>
        <w:rPr>
          <w:noProof/>
        </w:rPr>
        <w:fldChar w:fldCharType="end"/>
      </w:r>
    </w:p>
    <w:p w14:paraId="59E729E3" w14:textId="77777777" w:rsidR="003D397A" w:rsidRDefault="003D397A">
      <w:pPr>
        <w:pStyle w:val="TOC1"/>
        <w:tabs>
          <w:tab w:val="right" w:leader="dot" w:pos="9350"/>
        </w:tabs>
        <w:rPr>
          <w:rFonts w:asciiTheme="minorHAnsi" w:hAnsiTheme="minorHAnsi" w:cstheme="minorBidi"/>
          <w:noProof/>
        </w:rPr>
      </w:pPr>
      <w:r>
        <w:rPr>
          <w:noProof/>
        </w:rPr>
        <w:t>Lesson 4: Philosophical difficulties in communicable attributes – pp.72-74</w:t>
      </w:r>
      <w:r>
        <w:rPr>
          <w:noProof/>
        </w:rPr>
        <w:tab/>
      </w:r>
      <w:r>
        <w:rPr>
          <w:noProof/>
        </w:rPr>
        <w:fldChar w:fldCharType="begin"/>
      </w:r>
      <w:r>
        <w:rPr>
          <w:noProof/>
        </w:rPr>
        <w:instrText xml:space="preserve"> PAGEREF _Toc454115942 \h </w:instrText>
      </w:r>
      <w:r>
        <w:rPr>
          <w:noProof/>
        </w:rPr>
      </w:r>
      <w:r>
        <w:rPr>
          <w:noProof/>
        </w:rPr>
        <w:fldChar w:fldCharType="separate"/>
      </w:r>
      <w:r w:rsidR="007952A4">
        <w:rPr>
          <w:noProof/>
        </w:rPr>
        <w:t>16</w:t>
      </w:r>
      <w:r>
        <w:rPr>
          <w:noProof/>
        </w:rPr>
        <w:fldChar w:fldCharType="end"/>
      </w:r>
    </w:p>
    <w:p w14:paraId="143EDCDB" w14:textId="77777777" w:rsidR="003D397A" w:rsidRDefault="003D397A">
      <w:pPr>
        <w:pStyle w:val="TOC1"/>
        <w:tabs>
          <w:tab w:val="right" w:leader="dot" w:pos="9350"/>
        </w:tabs>
        <w:rPr>
          <w:rFonts w:asciiTheme="minorHAnsi" w:hAnsiTheme="minorHAnsi" w:cstheme="minorBidi"/>
          <w:noProof/>
        </w:rPr>
      </w:pPr>
      <w:r>
        <w:rPr>
          <w:noProof/>
        </w:rPr>
        <w:t>Lesson 5: Trinity - pp.89-107</w:t>
      </w:r>
      <w:r>
        <w:rPr>
          <w:noProof/>
        </w:rPr>
        <w:tab/>
      </w:r>
      <w:r>
        <w:rPr>
          <w:noProof/>
        </w:rPr>
        <w:fldChar w:fldCharType="begin"/>
      </w:r>
      <w:r>
        <w:rPr>
          <w:noProof/>
        </w:rPr>
        <w:instrText xml:space="preserve"> PAGEREF _Toc454115943 \h </w:instrText>
      </w:r>
      <w:r>
        <w:rPr>
          <w:noProof/>
        </w:rPr>
      </w:r>
      <w:r>
        <w:rPr>
          <w:noProof/>
        </w:rPr>
        <w:fldChar w:fldCharType="separate"/>
      </w:r>
      <w:r w:rsidR="007952A4">
        <w:rPr>
          <w:noProof/>
        </w:rPr>
        <w:t>18</w:t>
      </w:r>
      <w:r>
        <w:rPr>
          <w:noProof/>
        </w:rPr>
        <w:fldChar w:fldCharType="end"/>
      </w:r>
    </w:p>
    <w:p w14:paraId="4AAB8CE8" w14:textId="77777777" w:rsidR="003D397A" w:rsidRDefault="003D397A">
      <w:pPr>
        <w:pStyle w:val="TOC1"/>
        <w:tabs>
          <w:tab w:val="right" w:leader="dot" w:pos="9350"/>
        </w:tabs>
        <w:rPr>
          <w:rFonts w:asciiTheme="minorHAnsi" w:hAnsiTheme="minorHAnsi" w:cstheme="minorBidi"/>
          <w:noProof/>
        </w:rPr>
      </w:pPr>
      <w:r>
        <w:rPr>
          <w:noProof/>
        </w:rPr>
        <w:t>Lesson 6: Predestination  - pp.118-136</w:t>
      </w:r>
      <w:r>
        <w:rPr>
          <w:noProof/>
        </w:rPr>
        <w:tab/>
      </w:r>
      <w:r>
        <w:rPr>
          <w:noProof/>
        </w:rPr>
        <w:fldChar w:fldCharType="begin"/>
      </w:r>
      <w:r>
        <w:rPr>
          <w:noProof/>
        </w:rPr>
        <w:instrText xml:space="preserve"> PAGEREF _Toc454115944 \h </w:instrText>
      </w:r>
      <w:r>
        <w:rPr>
          <w:noProof/>
        </w:rPr>
      </w:r>
      <w:r>
        <w:rPr>
          <w:noProof/>
        </w:rPr>
        <w:fldChar w:fldCharType="separate"/>
      </w:r>
      <w:r w:rsidR="007952A4">
        <w:rPr>
          <w:noProof/>
        </w:rPr>
        <w:t>21</w:t>
      </w:r>
      <w:r>
        <w:rPr>
          <w:noProof/>
        </w:rPr>
        <w:fldChar w:fldCharType="end"/>
      </w:r>
    </w:p>
    <w:p w14:paraId="324987D5" w14:textId="77777777" w:rsidR="003D397A" w:rsidRDefault="003D397A">
      <w:pPr>
        <w:pStyle w:val="TOC1"/>
        <w:tabs>
          <w:tab w:val="right" w:leader="dot" w:pos="9350"/>
        </w:tabs>
        <w:rPr>
          <w:rFonts w:asciiTheme="minorHAnsi" w:hAnsiTheme="minorHAnsi" w:cstheme="minorBidi"/>
          <w:noProof/>
        </w:rPr>
      </w:pPr>
      <w:r>
        <w:rPr>
          <w:noProof/>
        </w:rPr>
        <w:t>Lesson 7: Decrees – pp.106-117</w:t>
      </w:r>
      <w:r>
        <w:rPr>
          <w:noProof/>
        </w:rPr>
        <w:tab/>
      </w:r>
      <w:r>
        <w:rPr>
          <w:noProof/>
        </w:rPr>
        <w:fldChar w:fldCharType="begin"/>
      </w:r>
      <w:r>
        <w:rPr>
          <w:noProof/>
        </w:rPr>
        <w:instrText xml:space="preserve"> PAGEREF _Toc454115945 \h </w:instrText>
      </w:r>
      <w:r>
        <w:rPr>
          <w:noProof/>
        </w:rPr>
      </w:r>
      <w:r>
        <w:rPr>
          <w:noProof/>
        </w:rPr>
        <w:fldChar w:fldCharType="separate"/>
      </w:r>
      <w:r w:rsidR="007952A4">
        <w:rPr>
          <w:noProof/>
        </w:rPr>
        <w:t>23</w:t>
      </w:r>
      <w:r>
        <w:rPr>
          <w:noProof/>
        </w:rPr>
        <w:fldChar w:fldCharType="end"/>
      </w:r>
    </w:p>
    <w:p w14:paraId="49ECD144" w14:textId="77777777" w:rsidR="003D397A" w:rsidRDefault="003D397A">
      <w:pPr>
        <w:pStyle w:val="TOC1"/>
        <w:tabs>
          <w:tab w:val="right" w:leader="dot" w:pos="9350"/>
        </w:tabs>
        <w:rPr>
          <w:rFonts w:asciiTheme="minorHAnsi" w:hAnsiTheme="minorHAnsi" w:cstheme="minorBidi"/>
          <w:noProof/>
        </w:rPr>
      </w:pPr>
      <w:r>
        <w:rPr>
          <w:noProof/>
        </w:rPr>
        <w:t>Lesson 8:</w:t>
      </w:r>
      <w:r w:rsidRPr="00F836C8">
        <w:rPr>
          <w:noProof/>
          <w:color w:val="0000FF" w:themeColor="hyperlink"/>
        </w:rPr>
        <w:t xml:space="preserve"> </w:t>
      </w:r>
      <w:r>
        <w:rPr>
          <w:noProof/>
        </w:rPr>
        <w:t>Wesleyan Arminianism</w:t>
      </w:r>
      <w:r>
        <w:rPr>
          <w:noProof/>
        </w:rPr>
        <w:tab/>
      </w:r>
      <w:r>
        <w:rPr>
          <w:noProof/>
        </w:rPr>
        <w:fldChar w:fldCharType="begin"/>
      </w:r>
      <w:r>
        <w:rPr>
          <w:noProof/>
        </w:rPr>
        <w:instrText xml:space="preserve"> PAGEREF _Toc454115946 \h </w:instrText>
      </w:r>
      <w:r>
        <w:rPr>
          <w:noProof/>
        </w:rPr>
      </w:r>
      <w:r>
        <w:rPr>
          <w:noProof/>
        </w:rPr>
        <w:fldChar w:fldCharType="separate"/>
      </w:r>
      <w:r w:rsidR="007952A4">
        <w:rPr>
          <w:noProof/>
        </w:rPr>
        <w:t>24</w:t>
      </w:r>
      <w:r>
        <w:rPr>
          <w:noProof/>
        </w:rPr>
        <w:fldChar w:fldCharType="end"/>
      </w:r>
    </w:p>
    <w:p w14:paraId="1D250435" w14:textId="77777777" w:rsidR="003D397A" w:rsidRDefault="003D397A">
      <w:pPr>
        <w:pStyle w:val="TOC1"/>
        <w:tabs>
          <w:tab w:val="right" w:leader="dot" w:pos="9350"/>
        </w:tabs>
        <w:rPr>
          <w:rFonts w:asciiTheme="minorHAnsi" w:hAnsiTheme="minorHAnsi" w:cstheme="minorBidi"/>
          <w:noProof/>
        </w:rPr>
      </w:pPr>
      <w:r>
        <w:rPr>
          <w:noProof/>
        </w:rPr>
        <w:t>Lesson 9: Atonement and Common Grace - pp.477-494</w:t>
      </w:r>
      <w:r>
        <w:rPr>
          <w:noProof/>
        </w:rPr>
        <w:tab/>
      </w:r>
      <w:r>
        <w:rPr>
          <w:noProof/>
        </w:rPr>
        <w:fldChar w:fldCharType="begin"/>
      </w:r>
      <w:r>
        <w:rPr>
          <w:noProof/>
        </w:rPr>
        <w:instrText xml:space="preserve"> PAGEREF _Toc454115947 \h </w:instrText>
      </w:r>
      <w:r>
        <w:rPr>
          <w:noProof/>
        </w:rPr>
      </w:r>
      <w:r>
        <w:rPr>
          <w:noProof/>
        </w:rPr>
        <w:fldChar w:fldCharType="separate"/>
      </w:r>
      <w:r w:rsidR="007952A4">
        <w:rPr>
          <w:noProof/>
        </w:rPr>
        <w:t>27</w:t>
      </w:r>
      <w:r>
        <w:rPr>
          <w:noProof/>
        </w:rPr>
        <w:fldChar w:fldCharType="end"/>
      </w:r>
    </w:p>
    <w:p w14:paraId="301F2B50" w14:textId="77777777" w:rsidR="003D397A" w:rsidRDefault="003D397A">
      <w:pPr>
        <w:pStyle w:val="TOC1"/>
        <w:tabs>
          <w:tab w:val="right" w:leader="dot" w:pos="9350"/>
        </w:tabs>
        <w:rPr>
          <w:rFonts w:asciiTheme="minorHAnsi" w:hAnsiTheme="minorHAnsi" w:cstheme="minorBidi"/>
          <w:noProof/>
        </w:rPr>
      </w:pPr>
      <w:r>
        <w:rPr>
          <w:noProof/>
        </w:rPr>
        <w:t>Lesson 10: Doctrine of creation  - pp. 137-152</w:t>
      </w:r>
      <w:r>
        <w:rPr>
          <w:noProof/>
        </w:rPr>
        <w:tab/>
      </w:r>
      <w:r>
        <w:rPr>
          <w:noProof/>
        </w:rPr>
        <w:fldChar w:fldCharType="begin"/>
      </w:r>
      <w:r>
        <w:rPr>
          <w:noProof/>
        </w:rPr>
        <w:instrText xml:space="preserve"> PAGEREF _Toc454115948 \h </w:instrText>
      </w:r>
      <w:r>
        <w:rPr>
          <w:noProof/>
        </w:rPr>
      </w:r>
      <w:r>
        <w:rPr>
          <w:noProof/>
        </w:rPr>
        <w:fldChar w:fldCharType="separate"/>
      </w:r>
      <w:r w:rsidR="007952A4">
        <w:rPr>
          <w:noProof/>
        </w:rPr>
        <w:t>29</w:t>
      </w:r>
      <w:r>
        <w:rPr>
          <w:noProof/>
        </w:rPr>
        <w:fldChar w:fldCharType="end"/>
      </w:r>
    </w:p>
    <w:p w14:paraId="36CD6F89" w14:textId="77777777" w:rsidR="003D397A" w:rsidRDefault="003D397A">
      <w:pPr>
        <w:pStyle w:val="TOC1"/>
        <w:tabs>
          <w:tab w:val="right" w:leader="dot" w:pos="9350"/>
        </w:tabs>
        <w:rPr>
          <w:rFonts w:asciiTheme="minorHAnsi" w:hAnsiTheme="minorHAnsi" w:cstheme="minorBidi"/>
          <w:noProof/>
        </w:rPr>
      </w:pPr>
      <w:r>
        <w:rPr>
          <w:noProof/>
        </w:rPr>
        <w:t>Lesson 11: Providence - pp.180-195</w:t>
      </w:r>
      <w:r>
        <w:rPr>
          <w:noProof/>
        </w:rPr>
        <w:tab/>
      </w:r>
      <w:r>
        <w:rPr>
          <w:noProof/>
        </w:rPr>
        <w:fldChar w:fldCharType="begin"/>
      </w:r>
      <w:r>
        <w:rPr>
          <w:noProof/>
        </w:rPr>
        <w:instrText xml:space="preserve"> PAGEREF _Toc454115949 \h </w:instrText>
      </w:r>
      <w:r>
        <w:rPr>
          <w:noProof/>
        </w:rPr>
      </w:r>
      <w:r>
        <w:rPr>
          <w:noProof/>
        </w:rPr>
        <w:fldChar w:fldCharType="separate"/>
      </w:r>
      <w:r w:rsidR="007952A4">
        <w:rPr>
          <w:noProof/>
        </w:rPr>
        <w:t>32</w:t>
      </w:r>
      <w:r>
        <w:rPr>
          <w:noProof/>
        </w:rPr>
        <w:fldChar w:fldCharType="end"/>
      </w:r>
    </w:p>
    <w:p w14:paraId="023C9B96" w14:textId="77777777" w:rsidR="003D397A" w:rsidRDefault="003D397A">
      <w:pPr>
        <w:pStyle w:val="TOC1"/>
        <w:tabs>
          <w:tab w:val="right" w:leader="dot" w:pos="9350"/>
        </w:tabs>
        <w:rPr>
          <w:rFonts w:asciiTheme="minorHAnsi" w:hAnsiTheme="minorHAnsi" w:cstheme="minorBidi"/>
          <w:noProof/>
        </w:rPr>
      </w:pPr>
      <w:r>
        <w:rPr>
          <w:noProof/>
        </w:rPr>
        <w:t>PART TWO: ANTHROPOLOGY</w:t>
      </w:r>
      <w:r>
        <w:rPr>
          <w:noProof/>
        </w:rPr>
        <w:tab/>
      </w:r>
      <w:r>
        <w:rPr>
          <w:noProof/>
        </w:rPr>
        <w:fldChar w:fldCharType="begin"/>
      </w:r>
      <w:r>
        <w:rPr>
          <w:noProof/>
        </w:rPr>
        <w:instrText xml:space="preserve"> PAGEREF _Toc454115950 \h </w:instrText>
      </w:r>
      <w:r>
        <w:rPr>
          <w:noProof/>
        </w:rPr>
      </w:r>
      <w:r>
        <w:rPr>
          <w:noProof/>
        </w:rPr>
        <w:fldChar w:fldCharType="separate"/>
      </w:r>
      <w:r w:rsidR="007952A4">
        <w:rPr>
          <w:noProof/>
        </w:rPr>
        <w:t>34</w:t>
      </w:r>
      <w:r>
        <w:rPr>
          <w:noProof/>
        </w:rPr>
        <w:fldChar w:fldCharType="end"/>
      </w:r>
    </w:p>
    <w:p w14:paraId="6A298189" w14:textId="77777777" w:rsidR="003D397A" w:rsidRDefault="003D397A">
      <w:pPr>
        <w:pStyle w:val="TOC1"/>
        <w:tabs>
          <w:tab w:val="right" w:leader="dot" w:pos="9350"/>
        </w:tabs>
        <w:rPr>
          <w:rFonts w:asciiTheme="minorHAnsi" w:hAnsiTheme="minorHAnsi" w:cstheme="minorBidi"/>
          <w:noProof/>
        </w:rPr>
      </w:pPr>
      <w:r>
        <w:rPr>
          <w:noProof/>
        </w:rPr>
        <w:t>Lesson 12: The soul; nature of man - pp.207-212</w:t>
      </w:r>
      <w:r>
        <w:rPr>
          <w:noProof/>
        </w:rPr>
        <w:tab/>
      </w:r>
      <w:r>
        <w:rPr>
          <w:noProof/>
        </w:rPr>
        <w:fldChar w:fldCharType="begin"/>
      </w:r>
      <w:r>
        <w:rPr>
          <w:noProof/>
        </w:rPr>
        <w:instrText xml:space="preserve"> PAGEREF _Toc454115951 \h </w:instrText>
      </w:r>
      <w:r>
        <w:rPr>
          <w:noProof/>
        </w:rPr>
      </w:r>
      <w:r>
        <w:rPr>
          <w:noProof/>
        </w:rPr>
        <w:fldChar w:fldCharType="separate"/>
      </w:r>
      <w:r w:rsidR="007952A4">
        <w:rPr>
          <w:noProof/>
        </w:rPr>
        <w:t>34</w:t>
      </w:r>
      <w:r>
        <w:rPr>
          <w:noProof/>
        </w:rPr>
        <w:fldChar w:fldCharType="end"/>
      </w:r>
    </w:p>
    <w:p w14:paraId="555B5FE1" w14:textId="77777777" w:rsidR="003D397A" w:rsidRDefault="003D397A">
      <w:pPr>
        <w:pStyle w:val="TOC1"/>
        <w:tabs>
          <w:tab w:val="right" w:leader="dot" w:pos="9350"/>
        </w:tabs>
        <w:rPr>
          <w:rFonts w:asciiTheme="minorHAnsi" w:hAnsiTheme="minorHAnsi" w:cstheme="minorBidi"/>
          <w:noProof/>
        </w:rPr>
      </w:pPr>
      <w:r>
        <w:rPr>
          <w:noProof/>
        </w:rPr>
        <w:t>Lesson 13: Man as the image of God – pp.219-229</w:t>
      </w:r>
      <w:r>
        <w:rPr>
          <w:noProof/>
        </w:rPr>
        <w:tab/>
      </w:r>
      <w:r>
        <w:rPr>
          <w:noProof/>
        </w:rPr>
        <w:fldChar w:fldCharType="begin"/>
      </w:r>
      <w:r>
        <w:rPr>
          <w:noProof/>
        </w:rPr>
        <w:instrText xml:space="preserve"> PAGEREF _Toc454115952 \h </w:instrText>
      </w:r>
      <w:r>
        <w:rPr>
          <w:noProof/>
        </w:rPr>
      </w:r>
      <w:r>
        <w:rPr>
          <w:noProof/>
        </w:rPr>
        <w:fldChar w:fldCharType="separate"/>
      </w:r>
      <w:r w:rsidR="007952A4">
        <w:rPr>
          <w:noProof/>
        </w:rPr>
        <w:t>36</w:t>
      </w:r>
      <w:r>
        <w:rPr>
          <w:noProof/>
        </w:rPr>
        <w:fldChar w:fldCharType="end"/>
      </w:r>
    </w:p>
    <w:p w14:paraId="2D7A15ED" w14:textId="77777777" w:rsidR="003D397A" w:rsidRDefault="003D397A">
      <w:pPr>
        <w:pStyle w:val="TOC1"/>
        <w:tabs>
          <w:tab w:val="right" w:leader="dot" w:pos="9350"/>
        </w:tabs>
        <w:rPr>
          <w:rFonts w:asciiTheme="minorHAnsi" w:hAnsiTheme="minorHAnsi" w:cstheme="minorBidi"/>
          <w:noProof/>
        </w:rPr>
      </w:pPr>
      <w:r>
        <w:rPr>
          <w:noProof/>
        </w:rPr>
        <w:t>Lesson 14: Sin, evil and darkness – pp.247-259</w:t>
      </w:r>
      <w:r>
        <w:rPr>
          <w:noProof/>
        </w:rPr>
        <w:tab/>
      </w:r>
      <w:r>
        <w:rPr>
          <w:noProof/>
        </w:rPr>
        <w:fldChar w:fldCharType="begin"/>
      </w:r>
      <w:r>
        <w:rPr>
          <w:noProof/>
        </w:rPr>
        <w:instrText xml:space="preserve"> PAGEREF _Toc454115953 \h </w:instrText>
      </w:r>
      <w:r>
        <w:rPr>
          <w:noProof/>
        </w:rPr>
      </w:r>
      <w:r>
        <w:rPr>
          <w:noProof/>
        </w:rPr>
        <w:fldChar w:fldCharType="separate"/>
      </w:r>
      <w:r w:rsidR="007952A4">
        <w:rPr>
          <w:noProof/>
        </w:rPr>
        <w:t>38</w:t>
      </w:r>
      <w:r>
        <w:rPr>
          <w:noProof/>
        </w:rPr>
        <w:fldChar w:fldCharType="end"/>
      </w:r>
    </w:p>
    <w:p w14:paraId="3FA8011C" w14:textId="77777777" w:rsidR="003D397A" w:rsidRDefault="003D397A">
      <w:pPr>
        <w:pStyle w:val="TOC1"/>
        <w:tabs>
          <w:tab w:val="right" w:leader="dot" w:pos="9350"/>
        </w:tabs>
        <w:rPr>
          <w:rFonts w:asciiTheme="minorHAnsi" w:hAnsiTheme="minorHAnsi" w:cstheme="minorBidi"/>
          <w:noProof/>
        </w:rPr>
      </w:pPr>
      <w:r>
        <w:rPr>
          <w:noProof/>
        </w:rPr>
        <w:t>Lesson 15: Original Sin  - pp.268-279</w:t>
      </w:r>
      <w:r>
        <w:rPr>
          <w:noProof/>
        </w:rPr>
        <w:tab/>
      </w:r>
      <w:r>
        <w:rPr>
          <w:noProof/>
        </w:rPr>
        <w:fldChar w:fldCharType="begin"/>
      </w:r>
      <w:r>
        <w:rPr>
          <w:noProof/>
        </w:rPr>
        <w:instrText xml:space="preserve"> PAGEREF _Toc454115954 \h </w:instrText>
      </w:r>
      <w:r>
        <w:rPr>
          <w:noProof/>
        </w:rPr>
      </w:r>
      <w:r>
        <w:rPr>
          <w:noProof/>
        </w:rPr>
        <w:fldChar w:fldCharType="separate"/>
      </w:r>
      <w:r w:rsidR="007952A4">
        <w:rPr>
          <w:noProof/>
        </w:rPr>
        <w:t>40</w:t>
      </w:r>
      <w:r>
        <w:rPr>
          <w:noProof/>
        </w:rPr>
        <w:fldChar w:fldCharType="end"/>
      </w:r>
    </w:p>
    <w:p w14:paraId="2B3F6B1C" w14:textId="77777777" w:rsidR="003D397A" w:rsidRDefault="003D397A">
      <w:pPr>
        <w:pStyle w:val="TOC1"/>
        <w:tabs>
          <w:tab w:val="right" w:leader="dot" w:pos="9350"/>
        </w:tabs>
        <w:rPr>
          <w:rFonts w:asciiTheme="minorHAnsi" w:hAnsiTheme="minorHAnsi" w:cstheme="minorBidi"/>
          <w:noProof/>
        </w:rPr>
      </w:pPr>
      <w:r>
        <w:rPr>
          <w:noProof/>
        </w:rPr>
        <w:t>Lesson 16: Total depravity and inability - pp.246-247</w:t>
      </w:r>
      <w:r>
        <w:rPr>
          <w:noProof/>
        </w:rPr>
        <w:tab/>
      </w:r>
      <w:r>
        <w:rPr>
          <w:noProof/>
        </w:rPr>
        <w:fldChar w:fldCharType="begin"/>
      </w:r>
      <w:r>
        <w:rPr>
          <w:noProof/>
        </w:rPr>
        <w:instrText xml:space="preserve"> PAGEREF _Toc454115955 \h </w:instrText>
      </w:r>
      <w:r>
        <w:rPr>
          <w:noProof/>
        </w:rPr>
      </w:r>
      <w:r>
        <w:rPr>
          <w:noProof/>
        </w:rPr>
        <w:fldChar w:fldCharType="separate"/>
      </w:r>
      <w:r w:rsidR="007952A4">
        <w:rPr>
          <w:noProof/>
        </w:rPr>
        <w:t>41</w:t>
      </w:r>
      <w:r>
        <w:rPr>
          <w:noProof/>
        </w:rPr>
        <w:fldChar w:fldCharType="end"/>
      </w:r>
    </w:p>
    <w:p w14:paraId="3AFCE624" w14:textId="77777777" w:rsidR="003D397A" w:rsidRDefault="003D397A">
      <w:pPr>
        <w:pStyle w:val="TOC1"/>
        <w:tabs>
          <w:tab w:val="right" w:leader="dot" w:pos="9350"/>
        </w:tabs>
        <w:rPr>
          <w:rFonts w:asciiTheme="minorHAnsi" w:hAnsiTheme="minorHAnsi" w:cstheme="minorBidi"/>
          <w:noProof/>
        </w:rPr>
      </w:pPr>
      <w:r>
        <w:rPr>
          <w:noProof/>
        </w:rPr>
        <w:t>Lesson 17: Covenants – pp.292-299// 230-238// 300-332</w:t>
      </w:r>
      <w:r>
        <w:rPr>
          <w:noProof/>
        </w:rPr>
        <w:tab/>
      </w:r>
      <w:r>
        <w:rPr>
          <w:noProof/>
        </w:rPr>
        <w:fldChar w:fldCharType="begin"/>
      </w:r>
      <w:r>
        <w:rPr>
          <w:noProof/>
        </w:rPr>
        <w:instrText xml:space="preserve"> PAGEREF _Toc454115956 \h </w:instrText>
      </w:r>
      <w:r>
        <w:rPr>
          <w:noProof/>
        </w:rPr>
      </w:r>
      <w:r>
        <w:rPr>
          <w:noProof/>
        </w:rPr>
        <w:fldChar w:fldCharType="separate"/>
      </w:r>
      <w:r w:rsidR="007952A4">
        <w:rPr>
          <w:noProof/>
        </w:rPr>
        <w:t>42</w:t>
      </w:r>
      <w:r>
        <w:rPr>
          <w:noProof/>
        </w:rPr>
        <w:fldChar w:fldCharType="end"/>
      </w:r>
    </w:p>
    <w:p w14:paraId="1315CC2C" w14:textId="77777777" w:rsidR="003D397A" w:rsidRDefault="003D397A">
      <w:pPr>
        <w:pStyle w:val="TOC1"/>
        <w:tabs>
          <w:tab w:val="right" w:leader="dot" w:pos="9350"/>
        </w:tabs>
        <w:rPr>
          <w:rFonts w:asciiTheme="minorHAnsi" w:hAnsiTheme="minorHAnsi" w:cstheme="minorBidi"/>
          <w:noProof/>
        </w:rPr>
      </w:pPr>
      <w:r>
        <w:rPr>
          <w:noProof/>
        </w:rPr>
        <w:t>PART THREE: CHRISTOLOGY</w:t>
      </w:r>
      <w:r>
        <w:rPr>
          <w:noProof/>
        </w:rPr>
        <w:tab/>
      </w:r>
      <w:r>
        <w:rPr>
          <w:noProof/>
        </w:rPr>
        <w:fldChar w:fldCharType="begin"/>
      </w:r>
      <w:r>
        <w:rPr>
          <w:noProof/>
        </w:rPr>
        <w:instrText xml:space="preserve"> PAGEREF _Toc454115957 \h </w:instrText>
      </w:r>
      <w:r>
        <w:rPr>
          <w:noProof/>
        </w:rPr>
      </w:r>
      <w:r>
        <w:rPr>
          <w:noProof/>
        </w:rPr>
        <w:fldChar w:fldCharType="separate"/>
      </w:r>
      <w:r w:rsidR="007952A4">
        <w:rPr>
          <w:noProof/>
        </w:rPr>
        <w:t>44</w:t>
      </w:r>
      <w:r>
        <w:rPr>
          <w:noProof/>
        </w:rPr>
        <w:fldChar w:fldCharType="end"/>
      </w:r>
    </w:p>
    <w:p w14:paraId="46466656" w14:textId="77777777" w:rsidR="003D397A" w:rsidRDefault="003D397A">
      <w:pPr>
        <w:pStyle w:val="TOC1"/>
        <w:tabs>
          <w:tab w:val="right" w:leader="dot" w:pos="9350"/>
        </w:tabs>
        <w:rPr>
          <w:rFonts w:asciiTheme="minorHAnsi" w:hAnsiTheme="minorHAnsi" w:cstheme="minorBidi"/>
          <w:noProof/>
        </w:rPr>
      </w:pPr>
      <w:r>
        <w:rPr>
          <w:noProof/>
        </w:rPr>
        <w:t>The two natures of Christ; states of humiliation and exaltation;  offices; expiation of sin</w:t>
      </w:r>
      <w:r>
        <w:rPr>
          <w:noProof/>
        </w:rPr>
        <w:tab/>
      </w:r>
      <w:r>
        <w:rPr>
          <w:noProof/>
        </w:rPr>
        <w:fldChar w:fldCharType="begin"/>
      </w:r>
      <w:r>
        <w:rPr>
          <w:noProof/>
        </w:rPr>
        <w:instrText xml:space="preserve"> PAGEREF _Toc454115958 \h </w:instrText>
      </w:r>
      <w:r>
        <w:rPr>
          <w:noProof/>
        </w:rPr>
      </w:r>
      <w:r>
        <w:rPr>
          <w:noProof/>
        </w:rPr>
        <w:fldChar w:fldCharType="separate"/>
      </w:r>
      <w:r w:rsidR="007952A4">
        <w:rPr>
          <w:noProof/>
        </w:rPr>
        <w:t>44</w:t>
      </w:r>
      <w:r>
        <w:rPr>
          <w:noProof/>
        </w:rPr>
        <w:fldChar w:fldCharType="end"/>
      </w:r>
    </w:p>
    <w:p w14:paraId="15D0CD7B" w14:textId="77777777" w:rsidR="003D397A" w:rsidRDefault="003D397A">
      <w:pPr>
        <w:pStyle w:val="TOC1"/>
        <w:tabs>
          <w:tab w:val="right" w:leader="dot" w:pos="9350"/>
        </w:tabs>
        <w:rPr>
          <w:rFonts w:asciiTheme="minorHAnsi" w:hAnsiTheme="minorHAnsi" w:cstheme="minorBidi"/>
          <w:noProof/>
        </w:rPr>
      </w:pPr>
      <w:r>
        <w:rPr>
          <w:noProof/>
        </w:rPr>
        <w:t>Lesson 18: Deity of Christ – pp.102// 352-363// 391-403</w:t>
      </w:r>
      <w:r>
        <w:rPr>
          <w:noProof/>
        </w:rPr>
        <w:tab/>
      </w:r>
      <w:r>
        <w:rPr>
          <w:noProof/>
        </w:rPr>
        <w:fldChar w:fldCharType="begin"/>
      </w:r>
      <w:r>
        <w:rPr>
          <w:noProof/>
        </w:rPr>
        <w:instrText xml:space="preserve"> PAGEREF _Toc454115959 \h </w:instrText>
      </w:r>
      <w:r>
        <w:rPr>
          <w:noProof/>
        </w:rPr>
      </w:r>
      <w:r>
        <w:rPr>
          <w:noProof/>
        </w:rPr>
        <w:fldChar w:fldCharType="separate"/>
      </w:r>
      <w:r w:rsidR="007952A4">
        <w:rPr>
          <w:noProof/>
        </w:rPr>
        <w:t>44</w:t>
      </w:r>
      <w:r>
        <w:rPr>
          <w:noProof/>
        </w:rPr>
        <w:fldChar w:fldCharType="end"/>
      </w:r>
    </w:p>
    <w:p w14:paraId="0667B22B" w14:textId="77777777" w:rsidR="003D397A" w:rsidRDefault="003D397A">
      <w:pPr>
        <w:pStyle w:val="TOC1"/>
        <w:tabs>
          <w:tab w:val="right" w:leader="dot" w:pos="9350"/>
        </w:tabs>
        <w:rPr>
          <w:rFonts w:asciiTheme="minorHAnsi" w:hAnsiTheme="minorHAnsi" w:cstheme="minorBidi"/>
          <w:noProof/>
        </w:rPr>
      </w:pPr>
      <w:r>
        <w:rPr>
          <w:noProof/>
        </w:rPr>
        <w:t>Lesson 19: Atonement - pp.404-441</w:t>
      </w:r>
      <w:r>
        <w:rPr>
          <w:noProof/>
        </w:rPr>
        <w:tab/>
      </w:r>
      <w:r>
        <w:rPr>
          <w:noProof/>
        </w:rPr>
        <w:fldChar w:fldCharType="begin"/>
      </w:r>
      <w:r>
        <w:rPr>
          <w:noProof/>
        </w:rPr>
        <w:instrText xml:space="preserve"> PAGEREF _Toc454115960 \h </w:instrText>
      </w:r>
      <w:r>
        <w:rPr>
          <w:noProof/>
        </w:rPr>
      </w:r>
      <w:r>
        <w:rPr>
          <w:noProof/>
        </w:rPr>
        <w:fldChar w:fldCharType="separate"/>
      </w:r>
      <w:r w:rsidR="007952A4">
        <w:rPr>
          <w:noProof/>
        </w:rPr>
        <w:t>47</w:t>
      </w:r>
      <w:r>
        <w:rPr>
          <w:noProof/>
        </w:rPr>
        <w:fldChar w:fldCharType="end"/>
      </w:r>
    </w:p>
    <w:p w14:paraId="532ABDDD" w14:textId="77777777" w:rsidR="003D397A" w:rsidRDefault="003D397A">
      <w:pPr>
        <w:pStyle w:val="TOC1"/>
        <w:tabs>
          <w:tab w:val="right" w:leader="dot" w:pos="9350"/>
        </w:tabs>
        <w:rPr>
          <w:rFonts w:asciiTheme="minorHAnsi" w:hAnsiTheme="minorHAnsi" w:cstheme="minorBidi"/>
          <w:noProof/>
        </w:rPr>
      </w:pPr>
      <w:r>
        <w:rPr>
          <w:noProof/>
        </w:rPr>
        <w:t>PART FOUR: SOTERIOLOGY</w:t>
      </w:r>
      <w:r>
        <w:rPr>
          <w:noProof/>
        </w:rPr>
        <w:tab/>
      </w:r>
      <w:r>
        <w:rPr>
          <w:noProof/>
        </w:rPr>
        <w:fldChar w:fldCharType="begin"/>
      </w:r>
      <w:r>
        <w:rPr>
          <w:noProof/>
        </w:rPr>
        <w:instrText xml:space="preserve"> PAGEREF _Toc454115961 \h </w:instrText>
      </w:r>
      <w:r>
        <w:rPr>
          <w:noProof/>
        </w:rPr>
      </w:r>
      <w:r>
        <w:rPr>
          <w:noProof/>
        </w:rPr>
        <w:fldChar w:fldCharType="separate"/>
      </w:r>
      <w:r w:rsidR="007952A4">
        <w:rPr>
          <w:noProof/>
        </w:rPr>
        <w:t>50</w:t>
      </w:r>
      <w:r>
        <w:rPr>
          <w:noProof/>
        </w:rPr>
        <w:fldChar w:fldCharType="end"/>
      </w:r>
    </w:p>
    <w:p w14:paraId="29C2A180" w14:textId="77777777" w:rsidR="003D397A" w:rsidRDefault="003D397A">
      <w:pPr>
        <w:pStyle w:val="TOC1"/>
        <w:tabs>
          <w:tab w:val="right" w:leader="dot" w:pos="9350"/>
        </w:tabs>
        <w:rPr>
          <w:rFonts w:asciiTheme="minorHAnsi" w:hAnsiTheme="minorHAnsi" w:cstheme="minorBidi"/>
          <w:noProof/>
        </w:rPr>
      </w:pPr>
      <w:r>
        <w:rPr>
          <w:noProof/>
        </w:rPr>
        <w:t>Lesson 20: The role of the Holy Spirit in redemption- pp.495-502</w:t>
      </w:r>
      <w:r>
        <w:rPr>
          <w:noProof/>
        </w:rPr>
        <w:tab/>
      </w:r>
      <w:r>
        <w:rPr>
          <w:noProof/>
        </w:rPr>
        <w:fldChar w:fldCharType="begin"/>
      </w:r>
      <w:r>
        <w:rPr>
          <w:noProof/>
        </w:rPr>
        <w:instrText xml:space="preserve"> PAGEREF _Toc454115962 \h </w:instrText>
      </w:r>
      <w:r>
        <w:rPr>
          <w:noProof/>
        </w:rPr>
      </w:r>
      <w:r>
        <w:rPr>
          <w:noProof/>
        </w:rPr>
        <w:fldChar w:fldCharType="separate"/>
      </w:r>
      <w:r w:rsidR="007952A4">
        <w:rPr>
          <w:noProof/>
        </w:rPr>
        <w:t>50</w:t>
      </w:r>
      <w:r>
        <w:rPr>
          <w:noProof/>
        </w:rPr>
        <w:fldChar w:fldCharType="end"/>
      </w:r>
    </w:p>
    <w:p w14:paraId="2ABA79A7" w14:textId="77777777" w:rsidR="003D397A" w:rsidRDefault="003D397A">
      <w:pPr>
        <w:pStyle w:val="TOC1"/>
        <w:tabs>
          <w:tab w:val="right" w:leader="dot" w:pos="9350"/>
        </w:tabs>
        <w:rPr>
          <w:rFonts w:asciiTheme="minorHAnsi" w:hAnsiTheme="minorHAnsi" w:cstheme="minorBidi"/>
          <w:noProof/>
        </w:rPr>
      </w:pPr>
      <w:r>
        <w:rPr>
          <w:noProof/>
        </w:rPr>
        <w:t>Lesson 21: Saving grace versus common grace – pp.477-479</w:t>
      </w:r>
      <w:r>
        <w:rPr>
          <w:noProof/>
        </w:rPr>
        <w:tab/>
      </w:r>
      <w:r>
        <w:rPr>
          <w:noProof/>
        </w:rPr>
        <w:fldChar w:fldCharType="begin"/>
      </w:r>
      <w:r>
        <w:rPr>
          <w:noProof/>
        </w:rPr>
        <w:instrText xml:space="preserve"> PAGEREF _Toc454115963 \h </w:instrText>
      </w:r>
      <w:r>
        <w:rPr>
          <w:noProof/>
        </w:rPr>
      </w:r>
      <w:r>
        <w:rPr>
          <w:noProof/>
        </w:rPr>
        <w:fldChar w:fldCharType="separate"/>
      </w:r>
      <w:r w:rsidR="007952A4">
        <w:rPr>
          <w:noProof/>
        </w:rPr>
        <w:t>51</w:t>
      </w:r>
      <w:r>
        <w:rPr>
          <w:noProof/>
        </w:rPr>
        <w:fldChar w:fldCharType="end"/>
      </w:r>
    </w:p>
    <w:p w14:paraId="4ED9C074" w14:textId="77777777" w:rsidR="003D397A" w:rsidRDefault="003D397A">
      <w:pPr>
        <w:pStyle w:val="TOC1"/>
        <w:tabs>
          <w:tab w:val="right" w:leader="dot" w:pos="9350"/>
        </w:tabs>
        <w:rPr>
          <w:rFonts w:asciiTheme="minorHAnsi" w:hAnsiTheme="minorHAnsi" w:cstheme="minorBidi"/>
          <w:noProof/>
        </w:rPr>
      </w:pPr>
      <w:r>
        <w:rPr>
          <w:noProof/>
        </w:rPr>
        <w:t>Lesson 22: General call versus effectual call - pp.503-531</w:t>
      </w:r>
      <w:r>
        <w:rPr>
          <w:noProof/>
        </w:rPr>
        <w:tab/>
      </w:r>
      <w:r>
        <w:rPr>
          <w:noProof/>
        </w:rPr>
        <w:fldChar w:fldCharType="begin"/>
      </w:r>
      <w:r>
        <w:rPr>
          <w:noProof/>
        </w:rPr>
        <w:instrText xml:space="preserve"> PAGEREF _Toc454115964 \h </w:instrText>
      </w:r>
      <w:r>
        <w:rPr>
          <w:noProof/>
        </w:rPr>
      </w:r>
      <w:r>
        <w:rPr>
          <w:noProof/>
        </w:rPr>
        <w:fldChar w:fldCharType="separate"/>
      </w:r>
      <w:r w:rsidR="007952A4">
        <w:rPr>
          <w:noProof/>
        </w:rPr>
        <w:t>52</w:t>
      </w:r>
      <w:r>
        <w:rPr>
          <w:noProof/>
        </w:rPr>
        <w:fldChar w:fldCharType="end"/>
      </w:r>
    </w:p>
    <w:p w14:paraId="12B8F23E" w14:textId="77777777" w:rsidR="003D397A" w:rsidRDefault="003D397A">
      <w:pPr>
        <w:pStyle w:val="TOC1"/>
        <w:tabs>
          <w:tab w:val="right" w:leader="dot" w:pos="9350"/>
        </w:tabs>
        <w:rPr>
          <w:rFonts w:asciiTheme="minorHAnsi" w:hAnsiTheme="minorHAnsi" w:cstheme="minorBidi"/>
          <w:noProof/>
        </w:rPr>
      </w:pPr>
      <w:r>
        <w:rPr>
          <w:noProof/>
        </w:rPr>
        <w:t>Lesson 23: Faith, justification, security – pp.547-585</w:t>
      </w:r>
      <w:r>
        <w:rPr>
          <w:noProof/>
        </w:rPr>
        <w:tab/>
      </w:r>
      <w:r>
        <w:rPr>
          <w:noProof/>
        </w:rPr>
        <w:fldChar w:fldCharType="begin"/>
      </w:r>
      <w:r>
        <w:rPr>
          <w:noProof/>
        </w:rPr>
        <w:instrText xml:space="preserve"> PAGEREF _Toc454115965 \h </w:instrText>
      </w:r>
      <w:r>
        <w:rPr>
          <w:noProof/>
        </w:rPr>
      </w:r>
      <w:r>
        <w:rPr>
          <w:noProof/>
        </w:rPr>
        <w:fldChar w:fldCharType="separate"/>
      </w:r>
      <w:r w:rsidR="007952A4">
        <w:rPr>
          <w:noProof/>
        </w:rPr>
        <w:t>53</w:t>
      </w:r>
      <w:r>
        <w:rPr>
          <w:noProof/>
        </w:rPr>
        <w:fldChar w:fldCharType="end"/>
      </w:r>
    </w:p>
    <w:p w14:paraId="5C31EEAB" w14:textId="77777777" w:rsidR="003D397A" w:rsidRDefault="003D397A">
      <w:pPr>
        <w:pStyle w:val="TOC1"/>
        <w:tabs>
          <w:tab w:val="right" w:leader="dot" w:pos="9350"/>
        </w:tabs>
        <w:rPr>
          <w:rFonts w:asciiTheme="minorHAnsi" w:hAnsiTheme="minorHAnsi" w:cstheme="minorBidi"/>
          <w:noProof/>
        </w:rPr>
      </w:pPr>
      <w:r>
        <w:rPr>
          <w:noProof/>
        </w:rPr>
        <w:t>Lesson 24: Sanctification - pp.586-605</w:t>
      </w:r>
      <w:r>
        <w:rPr>
          <w:noProof/>
        </w:rPr>
        <w:tab/>
      </w:r>
      <w:r>
        <w:rPr>
          <w:noProof/>
        </w:rPr>
        <w:fldChar w:fldCharType="begin"/>
      </w:r>
      <w:r>
        <w:rPr>
          <w:noProof/>
        </w:rPr>
        <w:instrText xml:space="preserve"> PAGEREF _Toc454115966 \h </w:instrText>
      </w:r>
      <w:r>
        <w:rPr>
          <w:noProof/>
        </w:rPr>
      </w:r>
      <w:r>
        <w:rPr>
          <w:noProof/>
        </w:rPr>
        <w:fldChar w:fldCharType="separate"/>
      </w:r>
      <w:r w:rsidR="007952A4">
        <w:rPr>
          <w:noProof/>
        </w:rPr>
        <w:t>55</w:t>
      </w:r>
      <w:r>
        <w:rPr>
          <w:noProof/>
        </w:rPr>
        <w:fldChar w:fldCharType="end"/>
      </w:r>
    </w:p>
    <w:p w14:paraId="029DEE2A" w14:textId="77777777" w:rsidR="003D397A" w:rsidRDefault="003D397A">
      <w:pPr>
        <w:pStyle w:val="TOC1"/>
        <w:tabs>
          <w:tab w:val="right" w:leader="dot" w:pos="9350"/>
        </w:tabs>
        <w:rPr>
          <w:rFonts w:asciiTheme="minorHAnsi" w:hAnsiTheme="minorHAnsi" w:cstheme="minorBidi"/>
          <w:noProof/>
        </w:rPr>
      </w:pPr>
      <w:r>
        <w:rPr>
          <w:noProof/>
        </w:rPr>
        <w:t>Lesson 25: Ordo Salutis – pp.458-461; 464-466</w:t>
      </w:r>
      <w:r>
        <w:rPr>
          <w:noProof/>
        </w:rPr>
        <w:tab/>
      </w:r>
      <w:r>
        <w:rPr>
          <w:noProof/>
        </w:rPr>
        <w:fldChar w:fldCharType="begin"/>
      </w:r>
      <w:r>
        <w:rPr>
          <w:noProof/>
        </w:rPr>
        <w:instrText xml:space="preserve"> PAGEREF _Toc454115967 \h </w:instrText>
      </w:r>
      <w:r>
        <w:rPr>
          <w:noProof/>
        </w:rPr>
      </w:r>
      <w:r>
        <w:rPr>
          <w:noProof/>
        </w:rPr>
        <w:fldChar w:fldCharType="separate"/>
      </w:r>
      <w:r w:rsidR="007952A4">
        <w:rPr>
          <w:noProof/>
        </w:rPr>
        <w:t>57</w:t>
      </w:r>
      <w:r>
        <w:rPr>
          <w:noProof/>
        </w:rPr>
        <w:fldChar w:fldCharType="end"/>
      </w:r>
    </w:p>
    <w:p w14:paraId="7FC68524" w14:textId="77777777" w:rsidR="003D397A" w:rsidRDefault="003D397A">
      <w:pPr>
        <w:pStyle w:val="TOC1"/>
        <w:tabs>
          <w:tab w:val="right" w:leader="dot" w:pos="9350"/>
        </w:tabs>
        <w:rPr>
          <w:rFonts w:asciiTheme="minorHAnsi" w:hAnsiTheme="minorHAnsi" w:cstheme="minorBidi"/>
          <w:noProof/>
        </w:rPr>
      </w:pPr>
      <w:r>
        <w:rPr>
          <w:noProof/>
        </w:rPr>
        <w:t>Lesson 26: Perseverance and preservation - pp.606-613</w:t>
      </w:r>
      <w:r>
        <w:rPr>
          <w:noProof/>
        </w:rPr>
        <w:tab/>
      </w:r>
      <w:r>
        <w:rPr>
          <w:noProof/>
        </w:rPr>
        <w:fldChar w:fldCharType="begin"/>
      </w:r>
      <w:r>
        <w:rPr>
          <w:noProof/>
        </w:rPr>
        <w:instrText xml:space="preserve"> PAGEREF _Toc454115968 \h </w:instrText>
      </w:r>
      <w:r>
        <w:rPr>
          <w:noProof/>
        </w:rPr>
      </w:r>
      <w:r>
        <w:rPr>
          <w:noProof/>
        </w:rPr>
        <w:fldChar w:fldCharType="separate"/>
      </w:r>
      <w:r w:rsidR="007952A4">
        <w:rPr>
          <w:noProof/>
        </w:rPr>
        <w:t>59</w:t>
      </w:r>
      <w:r>
        <w:rPr>
          <w:noProof/>
        </w:rPr>
        <w:fldChar w:fldCharType="end"/>
      </w:r>
    </w:p>
    <w:p w14:paraId="7DEEA5A5" w14:textId="77777777" w:rsidR="003D397A" w:rsidRDefault="003D397A">
      <w:pPr>
        <w:pStyle w:val="TOC1"/>
        <w:tabs>
          <w:tab w:val="right" w:leader="dot" w:pos="9350"/>
        </w:tabs>
        <w:rPr>
          <w:rFonts w:asciiTheme="minorHAnsi" w:hAnsiTheme="minorHAnsi" w:cstheme="minorBidi"/>
          <w:noProof/>
        </w:rPr>
      </w:pPr>
      <w:r>
        <w:rPr>
          <w:noProof/>
        </w:rPr>
        <w:t>PART FIVE: ECCLESIOLOGY AND THE MEANS OF GRACE</w:t>
      </w:r>
      <w:r>
        <w:rPr>
          <w:noProof/>
        </w:rPr>
        <w:tab/>
      </w:r>
      <w:r>
        <w:rPr>
          <w:noProof/>
        </w:rPr>
        <w:fldChar w:fldCharType="begin"/>
      </w:r>
      <w:r>
        <w:rPr>
          <w:noProof/>
        </w:rPr>
        <w:instrText xml:space="preserve"> PAGEREF _Toc454115969 \h </w:instrText>
      </w:r>
      <w:r>
        <w:rPr>
          <w:noProof/>
        </w:rPr>
      </w:r>
      <w:r>
        <w:rPr>
          <w:noProof/>
        </w:rPr>
        <w:fldChar w:fldCharType="separate"/>
      </w:r>
      <w:r w:rsidR="007952A4">
        <w:rPr>
          <w:noProof/>
        </w:rPr>
        <w:t>61</w:t>
      </w:r>
      <w:r>
        <w:rPr>
          <w:noProof/>
        </w:rPr>
        <w:fldChar w:fldCharType="end"/>
      </w:r>
    </w:p>
    <w:p w14:paraId="4755AD8B" w14:textId="77777777" w:rsidR="003D397A" w:rsidRDefault="003D397A">
      <w:pPr>
        <w:pStyle w:val="TOC1"/>
        <w:tabs>
          <w:tab w:val="right" w:leader="dot" w:pos="9350"/>
        </w:tabs>
        <w:rPr>
          <w:rFonts w:asciiTheme="minorHAnsi" w:hAnsiTheme="minorHAnsi" w:cstheme="minorBidi"/>
          <w:noProof/>
        </w:rPr>
      </w:pPr>
      <w:r>
        <w:rPr>
          <w:noProof/>
        </w:rPr>
        <w:t>PARTE SIX: ESCHATOLOGY</w:t>
      </w:r>
      <w:r>
        <w:rPr>
          <w:noProof/>
        </w:rPr>
        <w:tab/>
      </w:r>
      <w:r>
        <w:rPr>
          <w:noProof/>
        </w:rPr>
        <w:fldChar w:fldCharType="begin"/>
      </w:r>
      <w:r>
        <w:rPr>
          <w:noProof/>
        </w:rPr>
        <w:instrText xml:space="preserve"> PAGEREF _Toc454115970 \h </w:instrText>
      </w:r>
      <w:r>
        <w:rPr>
          <w:noProof/>
        </w:rPr>
      </w:r>
      <w:r>
        <w:rPr>
          <w:noProof/>
        </w:rPr>
        <w:fldChar w:fldCharType="separate"/>
      </w:r>
      <w:r w:rsidR="007952A4">
        <w:rPr>
          <w:noProof/>
        </w:rPr>
        <w:t>65</w:t>
      </w:r>
      <w:r>
        <w:rPr>
          <w:noProof/>
        </w:rPr>
        <w:fldChar w:fldCharType="end"/>
      </w:r>
    </w:p>
    <w:p w14:paraId="3CEF780D" w14:textId="77777777" w:rsidR="003D397A" w:rsidRDefault="003D397A">
      <w:pPr>
        <w:pStyle w:val="TOC1"/>
        <w:tabs>
          <w:tab w:val="right" w:leader="dot" w:pos="9350"/>
        </w:tabs>
        <w:rPr>
          <w:rFonts w:asciiTheme="minorHAnsi" w:hAnsiTheme="minorHAnsi" w:cstheme="minorBidi"/>
          <w:noProof/>
        </w:rPr>
      </w:pPr>
      <w:r>
        <w:rPr>
          <w:noProof/>
        </w:rPr>
        <w:t>Lesson 28: State of man after death - pp.739-743</w:t>
      </w:r>
      <w:r>
        <w:rPr>
          <w:noProof/>
        </w:rPr>
        <w:tab/>
      </w:r>
      <w:r>
        <w:rPr>
          <w:noProof/>
        </w:rPr>
        <w:fldChar w:fldCharType="begin"/>
      </w:r>
      <w:r>
        <w:rPr>
          <w:noProof/>
        </w:rPr>
        <w:instrText xml:space="preserve"> PAGEREF _Toc454115971 \h </w:instrText>
      </w:r>
      <w:r>
        <w:rPr>
          <w:noProof/>
        </w:rPr>
      </w:r>
      <w:r>
        <w:rPr>
          <w:noProof/>
        </w:rPr>
        <w:fldChar w:fldCharType="separate"/>
      </w:r>
      <w:r w:rsidR="007952A4">
        <w:rPr>
          <w:noProof/>
        </w:rPr>
        <w:t>65</w:t>
      </w:r>
      <w:r>
        <w:rPr>
          <w:noProof/>
        </w:rPr>
        <w:fldChar w:fldCharType="end"/>
      </w:r>
    </w:p>
    <w:p w14:paraId="49DD5A4C" w14:textId="77777777" w:rsidR="003D397A" w:rsidRDefault="003D397A">
      <w:pPr>
        <w:pStyle w:val="TOC1"/>
        <w:tabs>
          <w:tab w:val="right" w:leader="dot" w:pos="9350"/>
        </w:tabs>
        <w:rPr>
          <w:rFonts w:asciiTheme="minorHAnsi" w:hAnsiTheme="minorHAnsi" w:cstheme="minorBidi"/>
          <w:noProof/>
        </w:rPr>
      </w:pPr>
      <w:r>
        <w:rPr>
          <w:noProof/>
        </w:rPr>
        <w:t>Lesson 29: Eschatological Systems - pp.770</w:t>
      </w:r>
      <w:r>
        <w:rPr>
          <w:noProof/>
        </w:rPr>
        <w:tab/>
      </w:r>
      <w:r>
        <w:rPr>
          <w:noProof/>
        </w:rPr>
        <w:fldChar w:fldCharType="begin"/>
      </w:r>
      <w:r>
        <w:rPr>
          <w:noProof/>
        </w:rPr>
        <w:instrText xml:space="preserve"> PAGEREF _Toc454115972 \h </w:instrText>
      </w:r>
      <w:r>
        <w:rPr>
          <w:noProof/>
        </w:rPr>
      </w:r>
      <w:r>
        <w:rPr>
          <w:noProof/>
        </w:rPr>
        <w:fldChar w:fldCharType="separate"/>
      </w:r>
      <w:r w:rsidR="007952A4">
        <w:rPr>
          <w:noProof/>
        </w:rPr>
        <w:t>67</w:t>
      </w:r>
      <w:r>
        <w:rPr>
          <w:noProof/>
        </w:rPr>
        <w:fldChar w:fldCharType="end"/>
      </w:r>
    </w:p>
    <w:p w14:paraId="4BDDEBB4" w14:textId="77777777" w:rsidR="003D397A" w:rsidRDefault="003D397A">
      <w:pPr>
        <w:pStyle w:val="TOC1"/>
        <w:tabs>
          <w:tab w:val="right" w:leader="dot" w:pos="9350"/>
        </w:tabs>
        <w:rPr>
          <w:rFonts w:asciiTheme="minorHAnsi" w:hAnsiTheme="minorHAnsi" w:cstheme="minorBidi"/>
          <w:noProof/>
        </w:rPr>
      </w:pPr>
      <w:r>
        <w:rPr>
          <w:noProof/>
        </w:rPr>
        <w:t>Lesson 30: Final states after death – pp.814-818</w:t>
      </w:r>
      <w:r>
        <w:rPr>
          <w:noProof/>
        </w:rPr>
        <w:tab/>
      </w:r>
      <w:r>
        <w:rPr>
          <w:noProof/>
        </w:rPr>
        <w:fldChar w:fldCharType="begin"/>
      </w:r>
      <w:r>
        <w:rPr>
          <w:noProof/>
        </w:rPr>
        <w:instrText xml:space="preserve"> PAGEREF _Toc454115973 \h </w:instrText>
      </w:r>
      <w:r>
        <w:rPr>
          <w:noProof/>
        </w:rPr>
      </w:r>
      <w:r>
        <w:rPr>
          <w:noProof/>
        </w:rPr>
        <w:fldChar w:fldCharType="separate"/>
      </w:r>
      <w:r w:rsidR="007952A4">
        <w:rPr>
          <w:noProof/>
        </w:rPr>
        <w:t>69</w:t>
      </w:r>
      <w:r>
        <w:rPr>
          <w:noProof/>
        </w:rPr>
        <w:fldChar w:fldCharType="end"/>
      </w:r>
    </w:p>
    <w:p w14:paraId="1BA826EB" w14:textId="77777777" w:rsidR="003D397A" w:rsidRDefault="003D397A">
      <w:pPr>
        <w:pStyle w:val="TOC1"/>
        <w:tabs>
          <w:tab w:val="right" w:leader="dot" w:pos="9350"/>
        </w:tabs>
        <w:rPr>
          <w:rFonts w:asciiTheme="minorHAnsi" w:hAnsiTheme="minorHAnsi" w:cstheme="minorBidi"/>
          <w:noProof/>
        </w:rPr>
      </w:pPr>
      <w:r>
        <w:rPr>
          <w:noProof/>
        </w:rPr>
        <w:t>Bibliography</w:t>
      </w:r>
      <w:r>
        <w:rPr>
          <w:noProof/>
        </w:rPr>
        <w:tab/>
      </w:r>
      <w:r>
        <w:rPr>
          <w:noProof/>
        </w:rPr>
        <w:fldChar w:fldCharType="begin"/>
      </w:r>
      <w:r>
        <w:rPr>
          <w:noProof/>
        </w:rPr>
        <w:instrText xml:space="preserve"> PAGEREF _Toc454115974 \h </w:instrText>
      </w:r>
      <w:r>
        <w:rPr>
          <w:noProof/>
        </w:rPr>
      </w:r>
      <w:r>
        <w:rPr>
          <w:noProof/>
        </w:rPr>
        <w:fldChar w:fldCharType="separate"/>
      </w:r>
      <w:r w:rsidR="007952A4">
        <w:rPr>
          <w:noProof/>
        </w:rPr>
        <w:t>70</w:t>
      </w:r>
      <w:r>
        <w:rPr>
          <w:noProof/>
        </w:rPr>
        <w:fldChar w:fldCharType="end"/>
      </w:r>
    </w:p>
    <w:p w14:paraId="1CE9C6A3" w14:textId="77777777" w:rsidR="003D397A" w:rsidRDefault="003D397A">
      <w:pPr>
        <w:pStyle w:val="TOC1"/>
        <w:tabs>
          <w:tab w:val="right" w:leader="dot" w:pos="9350"/>
        </w:tabs>
        <w:rPr>
          <w:rFonts w:asciiTheme="minorHAnsi" w:hAnsiTheme="minorHAnsi" w:cstheme="minorBidi"/>
          <w:noProof/>
        </w:rPr>
      </w:pPr>
      <w:r>
        <w:rPr>
          <w:noProof/>
        </w:rPr>
        <w:t>Index</w:t>
      </w:r>
      <w:r>
        <w:rPr>
          <w:noProof/>
        </w:rPr>
        <w:tab/>
      </w:r>
      <w:r>
        <w:rPr>
          <w:noProof/>
        </w:rPr>
        <w:fldChar w:fldCharType="begin"/>
      </w:r>
      <w:r>
        <w:rPr>
          <w:noProof/>
        </w:rPr>
        <w:instrText xml:space="preserve"> PAGEREF _Toc454115975 \h </w:instrText>
      </w:r>
      <w:r>
        <w:rPr>
          <w:noProof/>
        </w:rPr>
      </w:r>
      <w:r>
        <w:rPr>
          <w:noProof/>
        </w:rPr>
        <w:fldChar w:fldCharType="separate"/>
      </w:r>
      <w:r w:rsidR="007952A4">
        <w:rPr>
          <w:noProof/>
        </w:rPr>
        <w:t>71</w:t>
      </w:r>
      <w:r>
        <w:rPr>
          <w:noProof/>
        </w:rPr>
        <w:fldChar w:fldCharType="end"/>
      </w:r>
    </w:p>
    <w:p w14:paraId="4F7616B5" w14:textId="77777777" w:rsidR="003D397A" w:rsidRDefault="003D397A">
      <w:pPr>
        <w:pStyle w:val="TOC1"/>
        <w:tabs>
          <w:tab w:val="right" w:leader="dot" w:pos="9350"/>
        </w:tabs>
        <w:rPr>
          <w:rFonts w:asciiTheme="minorHAnsi" w:hAnsiTheme="minorHAnsi" w:cstheme="minorBidi"/>
          <w:noProof/>
        </w:rPr>
      </w:pPr>
      <w:r>
        <w:rPr>
          <w:noProof/>
        </w:rPr>
        <w:t xml:space="preserve">Smalling's books and essays are available at: </w:t>
      </w:r>
      <w:r w:rsidRPr="00F836C8">
        <w:rPr>
          <w:noProof/>
          <w:color w:val="0000FF" w:themeColor="hyperlink"/>
          <w:u w:val="single"/>
        </w:rPr>
        <w:t>www.smallings.com</w:t>
      </w:r>
      <w:r>
        <w:rPr>
          <w:noProof/>
        </w:rPr>
        <w:tab/>
      </w:r>
      <w:r>
        <w:rPr>
          <w:noProof/>
        </w:rPr>
        <w:fldChar w:fldCharType="begin"/>
      </w:r>
      <w:r>
        <w:rPr>
          <w:noProof/>
        </w:rPr>
        <w:instrText xml:space="preserve"> PAGEREF _Toc454115976 \h </w:instrText>
      </w:r>
      <w:r>
        <w:rPr>
          <w:noProof/>
        </w:rPr>
      </w:r>
      <w:r>
        <w:rPr>
          <w:noProof/>
        </w:rPr>
        <w:fldChar w:fldCharType="separate"/>
      </w:r>
      <w:r w:rsidR="007952A4">
        <w:rPr>
          <w:noProof/>
        </w:rPr>
        <w:t>71</w:t>
      </w:r>
      <w:r>
        <w:rPr>
          <w:noProof/>
        </w:rPr>
        <w:fldChar w:fldCharType="end"/>
      </w:r>
    </w:p>
    <w:p w14:paraId="00520024" w14:textId="77777777" w:rsidR="003D397A" w:rsidRDefault="003D397A">
      <w:pPr>
        <w:pStyle w:val="TOC1"/>
        <w:tabs>
          <w:tab w:val="right" w:leader="dot" w:pos="9350"/>
        </w:tabs>
        <w:rPr>
          <w:rFonts w:asciiTheme="minorHAnsi" w:hAnsiTheme="minorHAnsi" w:cstheme="minorBidi"/>
          <w:noProof/>
        </w:rPr>
      </w:pPr>
      <w:r>
        <w:rPr>
          <w:noProof/>
        </w:rPr>
        <w:t>Endnotes</w:t>
      </w:r>
      <w:r>
        <w:rPr>
          <w:noProof/>
        </w:rPr>
        <w:tab/>
      </w:r>
      <w:r>
        <w:rPr>
          <w:noProof/>
        </w:rPr>
        <w:fldChar w:fldCharType="begin"/>
      </w:r>
      <w:r>
        <w:rPr>
          <w:noProof/>
        </w:rPr>
        <w:instrText xml:space="preserve"> PAGEREF _Toc454115977 \h </w:instrText>
      </w:r>
      <w:r>
        <w:rPr>
          <w:noProof/>
        </w:rPr>
      </w:r>
      <w:r>
        <w:rPr>
          <w:noProof/>
        </w:rPr>
        <w:fldChar w:fldCharType="separate"/>
      </w:r>
      <w:r w:rsidR="007952A4">
        <w:rPr>
          <w:noProof/>
        </w:rPr>
        <w:t>72</w:t>
      </w:r>
      <w:r>
        <w:rPr>
          <w:noProof/>
        </w:rPr>
        <w:fldChar w:fldCharType="end"/>
      </w:r>
    </w:p>
    <w:p w14:paraId="0EF9568E" w14:textId="77777777" w:rsidR="00823769" w:rsidRDefault="00823769" w:rsidP="00823769">
      <w:pPr>
        <w:jc w:val="left"/>
        <w:sectPr w:rsidR="00823769" w:rsidSect="004B7752">
          <w:endnotePr>
            <w:numFmt w:val="decimal"/>
          </w:endnotePr>
          <w:pgSz w:w="12240" w:h="15840"/>
          <w:pgMar w:top="1440" w:right="1440" w:bottom="1440" w:left="1440" w:header="360" w:footer="360" w:gutter="0"/>
          <w:cols w:space="720"/>
        </w:sectPr>
      </w:pPr>
      <w:r>
        <w:fldChar w:fldCharType="end"/>
      </w:r>
    </w:p>
    <w:p w14:paraId="0E7A485A" w14:textId="77777777" w:rsidR="00823769" w:rsidRDefault="00823769" w:rsidP="005E7189">
      <w:pPr>
        <w:pStyle w:val="Heading1"/>
      </w:pPr>
      <w:bookmarkStart w:id="1" w:name="_Toc453253474"/>
      <w:bookmarkStart w:id="2" w:name="_Toc454115936"/>
      <w:r>
        <w:t xml:space="preserve">To the </w:t>
      </w:r>
      <w:bookmarkEnd w:id="1"/>
      <w:r w:rsidR="005824CE">
        <w:t>student</w:t>
      </w:r>
      <w:bookmarkEnd w:id="2"/>
    </w:p>
    <w:p w14:paraId="3296CAF7" w14:textId="0C689D5F" w:rsidR="000855F4" w:rsidRDefault="0067761E" w:rsidP="0067761E">
      <w:r>
        <w:t xml:space="preserve">The spaces after each heading are for taking notes. </w:t>
      </w:r>
      <w:r w:rsidR="000855F4">
        <w:t xml:space="preserve">This is intended as a convenience only. </w:t>
      </w:r>
      <w:r>
        <w:t>Whether or not the teacher requires the students to use this manual is up to him.</w:t>
      </w:r>
      <w:r w:rsidR="000855F4">
        <w:t xml:space="preserve"> </w:t>
      </w:r>
    </w:p>
    <w:p w14:paraId="02FF04D2" w14:textId="77777777" w:rsidR="000855F4" w:rsidRDefault="000855F4" w:rsidP="0067761E"/>
    <w:p w14:paraId="2469F805" w14:textId="2FDEE1F3" w:rsidR="000855F4" w:rsidRDefault="000855F4" w:rsidP="0067761E">
      <w:r>
        <w:t xml:space="preserve">All the lecture instructions to the teacher have been stripped out except for Bible texts in ScreenTip. Some are not ScreenTip because the reference is too long to fit into the dialogue box allowed by the software. </w:t>
      </w:r>
    </w:p>
    <w:p w14:paraId="26A5D76C" w14:textId="77777777" w:rsidR="000855F4" w:rsidRPr="0067761E" w:rsidRDefault="000855F4" w:rsidP="0067761E"/>
    <w:p w14:paraId="0436521B" w14:textId="4FEB80CE" w:rsidR="005824CE" w:rsidRDefault="005824CE" w:rsidP="005824CE">
      <w:r>
        <w:t xml:space="preserve">The students must read the pages in </w:t>
      </w:r>
      <w:proofErr w:type="spellStart"/>
      <w:r>
        <w:t>Berkhof</w:t>
      </w:r>
      <w:proofErr w:type="spellEnd"/>
      <w:r>
        <w:t xml:space="preserve"> that follow the lesson title</w:t>
      </w:r>
      <w:r w:rsidR="0096091D">
        <w:t xml:space="preserve">, </w:t>
      </w:r>
      <w:r w:rsidR="000855F4">
        <w:t>previous to the next</w:t>
      </w:r>
      <w:r w:rsidR="0096091D">
        <w:t xml:space="preserve"> lesson.</w:t>
      </w:r>
      <w:r>
        <w:t xml:space="preserve"> Page numbers for reading assignments in </w:t>
      </w:r>
      <w:proofErr w:type="spellStart"/>
      <w:r>
        <w:t>Berkhof</w:t>
      </w:r>
      <w:proofErr w:type="spellEnd"/>
      <w:r>
        <w:t xml:space="preserve"> correspond to the electronic version at: </w:t>
      </w:r>
      <w:hyperlink r:id="rId12" w:history="1">
        <w:r w:rsidRPr="001D7FC6">
          <w:rPr>
            <w:rStyle w:val="Hyperlink"/>
          </w:rPr>
          <w:t>https://bit.ly/2LWmXTl</w:t>
        </w:r>
      </w:hyperlink>
      <w:r>
        <w:t xml:space="preserve"> If the teacher uses another version of </w:t>
      </w:r>
      <w:proofErr w:type="spellStart"/>
      <w:r>
        <w:t>Berkhof</w:t>
      </w:r>
      <w:proofErr w:type="spellEnd"/>
      <w:r w:rsidR="0096091D">
        <w:t xml:space="preserve"> such as</w:t>
      </w:r>
      <w:r>
        <w:t xml:space="preserve"> the printed book, he will correspond the page numbers with that version.</w:t>
      </w:r>
    </w:p>
    <w:p w14:paraId="32F88C22" w14:textId="77777777" w:rsidR="005824CE" w:rsidRDefault="005824CE" w:rsidP="005824CE"/>
    <w:p w14:paraId="0424C248" w14:textId="0E00DBBD" w:rsidR="00823769" w:rsidRDefault="00E83F87" w:rsidP="00823769">
      <w:r>
        <w:t>Introduction and glossary: These</w:t>
      </w:r>
      <w:r w:rsidR="00823769">
        <w:t xml:space="preserve"> should be read before proceeding with the course. It will help familiarize </w:t>
      </w:r>
      <w:r w:rsidR="000855F4">
        <w:t>the student</w:t>
      </w:r>
      <w:r w:rsidR="00823769">
        <w:t xml:space="preserve"> with terms </w:t>
      </w:r>
      <w:r w:rsidR="00236D45">
        <w:t>and procedures</w:t>
      </w:r>
      <w:r w:rsidR="00823769">
        <w:t xml:space="preserve">. </w:t>
      </w:r>
    </w:p>
    <w:p w14:paraId="5DF8BA51" w14:textId="77777777" w:rsidR="00823769" w:rsidRDefault="00823769" w:rsidP="00823769"/>
    <w:p w14:paraId="2A109808" w14:textId="5BF2F75E" w:rsidR="00823769" w:rsidRDefault="00823769" w:rsidP="00823769">
      <w:r>
        <w:t xml:space="preserve">The Bible used is the English Standard Version. The </w:t>
      </w:r>
      <w:r w:rsidR="0096091D">
        <w:t>teacher may use another version if he choses.</w:t>
      </w:r>
    </w:p>
    <w:p w14:paraId="4ABD51AB" w14:textId="77777777" w:rsidR="0096091D" w:rsidRDefault="0096091D" w:rsidP="00823769"/>
    <w:p w14:paraId="1308C0B8" w14:textId="77777777" w:rsidR="0096091D" w:rsidRDefault="0096091D" w:rsidP="00823769"/>
    <w:p w14:paraId="59A5463E" w14:textId="77777777" w:rsidR="00823769" w:rsidRDefault="00823769" w:rsidP="00823769"/>
    <w:p w14:paraId="3484A279" w14:textId="77777777" w:rsidR="00823769" w:rsidRPr="00DE7452" w:rsidRDefault="00823769" w:rsidP="00823769">
      <w:r>
        <w:t xml:space="preserve">  </w:t>
      </w:r>
    </w:p>
    <w:p w14:paraId="5F59CFA6" w14:textId="77777777" w:rsidR="00823769" w:rsidRDefault="00823769" w:rsidP="00823769">
      <w:pPr>
        <w:jc w:val="center"/>
      </w:pPr>
    </w:p>
    <w:p w14:paraId="13800F64" w14:textId="77777777" w:rsidR="00823769" w:rsidRPr="00987954" w:rsidRDefault="00823769" w:rsidP="00823769">
      <w:pPr>
        <w:jc w:val="center"/>
        <w:sectPr w:rsidR="00823769" w:rsidRPr="00987954" w:rsidSect="004B7752">
          <w:endnotePr>
            <w:numFmt w:val="decimal"/>
          </w:endnotePr>
          <w:pgSz w:w="12240" w:h="15840"/>
          <w:pgMar w:top="1440" w:right="1440" w:bottom="1440" w:left="1440" w:header="360" w:footer="360" w:gutter="0"/>
          <w:cols w:space="720"/>
        </w:sectPr>
      </w:pPr>
    </w:p>
    <w:p w14:paraId="32DB1B03" w14:textId="77777777" w:rsidR="00823769" w:rsidRPr="00446578" w:rsidRDefault="00823769" w:rsidP="005E7189">
      <w:pPr>
        <w:pStyle w:val="Heading1"/>
      </w:pPr>
      <w:bookmarkStart w:id="3" w:name="_Toc453253475"/>
      <w:bookmarkStart w:id="4" w:name="_Toc454115937"/>
      <w:r w:rsidRPr="00446578">
        <w:t>Introduction</w:t>
      </w:r>
      <w:r>
        <w:t xml:space="preserve">: </w:t>
      </w:r>
      <w:r w:rsidRPr="00446578">
        <w:t>What is systematic theology?</w:t>
      </w:r>
      <w:bookmarkEnd w:id="3"/>
      <w:bookmarkEnd w:id="4"/>
    </w:p>
    <w:p w14:paraId="1AA817F6" w14:textId="77777777" w:rsidR="00823769" w:rsidRPr="00446578" w:rsidRDefault="00823769" w:rsidP="00823769">
      <w:r w:rsidRPr="00446578">
        <w:t>Systematic theology is a study of Christian doctrines in their relationship</w:t>
      </w:r>
      <w:r>
        <w:t xml:space="preserve"> to one another in a logical,</w:t>
      </w:r>
      <w:r w:rsidRPr="00446578">
        <w:t xml:space="preserve"> consistent system. </w:t>
      </w:r>
    </w:p>
    <w:p w14:paraId="3DABF1FD" w14:textId="77777777" w:rsidR="00823769" w:rsidRPr="00446578" w:rsidRDefault="00823769" w:rsidP="00823769">
      <w:pPr>
        <w:pStyle w:val="Heading2"/>
      </w:pPr>
      <w:r w:rsidRPr="00446578">
        <w:t>Why study systematic theology?</w:t>
      </w:r>
    </w:p>
    <w:p w14:paraId="086F448A" w14:textId="77777777" w:rsidR="00823769" w:rsidRPr="00446578" w:rsidRDefault="00823769" w:rsidP="00153240">
      <w:pPr>
        <w:pStyle w:val="ListParagraph"/>
        <w:numPr>
          <w:ilvl w:val="0"/>
          <w:numId w:val="54"/>
        </w:numPr>
      </w:pPr>
      <w:r w:rsidRPr="00446578">
        <w:t>A grasp of biblical theology as a system allows a teacher to present truth with greater conviction and impact. It reveals the proportion of values between doctrines</w:t>
      </w:r>
      <w:r>
        <w:t>.</w:t>
      </w:r>
      <w:r w:rsidRPr="00446578">
        <w:t xml:space="preserve"> </w:t>
      </w:r>
      <w:r>
        <w:t>Not</w:t>
      </w:r>
      <w:r w:rsidRPr="00446578">
        <w:t xml:space="preserve"> all truths have the same importance. </w:t>
      </w:r>
      <w:r>
        <w:t>Christians</w:t>
      </w:r>
      <w:r w:rsidRPr="00446578">
        <w:t xml:space="preserve"> who major on minors show a failure to grasp biblical revelation as an overall system.</w:t>
      </w:r>
    </w:p>
    <w:p w14:paraId="2FA51C81" w14:textId="77777777" w:rsidR="00823769" w:rsidRPr="00446578" w:rsidRDefault="00823769" w:rsidP="00823769"/>
    <w:p w14:paraId="6C434771" w14:textId="77777777" w:rsidR="00823769" w:rsidRPr="00446578" w:rsidRDefault="00823769" w:rsidP="00153240">
      <w:pPr>
        <w:pStyle w:val="ListParagraph"/>
        <w:numPr>
          <w:ilvl w:val="0"/>
          <w:numId w:val="54"/>
        </w:numPr>
      </w:pPr>
      <w:r w:rsidRPr="00446578">
        <w:t xml:space="preserve">Systematic theology helps a person detect error. This has been the </w:t>
      </w:r>
      <w:r>
        <w:t>experience</w:t>
      </w:r>
      <w:r w:rsidRPr="00446578">
        <w:t xml:space="preserve"> of </w:t>
      </w:r>
      <w:r>
        <w:t>those who have taken a course o</w:t>
      </w:r>
      <w:r w:rsidRPr="00446578">
        <w:t xml:space="preserve">n this subject. </w:t>
      </w:r>
    </w:p>
    <w:p w14:paraId="6C18BE4C" w14:textId="77777777" w:rsidR="00823769" w:rsidRPr="00446578" w:rsidRDefault="00823769" w:rsidP="00823769"/>
    <w:p w14:paraId="0C495A61" w14:textId="77777777" w:rsidR="00823769" w:rsidRPr="00446578" w:rsidRDefault="00823769" w:rsidP="00153240">
      <w:pPr>
        <w:pStyle w:val="ListParagraph"/>
        <w:numPr>
          <w:ilvl w:val="0"/>
          <w:numId w:val="54"/>
        </w:numPr>
        <w:jc w:val="left"/>
      </w:pPr>
      <w:r>
        <w:t>It</w:t>
      </w:r>
      <w:r w:rsidRPr="00446578">
        <w:t xml:space="preserve"> helps us understand the history of the church in its theological struggles throughout the centuries</w:t>
      </w:r>
      <w:r>
        <w:t>,</w:t>
      </w:r>
      <w:r w:rsidRPr="00446578">
        <w:t xml:space="preserve"> as well as recognize differences between denominations.</w:t>
      </w:r>
    </w:p>
    <w:p w14:paraId="751CFCF3" w14:textId="77777777" w:rsidR="00823769" w:rsidRPr="00446578" w:rsidRDefault="00823769" w:rsidP="00823769"/>
    <w:p w14:paraId="7420DB94" w14:textId="77777777" w:rsidR="00823769" w:rsidRDefault="00823769" w:rsidP="00153240">
      <w:pPr>
        <w:pStyle w:val="ListParagraph"/>
        <w:numPr>
          <w:ilvl w:val="0"/>
          <w:numId w:val="54"/>
        </w:numPr>
      </w:pPr>
      <w:r w:rsidRPr="00446578">
        <w:t xml:space="preserve">It is a boost to faith. The theology of the Bible is an intricate system of related teachings in a logical relationship with every other doctrine. </w:t>
      </w:r>
      <w:r>
        <w:t xml:space="preserve">Over a period of 1600 years with </w:t>
      </w:r>
      <w:r w:rsidRPr="00446578">
        <w:t xml:space="preserve">more then twenty </w:t>
      </w:r>
      <w:r>
        <w:t xml:space="preserve">writers </w:t>
      </w:r>
      <w:r w:rsidRPr="00446578">
        <w:t xml:space="preserve">in three languages, </w:t>
      </w:r>
      <w:r>
        <w:t xml:space="preserve">these teachings blend together into a coherent and consistent system. </w:t>
      </w:r>
      <w:r w:rsidRPr="00446578">
        <w:t>As a phenomenon, this could have only one possible source — God!</w:t>
      </w:r>
    </w:p>
    <w:p w14:paraId="2B94ACC9" w14:textId="77777777" w:rsidR="00823769" w:rsidRDefault="00823769" w:rsidP="00823769">
      <w:pPr>
        <w:pStyle w:val="Heading2"/>
      </w:pPr>
      <w:r>
        <w:t>Materials</w:t>
      </w:r>
    </w:p>
    <w:p w14:paraId="01B563C7" w14:textId="77777777" w:rsidR="00823769" w:rsidRPr="006F3A10" w:rsidRDefault="00823769" w:rsidP="00153240">
      <w:pPr>
        <w:pStyle w:val="ListParagraph"/>
        <w:numPr>
          <w:ilvl w:val="0"/>
          <w:numId w:val="5"/>
        </w:numPr>
        <w:rPr>
          <w:rStyle w:val="BookTitle"/>
        </w:rPr>
      </w:pPr>
      <w:r w:rsidRPr="006F3A10">
        <w:rPr>
          <w:rStyle w:val="BookTitle"/>
        </w:rPr>
        <w:t>English Standard Version Bible</w:t>
      </w:r>
    </w:p>
    <w:p w14:paraId="26C18B15" w14:textId="77777777" w:rsidR="00823769" w:rsidRDefault="00823769" w:rsidP="00153240">
      <w:pPr>
        <w:pStyle w:val="ListParagraph"/>
        <w:numPr>
          <w:ilvl w:val="0"/>
          <w:numId w:val="5"/>
        </w:numPr>
      </w:pPr>
      <w:r w:rsidRPr="006F3A10">
        <w:rPr>
          <w:rStyle w:val="BookTitle"/>
        </w:rPr>
        <w:t>Systematic Theology</w:t>
      </w:r>
      <w:r w:rsidRPr="001D7FC6">
        <w:t xml:space="preserve"> by Christian Reformed theolog</w:t>
      </w:r>
      <w:r>
        <w:t xml:space="preserve">ian Louis </w:t>
      </w:r>
      <w:proofErr w:type="spellStart"/>
      <w:r>
        <w:t>Berkhof</w:t>
      </w:r>
      <w:proofErr w:type="spellEnd"/>
      <w:r>
        <w:t>, edition 1996, electronic format, PDF:</w:t>
      </w:r>
      <w:r w:rsidRPr="001D7FC6">
        <w:t xml:space="preserve"> </w:t>
      </w:r>
      <w:hyperlink r:id="rId13" w:history="1">
        <w:r w:rsidRPr="001D7FC6">
          <w:rPr>
            <w:rStyle w:val="Hyperlink"/>
          </w:rPr>
          <w:t>https://bit.ly/2LWmXTl</w:t>
        </w:r>
      </w:hyperlink>
      <w:r w:rsidRPr="001D7FC6">
        <w:t xml:space="preserve"> </w:t>
      </w:r>
    </w:p>
    <w:p w14:paraId="6A016A89" w14:textId="77777777" w:rsidR="00823769" w:rsidRPr="00A2216B" w:rsidRDefault="00823769" w:rsidP="00153240">
      <w:pPr>
        <w:pStyle w:val="ListParagraph"/>
        <w:numPr>
          <w:ilvl w:val="0"/>
          <w:numId w:val="5"/>
        </w:numPr>
      </w:pPr>
      <w:r>
        <w:t xml:space="preserve">Handout essays by Roger </w:t>
      </w:r>
      <w:proofErr w:type="spellStart"/>
      <w:r>
        <w:t>Smalling</w:t>
      </w:r>
      <w:proofErr w:type="spellEnd"/>
      <w:r>
        <w:t xml:space="preserve"> </w:t>
      </w:r>
    </w:p>
    <w:p w14:paraId="53610CAB" w14:textId="77777777" w:rsidR="00823769" w:rsidRPr="001D7FC6" w:rsidRDefault="00823769" w:rsidP="00823769">
      <w:pPr>
        <w:pStyle w:val="Heading3"/>
      </w:pPr>
      <w:r w:rsidRPr="001D7FC6">
        <w:t xml:space="preserve">Why </w:t>
      </w:r>
      <w:proofErr w:type="spellStart"/>
      <w:r w:rsidRPr="001D7FC6">
        <w:t>Berkhof’s</w:t>
      </w:r>
      <w:proofErr w:type="spellEnd"/>
      <w:r w:rsidRPr="001D7FC6">
        <w:t xml:space="preserve"> Systematic Theology?</w:t>
      </w:r>
    </w:p>
    <w:p w14:paraId="4D2FE279" w14:textId="77777777" w:rsidR="00823769" w:rsidRPr="00446578" w:rsidRDefault="00823769" w:rsidP="00823769">
      <w:proofErr w:type="spellStart"/>
      <w:r>
        <w:t>Berkhof’s</w:t>
      </w:r>
      <w:proofErr w:type="spellEnd"/>
      <w:r>
        <w:t xml:space="preserve"> style is concise and to the point, avoiding the wordiness of other systematics. The well-define outline of key points helps the student. Refutations of erroneous views are presented in a factual and non offensive way. One volume covers it all.</w:t>
      </w:r>
    </w:p>
    <w:p w14:paraId="41101A71" w14:textId="77777777" w:rsidR="00823769" w:rsidRPr="00446578" w:rsidRDefault="00823769" w:rsidP="00823769">
      <w:pPr>
        <w:pStyle w:val="Heading2"/>
      </w:pPr>
      <w:r w:rsidRPr="00446578">
        <w:t>What does the Bible say about the importance of doctrinal studies?</w:t>
      </w:r>
    </w:p>
    <w:p w14:paraId="21D33CC4" w14:textId="77777777" w:rsidR="00823769" w:rsidRPr="00446578" w:rsidRDefault="00823769" w:rsidP="00823769">
      <w:pPr>
        <w:pStyle w:val="Heading3"/>
      </w:pPr>
      <w:r w:rsidRPr="00446578">
        <w:t>The whole counsel of God</w:t>
      </w:r>
    </w:p>
    <w:p w14:paraId="3FCEEB44" w14:textId="77777777" w:rsidR="00823769" w:rsidRPr="00446578" w:rsidRDefault="00823769" w:rsidP="00823769">
      <w:r w:rsidRPr="00446578">
        <w:t xml:space="preserve">The apostle Paul tells us he did not hesitate to announce </w:t>
      </w:r>
      <w:r w:rsidRPr="00446578">
        <w:rPr>
          <w:i/>
        </w:rPr>
        <w:t>the whole counsel of God.</w:t>
      </w:r>
      <w:r>
        <w:rPr>
          <w:i/>
        </w:rPr>
        <w:t xml:space="preserve"> </w:t>
      </w:r>
      <w:r>
        <w:t>(Acts 20:27) We</w:t>
      </w:r>
      <w:r w:rsidRPr="00446578">
        <w:t xml:space="preserve"> conclude that the entire content of the divine plan of redemption is knowable and </w:t>
      </w:r>
      <w:r>
        <w:t>credible</w:t>
      </w:r>
      <w:r w:rsidRPr="00446578">
        <w:t xml:space="preserve">. </w:t>
      </w:r>
      <w:r>
        <w:t>Paul</w:t>
      </w:r>
      <w:r w:rsidRPr="00446578">
        <w:t xml:space="preserve"> made it clear to the Ephesian elders it was their responsibility to understand that plan. </w:t>
      </w:r>
    </w:p>
    <w:p w14:paraId="00247529" w14:textId="77777777" w:rsidR="00823769" w:rsidRPr="00446578" w:rsidRDefault="00823769" w:rsidP="00823769">
      <w:pPr>
        <w:pStyle w:val="Heading3"/>
      </w:pPr>
      <w:r>
        <w:t>The apostolic example</w:t>
      </w:r>
    </w:p>
    <w:p w14:paraId="11AF5720" w14:textId="51458ED4" w:rsidR="00823769" w:rsidRPr="00446578" w:rsidRDefault="00823769" w:rsidP="00823769">
      <w:r w:rsidRPr="00446578">
        <w:t>The first</w:t>
      </w:r>
      <w:r>
        <w:t xml:space="preserve"> thing the apostles taught</w:t>
      </w:r>
      <w:r w:rsidRPr="00446578">
        <w:t xml:space="preserve"> new converts was sound doctrine. </w:t>
      </w:r>
      <w:hyperlink r:id="rId14" w:tooltip="And they devoted themselves to the apostles’ teaching and the fellowship, to the breaking of bread and the prayers." w:history="1">
        <w:r w:rsidRPr="004C2709">
          <w:rPr>
            <w:rStyle w:val="Hyperlink"/>
          </w:rPr>
          <w:t>Acts 2:42</w:t>
        </w:r>
      </w:hyperlink>
    </w:p>
    <w:p w14:paraId="0EAE2711" w14:textId="77777777" w:rsidR="00823769" w:rsidRPr="00446578" w:rsidRDefault="00823769" w:rsidP="00823769">
      <w:pPr>
        <w:pStyle w:val="Heading3"/>
      </w:pPr>
      <w:r w:rsidRPr="00446578">
        <w:t>Identification of error</w:t>
      </w:r>
    </w:p>
    <w:p w14:paraId="4A1D811C" w14:textId="52DF0812" w:rsidR="00823769" w:rsidRPr="00446578" w:rsidRDefault="00823769" w:rsidP="00823769">
      <w:r w:rsidRPr="00446578">
        <w:t xml:space="preserve">We are warned to avoid those who teach contrary </w:t>
      </w:r>
      <w:r>
        <w:t xml:space="preserve">to sound doctrine. </w:t>
      </w:r>
      <w:hyperlink r:id="rId15" w:tooltip=" I appeal to you, brothers, to watch out for those who cause divisions and create obstacles contrary to the doctrine that you have been taught; avoid them." w:history="1">
        <w:r w:rsidRPr="004C2709">
          <w:rPr>
            <w:rStyle w:val="Hyperlink"/>
          </w:rPr>
          <w:t>Romans 16:17</w:t>
        </w:r>
      </w:hyperlink>
      <w:r>
        <w:t xml:space="preserve"> </w:t>
      </w:r>
      <w:r w:rsidRPr="00446578">
        <w:t xml:space="preserve">This </w:t>
      </w:r>
      <w:r>
        <w:t>implies the ability</w:t>
      </w:r>
      <w:r w:rsidRPr="00446578">
        <w:t xml:space="preserve"> to </w:t>
      </w:r>
      <w:r>
        <w:t>distinguish</w:t>
      </w:r>
      <w:r w:rsidRPr="00446578">
        <w:t xml:space="preserve"> good</w:t>
      </w:r>
      <w:r>
        <w:t xml:space="preserve"> doctrine from bad.</w:t>
      </w:r>
    </w:p>
    <w:p w14:paraId="68EEFB92" w14:textId="77777777" w:rsidR="00823769" w:rsidRPr="00446578" w:rsidRDefault="00823769" w:rsidP="00823769"/>
    <w:p w14:paraId="333611BE" w14:textId="169AFCC0" w:rsidR="00823769" w:rsidRPr="00446578" w:rsidRDefault="00823769" w:rsidP="00823769">
      <w:pPr>
        <w:jc w:val="left"/>
      </w:pPr>
      <w:r w:rsidRPr="00446578">
        <w:t xml:space="preserve">We are also warned to avoid those who tend to be carried about </w:t>
      </w:r>
      <w:r>
        <w:t>by fad doctrines</w:t>
      </w:r>
      <w:r w:rsidRPr="00446578">
        <w:t xml:space="preserve">. </w:t>
      </w:r>
      <w:hyperlink r:id="rId16" w:tooltip="so that we may no longer be children, tossed to and fro by the waves and carried about by every wind of doctrine, by human cunning, by craftiness in deceitful schemes." w:history="1">
        <w:r w:rsidRPr="00EF0BB8">
          <w:rPr>
            <w:rStyle w:val="Hyperlink"/>
          </w:rPr>
          <w:t>Ephesians 4:14</w:t>
        </w:r>
      </w:hyperlink>
    </w:p>
    <w:p w14:paraId="3C53699C" w14:textId="77777777" w:rsidR="00823769" w:rsidRPr="00446578" w:rsidRDefault="00823769" w:rsidP="00823769"/>
    <w:p w14:paraId="6707595D" w14:textId="0A270943" w:rsidR="00823769" w:rsidRPr="00446578" w:rsidRDefault="00823769" w:rsidP="00823769">
      <w:r w:rsidRPr="00446578">
        <w:t xml:space="preserve">The apostle John tells us to reject religious teachers with false </w:t>
      </w:r>
      <w:r>
        <w:t>doctrine</w:t>
      </w:r>
      <w:r w:rsidRPr="00446578">
        <w:t xml:space="preserve"> regarding the person of Jesus Christ. </w:t>
      </w:r>
      <w:hyperlink r:id="rId17" w:tooltip="Everyone who goes on ahead and does not abide in the teaching of Christ, does not have God. Whoever abides in the teaching has both the Father and the Son." w:history="1">
        <w:r w:rsidRPr="00EF0BB8">
          <w:rPr>
            <w:rStyle w:val="Hyperlink"/>
          </w:rPr>
          <w:t>2 John 9</w:t>
        </w:r>
      </w:hyperlink>
    </w:p>
    <w:p w14:paraId="1FFC40DE" w14:textId="77777777" w:rsidR="00823769" w:rsidRPr="00446578" w:rsidRDefault="00823769" w:rsidP="00823769">
      <w:pPr>
        <w:pStyle w:val="Heading3"/>
        <w:rPr>
          <w:i/>
        </w:rPr>
      </w:pPr>
      <w:r w:rsidRPr="00446578">
        <w:t xml:space="preserve">What it means to be a </w:t>
      </w:r>
      <w:r w:rsidRPr="00446578">
        <w:rPr>
          <w:i/>
        </w:rPr>
        <w:t xml:space="preserve">good servant. </w:t>
      </w:r>
    </w:p>
    <w:p w14:paraId="2B5156B2" w14:textId="77777777" w:rsidR="00823769" w:rsidRPr="00446578" w:rsidRDefault="00823769" w:rsidP="00823769">
      <w:r w:rsidRPr="00446578">
        <w:t xml:space="preserve">Paul describes a good minister as one who is </w:t>
      </w:r>
      <w:r w:rsidRPr="00446578">
        <w:rPr>
          <w:i/>
        </w:rPr>
        <w:t>trained in the words of the faith and of the good doctrine that you have followed.</w:t>
      </w:r>
      <w:r>
        <w:rPr>
          <w:i/>
        </w:rPr>
        <w:t xml:space="preserve"> </w:t>
      </w:r>
      <w:r>
        <w:t xml:space="preserve">(1Timothy 4:6) </w:t>
      </w:r>
      <w:r w:rsidRPr="00446578">
        <w:t xml:space="preserve">From this we deduce it is impossible to be a trained gospel minister without a thorough study of sound doctrine. </w:t>
      </w:r>
    </w:p>
    <w:p w14:paraId="6A77C088" w14:textId="77777777" w:rsidR="00823769" w:rsidRPr="00446578" w:rsidRDefault="00823769" w:rsidP="00823769">
      <w:pPr>
        <w:pStyle w:val="Heading3"/>
      </w:pPr>
      <w:r w:rsidRPr="00446578">
        <w:t>Contending for the faith</w:t>
      </w:r>
    </w:p>
    <w:p w14:paraId="0F220165" w14:textId="25A01A8B" w:rsidR="00823769" w:rsidRPr="00446578" w:rsidRDefault="00823769" w:rsidP="00823769">
      <w:r w:rsidRPr="00446578">
        <w:t>Jude exhorts us to contend for the faith that was once for all delivered</w:t>
      </w:r>
      <w:r>
        <w:t xml:space="preserve"> to the saints. </w:t>
      </w:r>
      <w:hyperlink r:id="rId18" w:tooltip=" Beloved, although I was very eager to write to you about our common salvation, I found it necessary to write appealing to you to contend for the faith that was once for all delivered to the saints." w:history="1">
        <w:r w:rsidRPr="001104B2">
          <w:rPr>
            <w:rStyle w:val="Hyperlink"/>
          </w:rPr>
          <w:t>Jude 3</w:t>
        </w:r>
      </w:hyperlink>
    </w:p>
    <w:p w14:paraId="269C26F5" w14:textId="77777777" w:rsidR="00823769" w:rsidRPr="00446578" w:rsidRDefault="00823769" w:rsidP="00823769"/>
    <w:p w14:paraId="4F8F3F5F" w14:textId="77777777" w:rsidR="00823769" w:rsidRPr="00446578" w:rsidRDefault="00823769" w:rsidP="00823769">
      <w:r>
        <w:t xml:space="preserve">The words </w:t>
      </w:r>
      <w:r w:rsidRPr="001104B2">
        <w:rPr>
          <w:i/>
        </w:rPr>
        <w:t>the faith</w:t>
      </w:r>
      <w:r w:rsidRPr="00446578">
        <w:t xml:space="preserve"> refer to the entire body of teaching that </w:t>
      </w:r>
      <w:r>
        <w:t>comprises</w:t>
      </w:r>
      <w:r w:rsidRPr="00446578">
        <w:t xml:space="preserve"> Christianity. Jude </w:t>
      </w:r>
      <w:r>
        <w:t>insists</w:t>
      </w:r>
      <w:r w:rsidRPr="00446578">
        <w:t xml:space="preserve"> there </w:t>
      </w:r>
      <w:r>
        <w:t>is a body of teaching</w:t>
      </w:r>
      <w:r w:rsidRPr="00446578">
        <w:t xml:space="preserve"> we can understand clearly enough </w:t>
      </w:r>
      <w:r>
        <w:t xml:space="preserve">to defend. Those who pervert that system of </w:t>
      </w:r>
      <w:r w:rsidRPr="00446578">
        <w:t xml:space="preserve">doctrine, particularly </w:t>
      </w:r>
      <w:r>
        <w:t>people</w:t>
      </w:r>
      <w:r w:rsidRPr="00446578">
        <w:t xml:space="preserve"> </w:t>
      </w:r>
      <w:r>
        <w:t>who</w:t>
      </w:r>
      <w:r w:rsidRPr="00446578">
        <w:t xml:space="preserve"> assail the sovereig</w:t>
      </w:r>
      <w:r>
        <w:t>nty</w:t>
      </w:r>
      <w:r w:rsidRPr="00446578">
        <w:t xml:space="preserve"> of God and his grace</w:t>
      </w:r>
      <w:r>
        <w:t>,</w:t>
      </w:r>
      <w:r w:rsidRPr="00446578">
        <w:t xml:space="preserve"> are destined for condemnation.</w:t>
      </w:r>
    </w:p>
    <w:p w14:paraId="457F0C75" w14:textId="77777777" w:rsidR="00823769" w:rsidRPr="00446578" w:rsidRDefault="00823769" w:rsidP="00823769">
      <w:pPr>
        <w:pStyle w:val="Heading2"/>
      </w:pPr>
      <w:r w:rsidRPr="00446578">
        <w:t>Why do some distain systematic theology?</w:t>
      </w:r>
    </w:p>
    <w:p w14:paraId="360DC264" w14:textId="77777777" w:rsidR="00823769" w:rsidRPr="00446578" w:rsidRDefault="00823769" w:rsidP="00823769">
      <w:pPr>
        <w:pStyle w:val="Heading3"/>
      </w:pPr>
      <w:r w:rsidRPr="00446578">
        <w:t>Supposed ambiguity</w:t>
      </w:r>
    </w:p>
    <w:p w14:paraId="48E740A8" w14:textId="77777777" w:rsidR="00823769" w:rsidRPr="00446578" w:rsidRDefault="00823769" w:rsidP="00823769">
      <w:r w:rsidRPr="00446578">
        <w:t xml:space="preserve">Some have the attitude that theology is an ambiguous subject like philosophy and </w:t>
      </w:r>
      <w:r>
        <w:t xml:space="preserve">assume a </w:t>
      </w:r>
      <w:r w:rsidRPr="00446578">
        <w:t xml:space="preserve">diversity of systems supports that attitude. </w:t>
      </w:r>
    </w:p>
    <w:p w14:paraId="6AA84E10" w14:textId="77777777" w:rsidR="00823769" w:rsidRPr="00446578" w:rsidRDefault="00823769" w:rsidP="00823769"/>
    <w:p w14:paraId="55C79E44" w14:textId="77777777" w:rsidR="00823769" w:rsidRPr="00446578" w:rsidRDefault="00823769" w:rsidP="00823769">
      <w:r w:rsidRPr="00446578">
        <w:t xml:space="preserve">If </w:t>
      </w:r>
      <w:r>
        <w:t>this</w:t>
      </w:r>
      <w:r w:rsidRPr="00446578">
        <w:t xml:space="preserve"> were true, we would have to say that the Bible is </w:t>
      </w:r>
      <w:r>
        <w:t>obscure</w:t>
      </w:r>
      <w:r w:rsidRPr="00446578">
        <w:t xml:space="preserve">; </w:t>
      </w:r>
      <w:r>
        <w:t>a</w:t>
      </w:r>
      <w:r w:rsidRPr="00446578">
        <w:t xml:space="preserve"> revelation to hinder truth; that God is incapable of clear communication. Worse, God created man with the capacity for logic and then gave him an irrational revelation that condemns mankind for not believing </w:t>
      </w:r>
      <w:r>
        <w:t>it</w:t>
      </w:r>
      <w:r w:rsidRPr="00446578">
        <w:t xml:space="preserve">. </w:t>
      </w:r>
    </w:p>
    <w:p w14:paraId="660F8A77" w14:textId="77777777" w:rsidR="00823769" w:rsidRPr="00446578" w:rsidRDefault="00823769" w:rsidP="00823769">
      <w:pPr>
        <w:pStyle w:val="Heading3"/>
      </w:pPr>
      <w:r w:rsidRPr="00446578">
        <w:t>Diversity of theological systems</w:t>
      </w:r>
    </w:p>
    <w:p w14:paraId="7D3FE96B" w14:textId="77777777" w:rsidR="00823769" w:rsidRPr="00446578" w:rsidRDefault="00823769" w:rsidP="00823769">
      <w:r>
        <w:t xml:space="preserve">Does a variety of systems insinuate it is impossible to know which is correct? </w:t>
      </w:r>
    </w:p>
    <w:p w14:paraId="17EAA72F" w14:textId="77777777" w:rsidR="00823769" w:rsidRPr="00446578" w:rsidRDefault="00823769" w:rsidP="00823769"/>
    <w:p w14:paraId="201C6C8D" w14:textId="77777777" w:rsidR="00823769" w:rsidRPr="00446578" w:rsidRDefault="00823769" w:rsidP="00823769">
      <w:r w:rsidRPr="00446578">
        <w:t xml:space="preserve">Let us suppose a math teacher </w:t>
      </w:r>
      <w:r>
        <w:t xml:space="preserve">presents a problem to ten students </w:t>
      </w:r>
      <w:r w:rsidRPr="00446578">
        <w:t xml:space="preserve">and they all </w:t>
      </w:r>
      <w:r>
        <w:t>give</w:t>
      </w:r>
      <w:r w:rsidRPr="00446578">
        <w:t xml:space="preserve"> different answers. What does this prove about the answer? </w:t>
      </w:r>
      <w:r>
        <w:t xml:space="preserve">Nothing. Several possibilities </w:t>
      </w:r>
      <w:r w:rsidRPr="00446578">
        <w:t xml:space="preserve">exist: </w:t>
      </w:r>
      <w:r>
        <w:t xml:space="preserve">Either one student got it right or they all got it wrong. </w:t>
      </w:r>
    </w:p>
    <w:p w14:paraId="7D7D12B8" w14:textId="77777777" w:rsidR="00823769" w:rsidRPr="00446578" w:rsidRDefault="00823769" w:rsidP="00823769"/>
    <w:p w14:paraId="42441135" w14:textId="77777777" w:rsidR="00823769" w:rsidRPr="00446578" w:rsidRDefault="00823769" w:rsidP="00823769">
      <w:r w:rsidRPr="00446578">
        <w:t>What does it prove about the difficulty of the problem? Nothing</w:t>
      </w:r>
      <w:r>
        <w:t>.</w:t>
      </w:r>
      <w:r w:rsidRPr="00446578">
        <w:t xml:space="preserve"> It could </w:t>
      </w:r>
      <w:r>
        <w:t xml:space="preserve">be simply that </w:t>
      </w:r>
      <w:r w:rsidRPr="00446578">
        <w:t xml:space="preserve"> the</w:t>
      </w:r>
      <w:r>
        <w:t xml:space="preserve"> students are poor students. Or</w:t>
      </w:r>
      <w:r w:rsidRPr="00446578">
        <w:t xml:space="preserve"> the teacher is incompetent. </w:t>
      </w:r>
    </w:p>
    <w:p w14:paraId="4854FB8A" w14:textId="77777777" w:rsidR="00823769" w:rsidRPr="00446578" w:rsidRDefault="00823769" w:rsidP="00823769"/>
    <w:p w14:paraId="7F42BC70" w14:textId="77777777" w:rsidR="00823769" w:rsidRPr="00446578" w:rsidRDefault="00823769" w:rsidP="00823769">
      <w:r w:rsidRPr="00446578">
        <w:t xml:space="preserve">The same is true of any subject. The mere existence of different systems proves nothing </w:t>
      </w:r>
      <w:r>
        <w:t xml:space="preserve">nor does it </w:t>
      </w:r>
      <w:r w:rsidRPr="00446578">
        <w:t>indicate the</w:t>
      </w:r>
      <w:r>
        <w:t xml:space="preserve">ology </w:t>
      </w:r>
      <w:r w:rsidRPr="00446578">
        <w:t xml:space="preserve">is difficult </w:t>
      </w:r>
      <w:r>
        <w:t>or</w:t>
      </w:r>
      <w:r w:rsidRPr="00446578">
        <w:t xml:space="preserve"> that different systems are equally valid.</w:t>
      </w:r>
    </w:p>
    <w:p w14:paraId="3E4416B0" w14:textId="77777777" w:rsidR="00823769" w:rsidRPr="00446578" w:rsidRDefault="00823769" w:rsidP="00823769"/>
    <w:p w14:paraId="55273D78" w14:textId="77777777" w:rsidR="00823769" w:rsidRPr="00FE6143" w:rsidRDefault="00823769" w:rsidP="00823769">
      <w:r>
        <w:t>Learning</w:t>
      </w:r>
      <w:r w:rsidRPr="00446578">
        <w:t xml:space="preserve"> </w:t>
      </w:r>
      <w:r>
        <w:t xml:space="preserve">biblical </w:t>
      </w:r>
      <w:r w:rsidRPr="00446578">
        <w:t xml:space="preserve">theology </w:t>
      </w:r>
      <w:r>
        <w:t xml:space="preserve">is like learning a language or </w:t>
      </w:r>
      <w:r w:rsidRPr="00446578">
        <w:t>musical instrument</w:t>
      </w:r>
      <w:r>
        <w:t>. At first</w:t>
      </w:r>
      <w:r w:rsidRPr="00446578">
        <w:t xml:space="preserve"> the various elements seem disjointed and unrelated. Then comes a </w:t>
      </w:r>
      <w:r>
        <w:t xml:space="preserve">day when like an </w:t>
      </w:r>
      <w:r w:rsidRPr="00446578">
        <w:t>epiphany the student sees the system as a w</w:t>
      </w:r>
      <w:r>
        <w:t>hole. It becomes obvious and</w:t>
      </w:r>
      <w:r w:rsidRPr="00446578">
        <w:t xml:space="preserve"> </w:t>
      </w:r>
      <w:r>
        <w:t>the student</w:t>
      </w:r>
      <w:r w:rsidRPr="00446578">
        <w:t xml:space="preserve"> </w:t>
      </w:r>
      <w:r>
        <w:t>feels in control.</w:t>
      </w:r>
    </w:p>
    <w:p w14:paraId="5D6E1522" w14:textId="77777777" w:rsidR="00823769" w:rsidRPr="00446578" w:rsidRDefault="00823769" w:rsidP="00823769">
      <w:pPr>
        <w:pStyle w:val="Heading2"/>
      </w:pPr>
      <w:r>
        <w:t>The beauty of</w:t>
      </w:r>
      <w:r w:rsidRPr="00446578">
        <w:t xml:space="preserve"> hermeneutics</w:t>
      </w:r>
    </w:p>
    <w:p w14:paraId="632DB2CF" w14:textId="77777777" w:rsidR="00823769" w:rsidRPr="00446578" w:rsidRDefault="00823769" w:rsidP="00823769">
      <w:r w:rsidRPr="00446578">
        <w:t>Different systems of theology have their roots in erroneous methods of investigation</w:t>
      </w:r>
      <w:r>
        <w:t>.</w:t>
      </w:r>
      <w:r w:rsidRPr="00446578">
        <w:t xml:space="preserve"> </w:t>
      </w:r>
      <w:r>
        <w:t>These are logic errors</w:t>
      </w:r>
      <w:r w:rsidRPr="00446578">
        <w:t>. Correct hermeneutics</w:t>
      </w:r>
      <w:r>
        <w:t xml:space="preserve"> </w:t>
      </w:r>
      <w:r w:rsidRPr="00446578">
        <w:t xml:space="preserve">will reveal one </w:t>
      </w:r>
      <w:r>
        <w:t>valid</w:t>
      </w:r>
      <w:r w:rsidRPr="00446578">
        <w:t xml:space="preserve"> system of biblic</w:t>
      </w:r>
      <w:r>
        <w:t xml:space="preserve">al theology, commonly known as </w:t>
      </w:r>
      <w:r>
        <w:rPr>
          <w:i/>
        </w:rPr>
        <w:t>Reformed</w:t>
      </w:r>
      <w:r>
        <w:t>.</w:t>
      </w:r>
    </w:p>
    <w:p w14:paraId="6B3199E5" w14:textId="77777777" w:rsidR="00823769" w:rsidRPr="00446578" w:rsidRDefault="00823769" w:rsidP="00823769">
      <w:pPr>
        <w:pStyle w:val="Heading2"/>
      </w:pPr>
      <w:r w:rsidRPr="00446578">
        <w:t>Indifference</w:t>
      </w:r>
    </w:p>
    <w:p w14:paraId="68E9D934" w14:textId="77777777" w:rsidR="00823769" w:rsidRPr="00446578" w:rsidRDefault="00823769" w:rsidP="00823769">
      <w:r w:rsidRPr="00446578">
        <w:t xml:space="preserve">Some consider </w:t>
      </w:r>
      <w:r>
        <w:t xml:space="preserve">theology </w:t>
      </w:r>
      <w:r w:rsidRPr="00446578">
        <w:t xml:space="preserve">unimportant because they fail to see </w:t>
      </w:r>
      <w:r>
        <w:t>its</w:t>
      </w:r>
      <w:r w:rsidRPr="00446578">
        <w:t xml:space="preserve"> practical consequences. </w:t>
      </w:r>
      <w:r>
        <w:t>This attitude is self contradictory because it is a doctrine in itself. Moreover, it betrays a lack of zeal for truth.</w:t>
      </w:r>
    </w:p>
    <w:p w14:paraId="6E3E9932" w14:textId="77777777" w:rsidR="00823769" w:rsidRPr="00446578" w:rsidRDefault="00823769" w:rsidP="00823769">
      <w:pPr>
        <w:pStyle w:val="Heading2"/>
      </w:pPr>
      <w:r>
        <w:t>I</w:t>
      </w:r>
      <w:r w:rsidRPr="00446578">
        <w:t xml:space="preserve">s it possible </w:t>
      </w:r>
      <w:r>
        <w:t xml:space="preserve">for </w:t>
      </w:r>
      <w:r w:rsidRPr="00446578">
        <w:t>more than one correct system of theology</w:t>
      </w:r>
      <w:r>
        <w:t xml:space="preserve"> to exist</w:t>
      </w:r>
      <w:r w:rsidRPr="00446578">
        <w:t>?</w:t>
      </w:r>
    </w:p>
    <w:p w14:paraId="72881649" w14:textId="77777777" w:rsidR="00823769" w:rsidRPr="00446578" w:rsidRDefault="00823769" w:rsidP="00823769">
      <w:r w:rsidRPr="00446578">
        <w:t xml:space="preserve">No, because Christians believe only one God exists and one plan of salvation. Theology is a study of these. Therefore, </w:t>
      </w:r>
      <w:r>
        <w:t>there is only one correct system</w:t>
      </w:r>
      <w:r w:rsidRPr="00446578">
        <w:t xml:space="preserve">. </w:t>
      </w:r>
    </w:p>
    <w:p w14:paraId="69CBE9ED" w14:textId="77777777" w:rsidR="00823769" w:rsidRPr="00446578" w:rsidRDefault="00823769" w:rsidP="00823769"/>
    <w:p w14:paraId="4EDA093B" w14:textId="77777777" w:rsidR="00823769" w:rsidRPr="00446578" w:rsidRDefault="00823769" w:rsidP="00823769">
      <w:r w:rsidRPr="00446578">
        <w:t xml:space="preserve">This, of course, does not imply we know everything about </w:t>
      </w:r>
      <w:r>
        <w:t>God. We know</w:t>
      </w:r>
      <w:r w:rsidRPr="00446578">
        <w:t xml:space="preserve"> that those things revealed about </w:t>
      </w:r>
      <w:r>
        <w:t>him</w:t>
      </w:r>
      <w:r w:rsidRPr="00446578">
        <w:t xml:space="preserve"> do not contradict </w:t>
      </w:r>
      <w:r>
        <w:t>each other</w:t>
      </w:r>
      <w:r w:rsidRPr="00446578">
        <w:t xml:space="preserve"> at any point. It is impossible that two mutually exclusive theological systems could both </w:t>
      </w:r>
      <w:r>
        <w:t>be correct</w:t>
      </w:r>
      <w:r w:rsidRPr="00446578">
        <w:t xml:space="preserve"> about God. </w:t>
      </w:r>
    </w:p>
    <w:p w14:paraId="1DA0F800" w14:textId="77777777" w:rsidR="00823769" w:rsidRPr="00446578" w:rsidRDefault="00823769" w:rsidP="00823769"/>
    <w:p w14:paraId="4356CA21" w14:textId="77777777" w:rsidR="00823769" w:rsidRDefault="00823769" w:rsidP="00823769">
      <w:r w:rsidRPr="00446578">
        <w:t xml:space="preserve">The same is true about salvation. God has not provided a variety of saviors, nor distinct means of salvation, according to the whim of man. </w:t>
      </w:r>
    </w:p>
    <w:p w14:paraId="73951B51" w14:textId="77777777" w:rsidR="00823769" w:rsidRDefault="00823769" w:rsidP="00823769"/>
    <w:p w14:paraId="3A45EFA2" w14:textId="77777777" w:rsidR="00823769" w:rsidRPr="006E578B" w:rsidRDefault="00823769" w:rsidP="00823769"/>
    <w:p w14:paraId="2806E169" w14:textId="77777777" w:rsidR="00823769" w:rsidRPr="008F2719" w:rsidRDefault="00823769" w:rsidP="00823769"/>
    <w:p w14:paraId="2B023E88" w14:textId="77777777" w:rsidR="00823769" w:rsidRDefault="00823769" w:rsidP="00823769"/>
    <w:p w14:paraId="1025A287" w14:textId="77777777" w:rsidR="00823769" w:rsidRPr="00E573B5" w:rsidRDefault="00823769" w:rsidP="00823769">
      <w:pPr>
        <w:sectPr w:rsidR="00823769" w:rsidRPr="00E573B5" w:rsidSect="004B7752">
          <w:endnotePr>
            <w:numFmt w:val="decimal"/>
          </w:endnotePr>
          <w:pgSz w:w="12240" w:h="15840"/>
          <w:pgMar w:top="1440" w:right="1440" w:bottom="1440" w:left="1440" w:header="360" w:footer="360" w:gutter="0"/>
          <w:cols w:space="720"/>
        </w:sectPr>
      </w:pPr>
    </w:p>
    <w:p w14:paraId="0ED8D496" w14:textId="77777777" w:rsidR="00823769" w:rsidRPr="00F958AB" w:rsidRDefault="00823769" w:rsidP="005E7189">
      <w:pPr>
        <w:pStyle w:val="Heading1"/>
      </w:pPr>
      <w:bookmarkStart w:id="5" w:name="_Toc453253476"/>
      <w:bookmarkStart w:id="6" w:name="_Toc454115938"/>
      <w:r>
        <w:t>Glossary</w:t>
      </w:r>
      <w:bookmarkEnd w:id="5"/>
      <w:bookmarkEnd w:id="6"/>
    </w:p>
    <w:p w14:paraId="2F60332B" w14:textId="77777777" w:rsidR="00823769" w:rsidRDefault="00823769" w:rsidP="00823769">
      <w:r w:rsidRPr="00446578">
        <w:t xml:space="preserve">ANTHROPOLOGY: (Greek: </w:t>
      </w:r>
      <w:proofErr w:type="spellStart"/>
      <w:r w:rsidRPr="00446578">
        <w:rPr>
          <w:i/>
        </w:rPr>
        <w:t>anthropos</w:t>
      </w:r>
      <w:proofErr w:type="spellEnd"/>
      <w:r w:rsidRPr="00446578">
        <w:rPr>
          <w:i/>
        </w:rPr>
        <w:t xml:space="preserve"> = </w:t>
      </w:r>
      <w:r w:rsidRPr="00446578">
        <w:t xml:space="preserve">man) The study of man. In theology, this refers to doctrines relative to </w:t>
      </w:r>
      <w:r>
        <w:t xml:space="preserve">our </w:t>
      </w:r>
      <w:r w:rsidRPr="00446578">
        <w:t xml:space="preserve">origin, nature and spiritual condition. </w:t>
      </w:r>
    </w:p>
    <w:p w14:paraId="1897C6B3" w14:textId="77777777" w:rsidR="00823769" w:rsidRDefault="00823769" w:rsidP="00823769"/>
    <w:p w14:paraId="11AE7ED9" w14:textId="77777777" w:rsidR="00823769" w:rsidRPr="005C1F8F" w:rsidRDefault="00823769" w:rsidP="00823769">
      <w:r>
        <w:t xml:space="preserve">ANTHROPOMORPHIC: (Greek: </w:t>
      </w:r>
      <w:proofErr w:type="spellStart"/>
      <w:r>
        <w:rPr>
          <w:i/>
        </w:rPr>
        <w:t>anthropos</w:t>
      </w:r>
      <w:proofErr w:type="spellEnd"/>
      <w:r>
        <w:rPr>
          <w:i/>
        </w:rPr>
        <w:t xml:space="preserve"> = </w:t>
      </w:r>
      <w:r>
        <w:t xml:space="preserve">man; </w:t>
      </w:r>
      <w:proofErr w:type="spellStart"/>
      <w:r>
        <w:rPr>
          <w:i/>
        </w:rPr>
        <w:t>morphos</w:t>
      </w:r>
      <w:proofErr w:type="spellEnd"/>
      <w:r>
        <w:rPr>
          <w:i/>
        </w:rPr>
        <w:t xml:space="preserve"> = </w:t>
      </w:r>
      <w:r>
        <w:t xml:space="preserve">form) Having human characteristics. In theology, it sometimes refers to the view that God, though a spirit, is in the shape of a man. Scripture uses aspects of human anatomy to express divine characteristics or actions such as </w:t>
      </w:r>
      <w:r>
        <w:rPr>
          <w:i/>
        </w:rPr>
        <w:t xml:space="preserve">the hand of the Lord. </w:t>
      </w:r>
      <w:r>
        <w:t xml:space="preserve">These are analogies, not to be taken literally. </w:t>
      </w:r>
    </w:p>
    <w:p w14:paraId="6E44F8B0" w14:textId="77777777" w:rsidR="00823769" w:rsidRPr="00446578" w:rsidRDefault="00823769" w:rsidP="00823769"/>
    <w:p w14:paraId="67055812" w14:textId="77777777" w:rsidR="00823769" w:rsidRPr="00446578" w:rsidRDefault="00823769" w:rsidP="00823769">
      <w:r w:rsidRPr="00446578">
        <w:t xml:space="preserve">ANTINOMIANISM: (Greek: </w:t>
      </w:r>
      <w:r w:rsidRPr="00446578">
        <w:rPr>
          <w:i/>
        </w:rPr>
        <w:t xml:space="preserve">anti = </w:t>
      </w:r>
      <w:r w:rsidRPr="00446578">
        <w:t xml:space="preserve">against; </w:t>
      </w:r>
      <w:proofErr w:type="spellStart"/>
      <w:r w:rsidRPr="00446578">
        <w:rPr>
          <w:i/>
        </w:rPr>
        <w:t>nomos</w:t>
      </w:r>
      <w:proofErr w:type="spellEnd"/>
      <w:r w:rsidRPr="00446578">
        <w:rPr>
          <w:i/>
        </w:rPr>
        <w:t xml:space="preserve"> </w:t>
      </w:r>
      <w:r w:rsidRPr="00446578">
        <w:t>= law)</w:t>
      </w:r>
      <w:r>
        <w:t xml:space="preserve">  </w:t>
      </w:r>
      <w:r w:rsidRPr="00446578">
        <w:t xml:space="preserve">A heresy stating that the law of God expressed in the Old Testament has no relevance for Christians. </w:t>
      </w:r>
    </w:p>
    <w:p w14:paraId="5310862D" w14:textId="77777777" w:rsidR="00823769" w:rsidRPr="00446578" w:rsidRDefault="00823769" w:rsidP="00823769"/>
    <w:p w14:paraId="3BF84BCF" w14:textId="77777777" w:rsidR="00823769" w:rsidRPr="00446578" w:rsidRDefault="00823769" w:rsidP="00823769">
      <w:r w:rsidRPr="00446578">
        <w:t xml:space="preserve">APOSTASY: Falling away from the Christian faith entirely. </w:t>
      </w:r>
    </w:p>
    <w:p w14:paraId="3F810769" w14:textId="77777777" w:rsidR="00823769" w:rsidRPr="00446578" w:rsidRDefault="00823769" w:rsidP="00823769"/>
    <w:p w14:paraId="54061E5C" w14:textId="77777777" w:rsidR="00823769" w:rsidRPr="00446578" w:rsidRDefault="00823769" w:rsidP="00823769">
      <w:r w:rsidRPr="00446578">
        <w:t>ARMINIANISM: A system of theology elaborated in the 16</w:t>
      </w:r>
      <w:r w:rsidRPr="00446578">
        <w:rPr>
          <w:vertAlign w:val="superscript"/>
        </w:rPr>
        <w:t>th</w:t>
      </w:r>
      <w:r w:rsidRPr="00446578">
        <w:t xml:space="preserve"> century by a Dutch pastor, </w:t>
      </w:r>
      <w:r>
        <w:t>Jacob</w:t>
      </w:r>
      <w:r w:rsidRPr="00446578">
        <w:t xml:space="preserve"> Arminius. He </w:t>
      </w:r>
      <w:r>
        <w:t>taught</w:t>
      </w:r>
      <w:r w:rsidRPr="00446578">
        <w:t xml:space="preserve"> </w:t>
      </w:r>
      <w:r w:rsidRPr="00446578">
        <w:rPr>
          <w:i/>
        </w:rPr>
        <w:t xml:space="preserve">moral free will, conditional election, universal sacrifice of Christ, insecurity of the believer. </w:t>
      </w:r>
      <w:r>
        <w:t xml:space="preserve">He denied </w:t>
      </w:r>
      <w:r w:rsidRPr="00446578">
        <w:rPr>
          <w:i/>
        </w:rPr>
        <w:t xml:space="preserve">effectual call </w:t>
      </w:r>
      <w:r w:rsidRPr="00446578">
        <w:t xml:space="preserve">and </w:t>
      </w:r>
      <w:r>
        <w:t>declared</w:t>
      </w:r>
      <w:r w:rsidRPr="00446578">
        <w:t xml:space="preserve"> the possibility of Christian</w:t>
      </w:r>
      <w:r>
        <w:t>s</w:t>
      </w:r>
      <w:r w:rsidRPr="00446578">
        <w:t xml:space="preserve"> losing </w:t>
      </w:r>
      <w:r>
        <w:t>their</w:t>
      </w:r>
      <w:r w:rsidRPr="00446578">
        <w:t xml:space="preserve"> salvation. Various branches of the evangelical movement have subscribed to this system, such as Pentecostals, Nazarene</w:t>
      </w:r>
      <w:r>
        <w:t xml:space="preserve">s and </w:t>
      </w:r>
      <w:r w:rsidRPr="00446578">
        <w:t>Methodist</w:t>
      </w:r>
      <w:r>
        <w:t>s</w:t>
      </w:r>
      <w:r w:rsidRPr="00446578">
        <w:t>.</w:t>
      </w:r>
    </w:p>
    <w:p w14:paraId="09C799C0" w14:textId="77777777" w:rsidR="00823769" w:rsidRPr="00446578" w:rsidRDefault="00823769" w:rsidP="00823769"/>
    <w:p w14:paraId="4962048F" w14:textId="77777777" w:rsidR="00823769" w:rsidRPr="00CE4738" w:rsidRDefault="00823769" w:rsidP="00823769">
      <w:pPr>
        <w:rPr>
          <w:i/>
        </w:rPr>
      </w:pPr>
      <w:r>
        <w:t xml:space="preserve">ATONEMENT, </w:t>
      </w:r>
      <w:r w:rsidRPr="00446578">
        <w:t xml:space="preserve">LIMITED: The view that Christ died to save the elect only and accomplished that purpose fully. </w:t>
      </w:r>
      <w:r>
        <w:t xml:space="preserve">Salvation is applied to the elect, not merely provided as a possibility. </w:t>
      </w:r>
      <w:r w:rsidRPr="00446578">
        <w:t>This view</w:t>
      </w:r>
      <w:r>
        <w:t xml:space="preserve">, sometimes called </w:t>
      </w:r>
      <w:r>
        <w:rPr>
          <w:i/>
        </w:rPr>
        <w:t xml:space="preserve">particular redemption, </w:t>
      </w:r>
      <w:r>
        <w:t>is</w:t>
      </w:r>
      <w:r w:rsidRPr="00446578">
        <w:t xml:space="preserve"> held by the Reformed branch of theology.</w:t>
      </w:r>
      <w:r>
        <w:t xml:space="preserve"> </w:t>
      </w:r>
    </w:p>
    <w:p w14:paraId="5055C96D" w14:textId="77777777" w:rsidR="00823769" w:rsidRPr="00446578" w:rsidRDefault="00823769" w:rsidP="00823769"/>
    <w:p w14:paraId="061D2E85" w14:textId="77777777" w:rsidR="00823769" w:rsidRPr="00446578" w:rsidRDefault="00823769" w:rsidP="00823769">
      <w:r w:rsidRPr="00446578">
        <w:t xml:space="preserve">ATONEMENT, UNIVERSAL: The view that Christ died to provide </w:t>
      </w:r>
      <w:r>
        <w:t>a</w:t>
      </w:r>
      <w:r w:rsidRPr="00446578">
        <w:t xml:space="preserve"> possibility of salvation for everyone, depending on </w:t>
      </w:r>
      <w:r>
        <w:t>individual</w:t>
      </w:r>
      <w:r w:rsidRPr="00446578">
        <w:t xml:space="preserve"> free will. In this sense, salvation is not an accompli</w:t>
      </w:r>
      <w:r>
        <w:t>shment by Christ but a provision, depending</w:t>
      </w:r>
      <w:r w:rsidRPr="00446578">
        <w:t xml:space="preserve"> on man’s </w:t>
      </w:r>
      <w:r>
        <w:t>response.</w:t>
      </w:r>
      <w:r w:rsidRPr="00446578">
        <w:t xml:space="preserve"> </w:t>
      </w:r>
    </w:p>
    <w:p w14:paraId="288E6894" w14:textId="77777777" w:rsidR="00823769" w:rsidRPr="00446578" w:rsidRDefault="00823769" w:rsidP="00823769"/>
    <w:p w14:paraId="7A4EBB72" w14:textId="77777777" w:rsidR="00823769" w:rsidRPr="00446578" w:rsidRDefault="00823769" w:rsidP="00823769">
      <w:r w:rsidRPr="00446578">
        <w:t>ATTRIBUTES, COMMUNICABLE: Those attributes of God that can logical</w:t>
      </w:r>
      <w:r>
        <w:t>ly be held</w:t>
      </w:r>
      <w:r w:rsidRPr="00446578">
        <w:t xml:space="preserve"> in common between himself and finite creatures, such as character qualities: love, hate, righteousness, etc. </w:t>
      </w:r>
    </w:p>
    <w:p w14:paraId="397A01C5" w14:textId="77777777" w:rsidR="00823769" w:rsidRPr="00446578" w:rsidRDefault="00823769" w:rsidP="00823769"/>
    <w:p w14:paraId="18A2B810" w14:textId="77777777" w:rsidR="00823769" w:rsidRPr="00446578" w:rsidRDefault="00823769" w:rsidP="00823769">
      <w:r w:rsidRPr="00446578">
        <w:t xml:space="preserve">ATTRIBUTES, INCOMUNICABLE: Those attributes of God unique to himself that cannot be </w:t>
      </w:r>
      <w:r>
        <w:t xml:space="preserve">held </w:t>
      </w:r>
      <w:r w:rsidRPr="00446578">
        <w:t>in common with finite creature</w:t>
      </w:r>
      <w:r>
        <w:t>s</w:t>
      </w:r>
      <w:r w:rsidRPr="00446578">
        <w:t xml:space="preserve">. These include omnipotence, omniscience and omnipresence. </w:t>
      </w:r>
    </w:p>
    <w:p w14:paraId="357BFAF4" w14:textId="77777777" w:rsidR="00823769" w:rsidRPr="00446578" w:rsidRDefault="00823769" w:rsidP="00823769"/>
    <w:p w14:paraId="705744DE" w14:textId="77777777" w:rsidR="00823769" w:rsidRPr="0000051B" w:rsidRDefault="00823769" w:rsidP="00823769">
      <w:pPr>
        <w:rPr>
          <w:i/>
        </w:rPr>
      </w:pPr>
      <w:r w:rsidRPr="00446578">
        <w:t xml:space="preserve">CALL, EFFECTUAL: </w:t>
      </w:r>
      <w:r>
        <w:t>A</w:t>
      </w:r>
      <w:r w:rsidRPr="00446578">
        <w:t xml:space="preserve"> </w:t>
      </w:r>
      <w:r>
        <w:t>Reformed doctrine</w:t>
      </w:r>
      <w:r w:rsidRPr="00446578">
        <w:t xml:space="preserve"> of grace </w:t>
      </w:r>
      <w:r>
        <w:t xml:space="preserve">affirming that </w:t>
      </w:r>
      <w:r w:rsidRPr="00446578">
        <w:t>God draws his elect to Christ irresistibly through the preaching of the gospel. Sometimes c</w:t>
      </w:r>
      <w:r>
        <w:t xml:space="preserve">alled </w:t>
      </w:r>
      <w:r w:rsidRPr="0000051B">
        <w:rPr>
          <w:i/>
        </w:rPr>
        <w:t>irresistible grace.</w:t>
      </w:r>
    </w:p>
    <w:p w14:paraId="5EF9FDDF" w14:textId="77777777" w:rsidR="00823769" w:rsidRPr="00446578" w:rsidRDefault="00823769" w:rsidP="00823769"/>
    <w:p w14:paraId="378D2C5A" w14:textId="77777777" w:rsidR="00823769" w:rsidRPr="00446578" w:rsidRDefault="00823769" w:rsidP="00823769">
      <w:r w:rsidRPr="00446578">
        <w:t xml:space="preserve">CALL, UNIVERSAL: The call by God to </w:t>
      </w:r>
      <w:r>
        <w:t xml:space="preserve">repentance </w:t>
      </w:r>
      <w:r w:rsidRPr="00446578">
        <w:t>through the preaching of the gospel, re</w:t>
      </w:r>
      <w:r>
        <w:t>gardless of who is elect or not</w:t>
      </w:r>
      <w:r w:rsidRPr="00446578">
        <w:t xml:space="preserve">. </w:t>
      </w:r>
      <w:r>
        <w:t xml:space="preserve">Sometimes labeled </w:t>
      </w:r>
      <w:r w:rsidRPr="0000051B">
        <w:rPr>
          <w:i/>
        </w:rPr>
        <w:t>general call</w:t>
      </w:r>
      <w:r>
        <w:t>.</w:t>
      </w:r>
    </w:p>
    <w:p w14:paraId="3DEB5874" w14:textId="77777777" w:rsidR="00823769" w:rsidRPr="00446578" w:rsidRDefault="00823769" w:rsidP="00823769"/>
    <w:p w14:paraId="08AD393A" w14:textId="77777777" w:rsidR="00823769" w:rsidRPr="00446578" w:rsidRDefault="00823769" w:rsidP="00823769">
      <w:pPr>
        <w:rPr>
          <w:i/>
        </w:rPr>
      </w:pPr>
      <w:r w:rsidRPr="00446578">
        <w:t>CALVINISM:</w:t>
      </w:r>
      <w:bookmarkStart w:id="7" w:name="cal"/>
      <w:bookmarkEnd w:id="7"/>
      <w:r w:rsidRPr="00446578">
        <w:t xml:space="preserve"> The system of theology that typified the reformation in the 16</w:t>
      </w:r>
      <w:r w:rsidRPr="00446578">
        <w:rPr>
          <w:vertAlign w:val="superscript"/>
        </w:rPr>
        <w:t>th</w:t>
      </w:r>
      <w:r w:rsidRPr="00446578">
        <w:t xml:space="preserve"> century, elaborated by French theologian John Calvin</w:t>
      </w:r>
      <w:r>
        <w:t>, emphasizing</w:t>
      </w:r>
      <w:r w:rsidRPr="00446578">
        <w:t xml:space="preserve"> the sovereignty of </w:t>
      </w:r>
      <w:r>
        <w:t>God in salvation</w:t>
      </w:r>
      <w:r w:rsidRPr="00446578">
        <w:t xml:space="preserve">.  In opposition to </w:t>
      </w:r>
      <w:proofErr w:type="spellStart"/>
      <w:r>
        <w:t>Armi</w:t>
      </w:r>
      <w:r w:rsidRPr="00446578">
        <w:t>nian</w:t>
      </w:r>
      <w:r>
        <w:t>i</w:t>
      </w:r>
      <w:r w:rsidRPr="00446578">
        <w:t>s</w:t>
      </w:r>
      <w:r>
        <w:t>m</w:t>
      </w:r>
      <w:proofErr w:type="spellEnd"/>
      <w:r w:rsidRPr="00446578">
        <w:t xml:space="preserve">, it affirms </w:t>
      </w:r>
      <w:r w:rsidRPr="00446578">
        <w:rPr>
          <w:i/>
        </w:rPr>
        <w:t xml:space="preserve">total depravity, unconditional election, particular redemption, effectual call </w:t>
      </w:r>
      <w:r w:rsidRPr="00446578">
        <w:t>and</w:t>
      </w:r>
      <w:r w:rsidRPr="00446578">
        <w:rPr>
          <w:i/>
        </w:rPr>
        <w:t xml:space="preserve"> preservation of the elect. </w:t>
      </w:r>
    </w:p>
    <w:p w14:paraId="78792CCD" w14:textId="77777777" w:rsidR="00823769" w:rsidRPr="00446578" w:rsidRDefault="00823769" w:rsidP="00823769"/>
    <w:p w14:paraId="5BB8A04B" w14:textId="77777777" w:rsidR="00823769" w:rsidRPr="00446578" w:rsidRDefault="00823769" w:rsidP="00823769">
      <w:r w:rsidRPr="00446578">
        <w:t>COVENANT OF GRACE: The divine agreement made with mankind in whi</w:t>
      </w:r>
      <w:r>
        <w:t>ch God grants life and blessing</w:t>
      </w:r>
      <w:r w:rsidRPr="00446578">
        <w:t xml:space="preserve"> to his elect on the basis of grace alone.</w:t>
      </w:r>
    </w:p>
    <w:p w14:paraId="54EA45C5" w14:textId="77777777" w:rsidR="00823769" w:rsidRPr="00446578" w:rsidRDefault="00823769" w:rsidP="00823769"/>
    <w:p w14:paraId="3A837F51" w14:textId="77777777" w:rsidR="00823769" w:rsidRPr="00446578" w:rsidRDefault="00823769" w:rsidP="00823769">
      <w:r w:rsidRPr="00446578">
        <w:t xml:space="preserve">COVENANT OF WORKS: The divine agreement made with mankind in which God </w:t>
      </w:r>
      <w:r>
        <w:t>offers life and blessing to humanity on</w:t>
      </w:r>
      <w:r w:rsidRPr="00446578">
        <w:t xml:space="preserve"> the basis of perfect obedience.</w:t>
      </w:r>
    </w:p>
    <w:p w14:paraId="61B81DB7" w14:textId="77777777" w:rsidR="00823769" w:rsidRPr="00446578" w:rsidRDefault="00823769" w:rsidP="00823769"/>
    <w:p w14:paraId="6F58E6C5" w14:textId="77777777" w:rsidR="00823769" w:rsidRPr="00446578" w:rsidRDefault="00823769" w:rsidP="00823769">
      <w:r w:rsidRPr="00446578">
        <w:t xml:space="preserve">DOCTRINES OF GRACE: The doctrines of the reformation having to </w:t>
      </w:r>
      <w:r>
        <w:t xml:space="preserve">do </w:t>
      </w:r>
      <w:r w:rsidRPr="00446578">
        <w:t xml:space="preserve">with the application of divine grace for </w:t>
      </w:r>
      <w:r>
        <w:t xml:space="preserve">the salvation of man. See </w:t>
      </w:r>
      <w:hyperlink w:anchor="cal" w:history="1">
        <w:proofErr w:type="spellStart"/>
        <w:r w:rsidRPr="00B3781E">
          <w:rPr>
            <w:rStyle w:val="Hyperlink"/>
          </w:rPr>
          <w:t>CALViNISM</w:t>
        </w:r>
        <w:proofErr w:type="spellEnd"/>
      </w:hyperlink>
      <w:r>
        <w:t>.</w:t>
      </w:r>
    </w:p>
    <w:p w14:paraId="409A05FB" w14:textId="77777777" w:rsidR="00823769" w:rsidRPr="00446578" w:rsidRDefault="00823769" w:rsidP="00823769"/>
    <w:p w14:paraId="6FE4561B" w14:textId="77777777" w:rsidR="00823769" w:rsidRPr="00446578" w:rsidRDefault="00823769" w:rsidP="00823769">
      <w:r w:rsidRPr="00446578">
        <w:t xml:space="preserve">ECCLESIOLOGY: (Greek: </w:t>
      </w:r>
      <w:proofErr w:type="spellStart"/>
      <w:r w:rsidRPr="00446578">
        <w:rPr>
          <w:i/>
        </w:rPr>
        <w:t>ekklesia</w:t>
      </w:r>
      <w:proofErr w:type="spellEnd"/>
      <w:r w:rsidRPr="00446578">
        <w:rPr>
          <w:i/>
        </w:rPr>
        <w:t xml:space="preserve"> = </w:t>
      </w:r>
      <w:r>
        <w:t>a</w:t>
      </w:r>
      <w:r w:rsidRPr="00446578">
        <w:t>ssembly)</w:t>
      </w:r>
      <w:r>
        <w:t xml:space="preserve"> The theology of</w:t>
      </w:r>
      <w:r w:rsidRPr="00446578">
        <w:t xml:space="preserve"> church government.</w:t>
      </w:r>
    </w:p>
    <w:p w14:paraId="25C8478A" w14:textId="77777777" w:rsidR="00823769" w:rsidRPr="00446578" w:rsidRDefault="00823769" w:rsidP="00823769"/>
    <w:p w14:paraId="0F6D4B2F" w14:textId="77777777" w:rsidR="00823769" w:rsidRPr="00446578" w:rsidRDefault="00823769" w:rsidP="00823769">
      <w:r w:rsidRPr="00446578">
        <w:t xml:space="preserve">ELECTION, UNCONDITIONAL: </w:t>
      </w:r>
      <w:r>
        <w:t xml:space="preserve">A doctrine of grace affirming that God </w:t>
      </w:r>
      <w:r w:rsidRPr="00446578">
        <w:t>chose certain people for salvation</w:t>
      </w:r>
      <w:r>
        <w:t xml:space="preserve"> before the foundation of the world, without regard of foreseen </w:t>
      </w:r>
      <w:r w:rsidRPr="00446578">
        <w:t>condition</w:t>
      </w:r>
      <w:r>
        <w:t>s</w:t>
      </w:r>
      <w:r w:rsidRPr="00446578">
        <w:t xml:space="preserve"> </w:t>
      </w:r>
      <w:r>
        <w:t>they could fulfill</w:t>
      </w:r>
      <w:r w:rsidRPr="00446578">
        <w:t xml:space="preserve">. </w:t>
      </w:r>
    </w:p>
    <w:p w14:paraId="6EE9F994" w14:textId="77777777" w:rsidR="00823769" w:rsidRPr="00446578" w:rsidRDefault="00823769" w:rsidP="00823769"/>
    <w:p w14:paraId="211882C0" w14:textId="77777777" w:rsidR="00823769" w:rsidRPr="00446578" w:rsidRDefault="00823769" w:rsidP="00823769">
      <w:r w:rsidRPr="00446578">
        <w:t xml:space="preserve">ESCATOLOGY: (Greek: </w:t>
      </w:r>
      <w:proofErr w:type="spellStart"/>
      <w:r w:rsidRPr="00446578">
        <w:rPr>
          <w:i/>
        </w:rPr>
        <w:t>eschatos</w:t>
      </w:r>
      <w:proofErr w:type="spellEnd"/>
      <w:r w:rsidRPr="00446578">
        <w:rPr>
          <w:i/>
        </w:rPr>
        <w:t xml:space="preserve"> </w:t>
      </w:r>
      <w:r w:rsidRPr="00446578">
        <w:t>= end)</w:t>
      </w:r>
      <w:r>
        <w:t xml:space="preserve"> </w:t>
      </w:r>
      <w:r w:rsidRPr="00446578">
        <w:t xml:space="preserve">The study of </w:t>
      </w:r>
      <w:r>
        <w:t xml:space="preserve">prophetic </w:t>
      </w:r>
      <w:r w:rsidRPr="00446578">
        <w:t xml:space="preserve">events leading to the second coming of Christ and final judgment. </w:t>
      </w:r>
    </w:p>
    <w:p w14:paraId="445CCD73" w14:textId="77777777" w:rsidR="00823769" w:rsidRPr="00446578" w:rsidRDefault="00823769" w:rsidP="00823769"/>
    <w:p w14:paraId="37429C7B" w14:textId="77777777" w:rsidR="00823769" w:rsidRPr="00446578" w:rsidRDefault="00823769" w:rsidP="00823769">
      <w:r w:rsidRPr="00446578">
        <w:t>FEDERALTHEOLOGY: An aspec</w:t>
      </w:r>
      <w:r>
        <w:t>t of biblical theology in which the</w:t>
      </w:r>
      <w:r w:rsidRPr="00446578">
        <w:t xml:space="preserve"> consequences of </w:t>
      </w:r>
      <w:r>
        <w:t>an individual’s actions</w:t>
      </w:r>
      <w:r w:rsidRPr="00446578">
        <w:t xml:space="preserve"> fall on </w:t>
      </w:r>
      <w:r>
        <w:t>their</w:t>
      </w:r>
      <w:r w:rsidRPr="00446578">
        <w:t xml:space="preserve"> descend</w:t>
      </w:r>
      <w:r>
        <w:t>ants. That</w:t>
      </w:r>
      <w:r w:rsidRPr="00446578">
        <w:t xml:space="preserve"> individual is sometimes </w:t>
      </w:r>
      <w:r>
        <w:t xml:space="preserve">referred to as </w:t>
      </w:r>
      <w:r w:rsidRPr="00446578">
        <w:t>“federal he</w:t>
      </w:r>
      <w:r>
        <w:t xml:space="preserve">ad.” </w:t>
      </w:r>
      <w:r w:rsidRPr="00446578">
        <w:t xml:space="preserve">See </w:t>
      </w:r>
      <w:hyperlink w:anchor="original" w:history="1">
        <w:r w:rsidRPr="00BC200A">
          <w:rPr>
            <w:rStyle w:val="Hyperlink"/>
          </w:rPr>
          <w:t>ORIGINAL SIN</w:t>
        </w:r>
      </w:hyperlink>
      <w:r w:rsidRPr="00446578">
        <w:t xml:space="preserve"> as the key example. </w:t>
      </w:r>
    </w:p>
    <w:p w14:paraId="1179DD26" w14:textId="77777777" w:rsidR="00823769" w:rsidRPr="00446578" w:rsidRDefault="00823769" w:rsidP="00823769"/>
    <w:p w14:paraId="0B25B2B4" w14:textId="77777777" w:rsidR="00823769" w:rsidRPr="00446578" w:rsidRDefault="00823769" w:rsidP="00823769">
      <w:r w:rsidRPr="00446578">
        <w:t xml:space="preserve">FREE WILL: The ability of the will to make choices without external compulsions. </w:t>
      </w:r>
      <w:r>
        <w:t xml:space="preserve">Views about </w:t>
      </w:r>
      <w:r w:rsidRPr="00446578">
        <w:t xml:space="preserve">limitations of the will vary according to different branches of theology. </w:t>
      </w:r>
    </w:p>
    <w:p w14:paraId="40456A33" w14:textId="77777777" w:rsidR="00823769" w:rsidRPr="00446578" w:rsidRDefault="00823769" w:rsidP="00823769"/>
    <w:p w14:paraId="4207F2F4" w14:textId="77777777" w:rsidR="00823769" w:rsidRPr="00446578" w:rsidRDefault="00823769" w:rsidP="00823769">
      <w:r w:rsidRPr="00446578">
        <w:t>GRACE, COMMON: Divine benevo</w:t>
      </w:r>
      <w:r>
        <w:t xml:space="preserve">lence for humanity in general for the </w:t>
      </w:r>
      <w:r w:rsidRPr="00446578">
        <w:t xml:space="preserve">preservation of the human race, </w:t>
      </w:r>
      <w:r>
        <w:t xml:space="preserve">such as </w:t>
      </w:r>
      <w:r w:rsidRPr="00446578">
        <w:t>provision of food</w:t>
      </w:r>
      <w:r>
        <w:t>, rain</w:t>
      </w:r>
      <w:r w:rsidRPr="00446578">
        <w:t xml:space="preserve"> </w:t>
      </w:r>
      <w:r>
        <w:t xml:space="preserve">or other such blessings. This does not include personal salvation and is sometimes called </w:t>
      </w:r>
      <w:r w:rsidRPr="001F6C52">
        <w:rPr>
          <w:i/>
        </w:rPr>
        <w:t>general grace</w:t>
      </w:r>
      <w:r>
        <w:t>.</w:t>
      </w:r>
    </w:p>
    <w:p w14:paraId="46005EF8" w14:textId="77777777" w:rsidR="00823769" w:rsidRPr="00446578" w:rsidRDefault="00823769" w:rsidP="00823769"/>
    <w:p w14:paraId="17483241" w14:textId="77777777" w:rsidR="00823769" w:rsidRPr="00446578" w:rsidRDefault="00823769" w:rsidP="00823769">
      <w:r w:rsidRPr="00446578">
        <w:t>GRACE, SPECIAL: Divine favor for personal salvation.</w:t>
      </w:r>
    </w:p>
    <w:p w14:paraId="47BC9924" w14:textId="77777777" w:rsidR="00823769" w:rsidRPr="00446578" w:rsidRDefault="00823769" w:rsidP="00823769"/>
    <w:p w14:paraId="294BD664" w14:textId="77777777" w:rsidR="00823769" w:rsidRPr="00446578" w:rsidRDefault="00823769" w:rsidP="00823769">
      <w:r w:rsidRPr="00446578">
        <w:t>HERMENEUTICS: The science of t</w:t>
      </w:r>
      <w:r>
        <w:t>he interpretation of literature; in theology,</w:t>
      </w:r>
      <w:r w:rsidRPr="00446578">
        <w:t xml:space="preserve"> the rules for correct interpretation of biblical passages. </w:t>
      </w:r>
    </w:p>
    <w:p w14:paraId="5D6C8BC6" w14:textId="77777777" w:rsidR="00823769" w:rsidRPr="00446578" w:rsidRDefault="00823769" w:rsidP="00823769"/>
    <w:p w14:paraId="283B15C7" w14:textId="77777777" w:rsidR="00823769" w:rsidRDefault="00823769" w:rsidP="00823769">
      <w:r>
        <w:t>IMMUTABILITY: Unchangeable</w:t>
      </w:r>
      <w:r w:rsidRPr="00446578">
        <w:t xml:space="preserve">. In theology it refers to </w:t>
      </w:r>
      <w:r>
        <w:t>God’s character</w:t>
      </w:r>
      <w:r w:rsidRPr="00446578">
        <w:t xml:space="preserve"> as well as the unchangeable nature of divine decrees</w:t>
      </w:r>
      <w:r>
        <w:fldChar w:fldCharType="begin"/>
      </w:r>
      <w:r>
        <w:instrText xml:space="preserve"> XE "divine decrees" </w:instrText>
      </w:r>
      <w:r>
        <w:fldChar w:fldCharType="end"/>
      </w:r>
      <w:r>
        <w:t xml:space="preserve"> relative to</w:t>
      </w:r>
      <w:r w:rsidRPr="00446578">
        <w:t xml:space="preserve"> salvation of the elect. </w:t>
      </w:r>
    </w:p>
    <w:p w14:paraId="7DBF4DE1" w14:textId="77777777" w:rsidR="00823769" w:rsidRPr="00446578" w:rsidRDefault="00823769" w:rsidP="00823769"/>
    <w:p w14:paraId="2F1BA1BB" w14:textId="77777777" w:rsidR="00823769" w:rsidRPr="00446578" w:rsidRDefault="00823769" w:rsidP="00823769">
      <w:r w:rsidRPr="00446578">
        <w:t>IMPUTATION: The central aspect o</w:t>
      </w:r>
      <w:r>
        <w:t xml:space="preserve">f the doctrine of justification, </w:t>
      </w:r>
      <w:r w:rsidRPr="00446578">
        <w:t xml:space="preserve">referring to the divine decree </w:t>
      </w:r>
      <w:r>
        <w:t>to attribute</w:t>
      </w:r>
      <w:r w:rsidRPr="00446578">
        <w:t xml:space="preserve"> </w:t>
      </w:r>
      <w:r>
        <w:t xml:space="preserve">to the believer </w:t>
      </w:r>
      <w:r w:rsidRPr="00446578">
        <w:t xml:space="preserve">the </w:t>
      </w:r>
      <w:r>
        <w:t xml:space="preserve">free gift of the </w:t>
      </w:r>
      <w:r w:rsidRPr="00446578">
        <w:t xml:space="preserve">perfect righteousness of </w:t>
      </w:r>
      <w:r>
        <w:t>Christ.</w:t>
      </w:r>
      <w:r w:rsidRPr="00446578">
        <w:t xml:space="preserve"> This doctrine is </w:t>
      </w:r>
      <w:r>
        <w:t>developed</w:t>
      </w:r>
      <w:r w:rsidRPr="00446578">
        <w:t xml:space="preserve"> in Romans Chapter 4. </w:t>
      </w:r>
    </w:p>
    <w:p w14:paraId="5218597A" w14:textId="77777777" w:rsidR="00823769" w:rsidRPr="00446578" w:rsidRDefault="00823769" w:rsidP="00823769"/>
    <w:p w14:paraId="0B2D6F4C" w14:textId="77777777" w:rsidR="00823769" w:rsidRPr="00446578" w:rsidRDefault="00823769" w:rsidP="00823769">
      <w:pPr>
        <w:rPr>
          <w:i/>
        </w:rPr>
      </w:pPr>
      <w:r w:rsidRPr="00446578">
        <w:t xml:space="preserve">IMPUTED RIGHTEOUSNESS: Synonym of </w:t>
      </w:r>
      <w:r w:rsidRPr="00446578">
        <w:rPr>
          <w:i/>
        </w:rPr>
        <w:t>imputation.</w:t>
      </w:r>
    </w:p>
    <w:p w14:paraId="69135F25" w14:textId="77777777" w:rsidR="00823769" w:rsidRPr="00446578" w:rsidRDefault="00823769" w:rsidP="00823769"/>
    <w:p w14:paraId="2735F28C" w14:textId="77777777" w:rsidR="00823769" w:rsidRPr="00446578" w:rsidRDefault="00823769" w:rsidP="00823769">
      <w:r w:rsidRPr="00446578">
        <w:t xml:space="preserve">JUSTIFICATION: A divine declaration relative to </w:t>
      </w:r>
      <w:r>
        <w:t>salvation in which God</w:t>
      </w:r>
      <w:r w:rsidRPr="00446578">
        <w:t xml:space="preserve"> forgives </w:t>
      </w:r>
      <w:r>
        <w:t>a repentant sinner and imputes</w:t>
      </w:r>
      <w:r w:rsidRPr="00446578">
        <w:t xml:space="preserve"> the rig</w:t>
      </w:r>
      <w:r>
        <w:t xml:space="preserve">hteousness of Christ. It means legally </w:t>
      </w:r>
      <w:r w:rsidRPr="00E73955">
        <w:rPr>
          <w:i/>
        </w:rPr>
        <w:t>declared</w:t>
      </w:r>
      <w:r>
        <w:t xml:space="preserve"> righteous, not </w:t>
      </w:r>
      <w:r w:rsidRPr="00E73955">
        <w:rPr>
          <w:i/>
        </w:rPr>
        <w:t>made</w:t>
      </w:r>
      <w:r>
        <w:t xml:space="preserve"> righteous.</w:t>
      </w:r>
    </w:p>
    <w:p w14:paraId="5BA6B21C" w14:textId="77777777" w:rsidR="00823769" w:rsidRPr="00446578" w:rsidRDefault="00823769" w:rsidP="00823769"/>
    <w:p w14:paraId="250BC06E" w14:textId="77777777" w:rsidR="00823769" w:rsidRPr="00446578" w:rsidRDefault="00823769" w:rsidP="00823769">
      <w:r w:rsidRPr="00446578">
        <w:t xml:space="preserve">LEGALISM: The </w:t>
      </w:r>
      <w:r>
        <w:t>practice</w:t>
      </w:r>
      <w:r w:rsidRPr="00446578">
        <w:t xml:space="preserve"> of</w:t>
      </w:r>
      <w:r>
        <w:t xml:space="preserve"> moral law</w:t>
      </w:r>
      <w:r w:rsidRPr="00446578">
        <w:t xml:space="preserve"> as a means of acquiring salvation rather than through faith alone in Christ alone. </w:t>
      </w:r>
    </w:p>
    <w:p w14:paraId="4EE1F0C9" w14:textId="77777777" w:rsidR="00823769" w:rsidRPr="00446578" w:rsidRDefault="00823769" w:rsidP="00823769"/>
    <w:p w14:paraId="4CDF2B08" w14:textId="77777777" w:rsidR="00823769" w:rsidRPr="00446578" w:rsidRDefault="00823769" w:rsidP="00823769">
      <w:r w:rsidRPr="00446578">
        <w:t xml:space="preserve">MEANS OF GRACE: The divine use of </w:t>
      </w:r>
      <w:r>
        <w:t xml:space="preserve">practical </w:t>
      </w:r>
      <w:r w:rsidRPr="00446578">
        <w:t>means to communicate grace</w:t>
      </w:r>
      <w:r>
        <w:t>. Regarding unbelievers, the preaching of the gospel is a means. Among believers, reading of Scripture, prayer and ministries of the church are means of grace for their spiritual growth.</w:t>
      </w:r>
      <w:r w:rsidRPr="00446578">
        <w:t xml:space="preserve"> </w:t>
      </w:r>
    </w:p>
    <w:p w14:paraId="2882ADD8" w14:textId="77777777" w:rsidR="00823769" w:rsidRPr="00446578" w:rsidRDefault="00823769" w:rsidP="00823769"/>
    <w:p w14:paraId="38540C70" w14:textId="77777777" w:rsidR="00823769" w:rsidRPr="00446578" w:rsidRDefault="00823769" w:rsidP="00823769">
      <w:r w:rsidRPr="00446578">
        <w:t>OMNIPOTENCE: The d</w:t>
      </w:r>
      <w:r>
        <w:t>ivine attribute of being al</w:t>
      </w:r>
      <w:r w:rsidRPr="00446578">
        <w:t>mighty.</w:t>
      </w:r>
    </w:p>
    <w:p w14:paraId="0B6DFDC8" w14:textId="77777777" w:rsidR="00823769" w:rsidRPr="00446578" w:rsidRDefault="00823769" w:rsidP="00823769"/>
    <w:p w14:paraId="15AD9403" w14:textId="77777777" w:rsidR="00823769" w:rsidRPr="00446578" w:rsidRDefault="00823769" w:rsidP="00823769">
      <w:r w:rsidRPr="00446578">
        <w:t>OMNISCIENCE: The divine attribute of knowing everything.</w:t>
      </w:r>
    </w:p>
    <w:p w14:paraId="3F13ECF7" w14:textId="77777777" w:rsidR="00823769" w:rsidRPr="00446578" w:rsidRDefault="00823769" w:rsidP="00823769"/>
    <w:p w14:paraId="7A768A35" w14:textId="77777777" w:rsidR="00823769" w:rsidRPr="00446578" w:rsidRDefault="00823769" w:rsidP="00823769">
      <w:r w:rsidRPr="00446578">
        <w:t xml:space="preserve">OMNIPRESENCE: The divine attribute of being infinite. </w:t>
      </w:r>
    </w:p>
    <w:p w14:paraId="30A10239" w14:textId="77777777" w:rsidR="00823769" w:rsidRPr="00446578" w:rsidRDefault="00823769" w:rsidP="00823769"/>
    <w:p w14:paraId="2BDF1EFF" w14:textId="77777777" w:rsidR="00823769" w:rsidRPr="00446578" w:rsidRDefault="00823769" w:rsidP="00823769">
      <w:r>
        <w:t>ORDO SALUTIS: The o</w:t>
      </w:r>
      <w:r w:rsidRPr="00446578">
        <w:t>rder of eve</w:t>
      </w:r>
      <w:r>
        <w:t>nts in salvation. In theology</w:t>
      </w:r>
      <w:r w:rsidRPr="00446578">
        <w:t xml:space="preserve">, this term generally refers to </w:t>
      </w:r>
      <w:r>
        <w:t>the relationship of</w:t>
      </w:r>
      <w:r w:rsidRPr="00446578">
        <w:t xml:space="preserve"> regeneration </w:t>
      </w:r>
      <w:r>
        <w:t>to</w:t>
      </w:r>
      <w:r w:rsidRPr="00446578">
        <w:t xml:space="preserve"> faith. </w:t>
      </w:r>
    </w:p>
    <w:p w14:paraId="29B4F1C2" w14:textId="77777777" w:rsidR="00823769" w:rsidRPr="00446578" w:rsidRDefault="00823769" w:rsidP="00823769"/>
    <w:p w14:paraId="1DAB6024" w14:textId="77777777" w:rsidR="00823769" w:rsidRPr="00446578" w:rsidRDefault="00823769" w:rsidP="00823769">
      <w:r w:rsidRPr="00446578">
        <w:t xml:space="preserve">ORIGINAL SIN: </w:t>
      </w:r>
      <w:bookmarkStart w:id="8" w:name="original"/>
      <w:bookmarkEnd w:id="8"/>
      <w:r w:rsidRPr="00446578">
        <w:t>The doctrine referring to the fall of Adam in which Adam’s sin</w:t>
      </w:r>
      <w:r>
        <w:t>,</w:t>
      </w:r>
      <w:r w:rsidRPr="00446578">
        <w:t xml:space="preserve"> </w:t>
      </w:r>
      <w:r>
        <w:t>including</w:t>
      </w:r>
      <w:r w:rsidRPr="00446578">
        <w:t xml:space="preserve"> all its effects and consequences</w:t>
      </w:r>
      <w:r>
        <w:t>,</w:t>
      </w:r>
      <w:r w:rsidRPr="00446578">
        <w:t xml:space="preserve"> is attributed to the entire human race. </w:t>
      </w:r>
    </w:p>
    <w:p w14:paraId="5294158D" w14:textId="77777777" w:rsidR="00823769" w:rsidRPr="00446578" w:rsidRDefault="00823769" w:rsidP="00823769"/>
    <w:p w14:paraId="160B9F36" w14:textId="77777777" w:rsidR="00823769" w:rsidRPr="00446578" w:rsidRDefault="00823769" w:rsidP="00823769">
      <w:r w:rsidRPr="00446578">
        <w:t xml:space="preserve">PNEUMATOLOGY: </w:t>
      </w:r>
      <w:r>
        <w:t>(</w:t>
      </w:r>
      <w:r w:rsidRPr="00446578">
        <w:t xml:space="preserve">Greek: </w:t>
      </w:r>
      <w:proofErr w:type="spellStart"/>
      <w:r w:rsidRPr="00446578">
        <w:rPr>
          <w:i/>
        </w:rPr>
        <w:t>pneuma</w:t>
      </w:r>
      <w:proofErr w:type="spellEnd"/>
      <w:r w:rsidRPr="00446578">
        <w:rPr>
          <w:i/>
        </w:rPr>
        <w:t xml:space="preserve"> </w:t>
      </w:r>
      <w:r w:rsidRPr="00446578">
        <w:t>= spirit)</w:t>
      </w:r>
      <w:r>
        <w:t xml:space="preserve"> </w:t>
      </w:r>
      <w:r w:rsidRPr="00446578">
        <w:t>The study of the Holy Spirit, his person, deity, spiritual gi</w:t>
      </w:r>
      <w:r>
        <w:t>fts and work</w:t>
      </w:r>
      <w:r w:rsidRPr="00446578">
        <w:t xml:space="preserve"> in th</w:t>
      </w:r>
      <w:r>
        <w:t xml:space="preserve">e lives of believers. </w:t>
      </w:r>
    </w:p>
    <w:p w14:paraId="56E79E0D" w14:textId="77777777" w:rsidR="00823769" w:rsidRPr="00446578" w:rsidRDefault="00823769" w:rsidP="00823769"/>
    <w:p w14:paraId="0EA744D9" w14:textId="77777777" w:rsidR="00823769" w:rsidRPr="00446578" w:rsidRDefault="00823769" w:rsidP="00823769">
      <w:r w:rsidRPr="00446578">
        <w:t xml:space="preserve">PREDESTINATION: The doctrine affirming that all of reality is planned by God from before the creation of the world. In reference to salvation, it refers to the eternal destiny of people. In this sense, predestination may be viewed </w:t>
      </w:r>
      <w:r>
        <w:t>in two parts:</w:t>
      </w:r>
      <w:r w:rsidRPr="00446578">
        <w:t xml:space="preserve"> election and reprobation</w:t>
      </w:r>
      <w:r>
        <w:fldChar w:fldCharType="begin"/>
      </w:r>
      <w:r>
        <w:instrText xml:space="preserve"> XE "reprobation" </w:instrText>
      </w:r>
      <w:r>
        <w:fldChar w:fldCharType="end"/>
      </w:r>
      <w:r w:rsidRPr="00446578">
        <w:t>.</w:t>
      </w:r>
    </w:p>
    <w:p w14:paraId="4208F06E" w14:textId="77777777" w:rsidR="00823769" w:rsidRPr="00446578" w:rsidRDefault="00823769" w:rsidP="00823769"/>
    <w:p w14:paraId="6BFC7D41" w14:textId="77777777" w:rsidR="00823769" w:rsidRPr="00446578" w:rsidRDefault="00823769" w:rsidP="00823769">
      <w:r w:rsidRPr="00446578">
        <w:t xml:space="preserve">PRESERVATION: </w:t>
      </w:r>
      <w:r>
        <w:t>The</w:t>
      </w:r>
      <w:r w:rsidRPr="00446578">
        <w:t xml:space="preserve"> divine work of preserving the elect from falling away from the faith.</w:t>
      </w:r>
    </w:p>
    <w:p w14:paraId="505E29E3" w14:textId="77777777" w:rsidR="00823769" w:rsidRPr="00446578" w:rsidRDefault="00823769" w:rsidP="00823769"/>
    <w:p w14:paraId="4779CC4C" w14:textId="77777777" w:rsidR="00823769" w:rsidRPr="00446578" w:rsidRDefault="00823769" w:rsidP="00823769">
      <w:r w:rsidRPr="00446578">
        <w:t xml:space="preserve">PROVIDENCE: The divine arrangement of circumstances to guarantee the outcome of </w:t>
      </w:r>
      <w:r>
        <w:t>God’s</w:t>
      </w:r>
      <w:r w:rsidRPr="00446578">
        <w:t xml:space="preserve"> degrees. </w:t>
      </w:r>
    </w:p>
    <w:p w14:paraId="269F497E" w14:textId="77777777" w:rsidR="00823769" w:rsidRPr="00446578" w:rsidRDefault="00823769" w:rsidP="00823769"/>
    <w:p w14:paraId="47D31DFF" w14:textId="77777777" w:rsidR="00823769" w:rsidRPr="00446578" w:rsidRDefault="00823769" w:rsidP="00823769">
      <w:r w:rsidRPr="00446578">
        <w:t xml:space="preserve">REDEMPTION: The </w:t>
      </w:r>
      <w:r>
        <w:t xml:space="preserve">basic meaning is </w:t>
      </w:r>
      <w:r w:rsidRPr="003F3BB7">
        <w:rPr>
          <w:i/>
        </w:rPr>
        <w:t>to buy back</w:t>
      </w:r>
      <w:r>
        <w:t xml:space="preserve">, </w:t>
      </w:r>
      <w:r w:rsidRPr="00446578">
        <w:t xml:space="preserve">based on the Old Testament concept of purchasing slaves </w:t>
      </w:r>
      <w:r>
        <w:t xml:space="preserve">in order </w:t>
      </w:r>
      <w:r w:rsidRPr="00446578">
        <w:t xml:space="preserve">to free them. In theology, it refers to the divine work of “purchasing” the elect from slavery to sin through the sacrifice of Christ. </w:t>
      </w:r>
    </w:p>
    <w:p w14:paraId="09329476" w14:textId="77777777" w:rsidR="00823769" w:rsidRPr="00446578" w:rsidRDefault="00823769" w:rsidP="00823769"/>
    <w:p w14:paraId="747617A7" w14:textId="77777777" w:rsidR="00823769" w:rsidRPr="00446578" w:rsidRDefault="00823769" w:rsidP="00823769">
      <w:r w:rsidRPr="00446578">
        <w:t>REFORMED: The 16</w:t>
      </w:r>
      <w:r w:rsidRPr="00446578">
        <w:rPr>
          <w:vertAlign w:val="superscript"/>
        </w:rPr>
        <w:t>th</w:t>
      </w:r>
      <w:r w:rsidRPr="00446578">
        <w:t xml:space="preserve"> century movement that attempted to reform the Catholic Church by encouraging it to conform its doctr</w:t>
      </w:r>
      <w:r>
        <w:t xml:space="preserve">ine and practices to the Bible. </w:t>
      </w:r>
      <w:r w:rsidRPr="00446578">
        <w:t xml:space="preserve">The Catholic rejection of this attempt resulted in </w:t>
      </w:r>
      <w:r>
        <w:t xml:space="preserve">a new movement called </w:t>
      </w:r>
      <w:r w:rsidRPr="00446578">
        <w:t>Protestant</w:t>
      </w:r>
      <w:r>
        <w:t>.</w:t>
      </w:r>
    </w:p>
    <w:p w14:paraId="717668FC" w14:textId="77777777" w:rsidR="00823769" w:rsidRPr="00446578" w:rsidRDefault="00823769" w:rsidP="00823769"/>
    <w:p w14:paraId="66A68D8C" w14:textId="77777777" w:rsidR="00823769" w:rsidRPr="00446578" w:rsidRDefault="00823769" w:rsidP="00823769">
      <w:r w:rsidRPr="00446578">
        <w:t xml:space="preserve">REPROBATION: The divine decree to </w:t>
      </w:r>
      <w:r w:rsidRPr="007D72E0">
        <w:rPr>
          <w:i/>
        </w:rPr>
        <w:t>pass by</w:t>
      </w:r>
      <w:r w:rsidRPr="00446578">
        <w:t xml:space="preserve"> some people in election </w:t>
      </w:r>
      <w:r>
        <w:t xml:space="preserve">and </w:t>
      </w:r>
      <w:r w:rsidRPr="00446578">
        <w:t xml:space="preserve">leave them in </w:t>
      </w:r>
      <w:r>
        <w:t xml:space="preserve">the </w:t>
      </w:r>
      <w:r w:rsidRPr="00446578">
        <w:t xml:space="preserve">sinful condition </w:t>
      </w:r>
      <w:r>
        <w:t xml:space="preserve">they themselves have chosen, </w:t>
      </w:r>
      <w:r w:rsidRPr="00446578">
        <w:t xml:space="preserve">thus leading to their final judgment. </w:t>
      </w:r>
    </w:p>
    <w:p w14:paraId="1E911365" w14:textId="77777777" w:rsidR="00823769" w:rsidRPr="00446578" w:rsidRDefault="00823769" w:rsidP="00823769"/>
    <w:p w14:paraId="3EA1D3DF" w14:textId="77777777" w:rsidR="00823769" w:rsidRPr="00446578" w:rsidRDefault="00823769" w:rsidP="00823769">
      <w:r w:rsidRPr="00446578">
        <w:t xml:space="preserve">SANCTIFICATION: The process in the life of believers </w:t>
      </w:r>
      <w:r>
        <w:t>of</w:t>
      </w:r>
      <w:r w:rsidRPr="00446578">
        <w:t xml:space="preserve"> learning to live holy lives.</w:t>
      </w:r>
    </w:p>
    <w:p w14:paraId="6149E51B" w14:textId="77777777" w:rsidR="00823769" w:rsidRPr="00446578" w:rsidRDefault="00823769" w:rsidP="00823769"/>
    <w:p w14:paraId="6AE72781" w14:textId="77777777" w:rsidR="00823769" w:rsidRDefault="00823769" w:rsidP="00823769">
      <w:r w:rsidRPr="00446578">
        <w:t xml:space="preserve">SOVEREIGNTY OF GOD: The attribute of God in which he governs and controls everything. </w:t>
      </w:r>
    </w:p>
    <w:p w14:paraId="40E372E1" w14:textId="77777777" w:rsidR="00823769" w:rsidRDefault="00823769" w:rsidP="00823769"/>
    <w:p w14:paraId="70BAF4AE" w14:textId="77777777" w:rsidR="00823769" w:rsidRPr="00446578" w:rsidRDefault="00823769" w:rsidP="00823769">
      <w:r>
        <w:t>TOTAL DEPRAVITY</w:t>
      </w:r>
      <w:r w:rsidRPr="00446578">
        <w:t xml:space="preserve">: A Reformed doctrine affirming that sin has </w:t>
      </w:r>
      <w:r>
        <w:t>permeated</w:t>
      </w:r>
      <w:r w:rsidRPr="00446578">
        <w:t xml:space="preserve"> every aspect of a human being</w:t>
      </w:r>
      <w:r>
        <w:t>,</w:t>
      </w:r>
      <w:r w:rsidRPr="00446578">
        <w:t xml:space="preserve"> so as to render him unable to produce any spiritual good that would contribute to his salvation. It does not deny that the sinner is capable of good social conduct or even of religious devotion. It insists that any good work done by a sinner is unacceptable to God because it proceeds from a corrupted source. </w:t>
      </w:r>
    </w:p>
    <w:p w14:paraId="4F49BA56" w14:textId="77777777" w:rsidR="00823769" w:rsidRPr="00446578" w:rsidRDefault="00823769" w:rsidP="00823769"/>
    <w:p w14:paraId="5A7E4A49" w14:textId="77777777" w:rsidR="00823769" w:rsidRPr="00446578" w:rsidRDefault="00823769" w:rsidP="00823769">
      <w:r w:rsidRPr="00446578">
        <w:t>UNIVERSALISM: A heresy affirming that all humanity, without exception, will be saved. (Not to be confused with Universal Atonement.)</w:t>
      </w:r>
    </w:p>
    <w:p w14:paraId="39F4B294" w14:textId="77777777" w:rsidR="00823769" w:rsidRPr="00446578" w:rsidRDefault="00823769" w:rsidP="00823769"/>
    <w:p w14:paraId="7B73AC5B" w14:textId="77777777" w:rsidR="00823769" w:rsidRPr="00446578" w:rsidRDefault="00823769" w:rsidP="00823769"/>
    <w:p w14:paraId="1FA82209" w14:textId="77777777" w:rsidR="00823769" w:rsidRPr="00446578" w:rsidRDefault="00823769" w:rsidP="00823769"/>
    <w:p w14:paraId="102E7A3B" w14:textId="77777777" w:rsidR="00823769" w:rsidRPr="00446578" w:rsidRDefault="00823769" w:rsidP="00823769"/>
    <w:p w14:paraId="6213DD6F" w14:textId="77777777" w:rsidR="00823769" w:rsidRPr="00446578" w:rsidRDefault="00823769" w:rsidP="00823769"/>
    <w:p w14:paraId="2F22C76A" w14:textId="77777777" w:rsidR="00823769" w:rsidRPr="00446578" w:rsidRDefault="00823769" w:rsidP="00823769">
      <w:pPr>
        <w:sectPr w:rsidR="00823769" w:rsidRPr="00446578" w:rsidSect="004B7752">
          <w:endnotePr>
            <w:numFmt w:val="decimal"/>
          </w:endnotePr>
          <w:pgSz w:w="12240" w:h="15840"/>
          <w:pgMar w:top="1440" w:right="1440" w:bottom="1440" w:left="1440" w:header="360" w:footer="360" w:gutter="0"/>
          <w:cols w:space="720"/>
        </w:sectPr>
      </w:pPr>
      <w:r w:rsidRPr="00446578">
        <w:t xml:space="preserve"> </w:t>
      </w:r>
    </w:p>
    <w:p w14:paraId="6448EA0C" w14:textId="77777777" w:rsidR="00823769" w:rsidRPr="00446578" w:rsidRDefault="00823769" w:rsidP="005E7189">
      <w:pPr>
        <w:pStyle w:val="Heading1"/>
      </w:pPr>
      <w:bookmarkStart w:id="9" w:name="one"/>
      <w:bookmarkStart w:id="10" w:name="_Toc453253477"/>
      <w:bookmarkStart w:id="11" w:name="_Toc454115939"/>
      <w:bookmarkEnd w:id="9"/>
      <w:r>
        <w:t xml:space="preserve">Lesson 1: </w:t>
      </w:r>
      <w:r w:rsidRPr="00446578">
        <w:t xml:space="preserve">Existence of </w:t>
      </w:r>
      <w:r>
        <w:t xml:space="preserve">God </w:t>
      </w:r>
      <w:bookmarkStart w:id="12" w:name="exist"/>
      <w:bookmarkEnd w:id="12"/>
      <w:r>
        <w:t>– pp.20-21; 26-28</w:t>
      </w:r>
      <w:bookmarkEnd w:id="10"/>
      <w:bookmarkEnd w:id="11"/>
    </w:p>
    <w:p w14:paraId="5C47C592" w14:textId="77777777" w:rsidR="00823769" w:rsidRDefault="00823769" w:rsidP="00823769">
      <w:pPr>
        <w:jc w:val="left"/>
      </w:pPr>
      <w:r w:rsidRPr="00B002C0">
        <w:rPr>
          <w:b/>
        </w:rPr>
        <w:t>Purpose</w:t>
      </w:r>
      <w:r w:rsidRPr="00446578">
        <w:t>: Explain the two m</w:t>
      </w:r>
      <w:r>
        <w:t xml:space="preserve">ain approaches to apologetics: </w:t>
      </w:r>
      <w:proofErr w:type="spellStart"/>
      <w:r>
        <w:t>e</w:t>
      </w:r>
      <w:r w:rsidRPr="00446578">
        <w:t>videntialism</w:t>
      </w:r>
      <w:proofErr w:type="spellEnd"/>
      <w:r w:rsidRPr="00446578">
        <w:t xml:space="preserve"> and </w:t>
      </w:r>
      <w:proofErr w:type="spellStart"/>
      <w:r w:rsidRPr="00446578">
        <w:t>presuppositionali</w:t>
      </w:r>
      <w:r>
        <w:t>s</w:t>
      </w:r>
      <w:r w:rsidRPr="00446578">
        <w:t>m</w:t>
      </w:r>
      <w:proofErr w:type="spellEnd"/>
      <w:r w:rsidRPr="00446578">
        <w:t xml:space="preserve">. </w:t>
      </w:r>
      <w:r>
        <w:br/>
      </w:r>
    </w:p>
    <w:p w14:paraId="48734B81" w14:textId="77777777" w:rsidR="00823769" w:rsidRDefault="00823769" w:rsidP="00823769">
      <w:pPr>
        <w:pStyle w:val="Heading2"/>
      </w:pPr>
      <w:r>
        <w:t>General versus special revelation</w:t>
      </w:r>
    </w:p>
    <w:p w14:paraId="0A24690F" w14:textId="77777777" w:rsidR="00823769" w:rsidRDefault="00823769" w:rsidP="00823769">
      <w:r>
        <w:t>Theologians separate revelation about the existence of God into two categories: General and special.</w:t>
      </w:r>
    </w:p>
    <w:p w14:paraId="31DF2C15" w14:textId="105ED21C" w:rsidR="00823769" w:rsidRDefault="00823769" w:rsidP="00823769">
      <w:pPr>
        <w:ind w:firstLine="360"/>
      </w:pPr>
      <w:r w:rsidRPr="00430D48">
        <w:rPr>
          <w:rStyle w:val="Heading3Char"/>
        </w:rPr>
        <w:t>General revelation</w:t>
      </w:r>
      <w:r w:rsidR="00E14C02">
        <w:t>:</w:t>
      </w:r>
    </w:p>
    <w:p w14:paraId="3F53E401" w14:textId="77777777" w:rsidR="00E14C02" w:rsidRDefault="00E14C02" w:rsidP="00823769">
      <w:pPr>
        <w:ind w:firstLine="360"/>
      </w:pPr>
    </w:p>
    <w:p w14:paraId="20AF2430" w14:textId="77777777" w:rsidR="00E14C02" w:rsidRDefault="00E14C02" w:rsidP="00823769">
      <w:pPr>
        <w:ind w:firstLine="360"/>
      </w:pPr>
    </w:p>
    <w:p w14:paraId="59AAEDFB" w14:textId="523F86A8" w:rsidR="00823769" w:rsidRDefault="00823769" w:rsidP="00823769">
      <w:pPr>
        <w:ind w:firstLine="360"/>
        <w:rPr>
          <w:rStyle w:val="Heading3Char"/>
        </w:rPr>
      </w:pPr>
      <w:r w:rsidRPr="00430D48">
        <w:rPr>
          <w:rStyle w:val="Heading3Char"/>
        </w:rPr>
        <w:t>Special revelation</w:t>
      </w:r>
      <w:r w:rsidR="00E14C02">
        <w:rPr>
          <w:rStyle w:val="Heading3Char"/>
        </w:rPr>
        <w:t>:</w:t>
      </w:r>
    </w:p>
    <w:p w14:paraId="6A1DAC7A" w14:textId="77777777" w:rsidR="00E14C02" w:rsidRDefault="00E14C02" w:rsidP="00823769">
      <w:pPr>
        <w:ind w:firstLine="360"/>
        <w:rPr>
          <w:rStyle w:val="Heading3Char"/>
        </w:rPr>
      </w:pPr>
    </w:p>
    <w:p w14:paraId="2442DF36" w14:textId="77777777" w:rsidR="00E14C02" w:rsidRDefault="00E14C02" w:rsidP="00823769">
      <w:pPr>
        <w:ind w:firstLine="360"/>
      </w:pPr>
    </w:p>
    <w:p w14:paraId="0D78938C" w14:textId="77777777" w:rsidR="00823769" w:rsidRPr="00446578" w:rsidRDefault="00823769" w:rsidP="00823769">
      <w:pPr>
        <w:pStyle w:val="Heading2"/>
      </w:pPr>
      <w:proofErr w:type="spellStart"/>
      <w:r w:rsidRPr="00446578">
        <w:t>Evidentialism</w:t>
      </w:r>
      <w:proofErr w:type="spellEnd"/>
      <w:r>
        <w:fldChar w:fldCharType="begin"/>
      </w:r>
      <w:r>
        <w:instrText xml:space="preserve"> XE "</w:instrText>
      </w:r>
      <w:r w:rsidRPr="00446578">
        <w:instrText>Evidentialism</w:instrText>
      </w:r>
      <w:r>
        <w:instrText xml:space="preserve">" </w:instrText>
      </w:r>
      <w:r>
        <w:fldChar w:fldCharType="end"/>
      </w:r>
    </w:p>
    <w:p w14:paraId="3479E53F" w14:textId="77777777" w:rsidR="00E14C02" w:rsidRDefault="00E14C02" w:rsidP="00823769">
      <w:pPr>
        <w:pStyle w:val="Heading3"/>
      </w:pPr>
    </w:p>
    <w:p w14:paraId="6CFBD7F0" w14:textId="77777777" w:rsidR="00823769" w:rsidRPr="00446578" w:rsidRDefault="00823769" w:rsidP="00823769">
      <w:pPr>
        <w:pStyle w:val="Heading3"/>
      </w:pPr>
      <w:r w:rsidRPr="00446578">
        <w:t>Strengths and weaknesses</w:t>
      </w:r>
    </w:p>
    <w:p w14:paraId="08D52D51" w14:textId="77777777" w:rsidR="00E14C02" w:rsidRDefault="00E14C02" w:rsidP="00823769">
      <w:pPr>
        <w:pStyle w:val="Heading2"/>
      </w:pPr>
    </w:p>
    <w:p w14:paraId="75382350" w14:textId="77777777" w:rsidR="00E14C02" w:rsidRDefault="00E14C02" w:rsidP="00823769">
      <w:pPr>
        <w:pStyle w:val="Heading2"/>
      </w:pPr>
    </w:p>
    <w:p w14:paraId="05AF9852" w14:textId="77777777" w:rsidR="00E14C02" w:rsidRDefault="00E14C02" w:rsidP="00823769">
      <w:pPr>
        <w:pStyle w:val="Heading2"/>
      </w:pPr>
    </w:p>
    <w:p w14:paraId="2B08C0CA" w14:textId="400D0A72" w:rsidR="00E14C02" w:rsidRDefault="00823769" w:rsidP="0057284D">
      <w:pPr>
        <w:pStyle w:val="Heading2"/>
      </w:pPr>
      <w:proofErr w:type="spellStart"/>
      <w:r w:rsidRPr="00446578">
        <w:t>Presuppositionalism</w:t>
      </w:r>
      <w:proofErr w:type="spellEnd"/>
      <w:r>
        <w:fldChar w:fldCharType="begin"/>
      </w:r>
      <w:r>
        <w:instrText xml:space="preserve"> XE "</w:instrText>
      </w:r>
      <w:r w:rsidRPr="00446578">
        <w:instrText>Presuppositionalism</w:instrText>
      </w:r>
      <w:r>
        <w:instrText xml:space="preserve">" </w:instrText>
      </w:r>
      <w:r>
        <w:fldChar w:fldCharType="end"/>
      </w:r>
      <w:r>
        <w:t xml:space="preserve"> – pp.20-21</w:t>
      </w:r>
    </w:p>
    <w:p w14:paraId="4F569825" w14:textId="77777777" w:rsidR="0057284D" w:rsidRPr="0057284D" w:rsidRDefault="0057284D" w:rsidP="0057284D"/>
    <w:p w14:paraId="10164A21" w14:textId="09D8D915" w:rsidR="00823769" w:rsidRDefault="00823769" w:rsidP="00823769">
      <w:pPr>
        <w:pStyle w:val="Heading3"/>
      </w:pPr>
      <w:r w:rsidRPr="00446578">
        <w:t>Stren</w:t>
      </w:r>
      <w:r>
        <w:t>gths</w:t>
      </w:r>
      <w:r w:rsidR="00E14C02">
        <w:t xml:space="preserve"> and weaknesses</w:t>
      </w:r>
    </w:p>
    <w:p w14:paraId="4817B063" w14:textId="77777777" w:rsidR="0057284D" w:rsidRDefault="0057284D" w:rsidP="0057284D"/>
    <w:p w14:paraId="4FD6A3D9" w14:textId="77777777" w:rsidR="0057284D" w:rsidRDefault="0057284D" w:rsidP="0057284D"/>
    <w:p w14:paraId="7858AC85" w14:textId="77777777" w:rsidR="0057284D" w:rsidRDefault="0057284D" w:rsidP="0057284D"/>
    <w:p w14:paraId="7CDF71B5" w14:textId="77777777" w:rsidR="0057284D" w:rsidRDefault="0057284D" w:rsidP="0057284D"/>
    <w:p w14:paraId="231A35A6" w14:textId="77777777" w:rsidR="0057284D" w:rsidRPr="0057284D" w:rsidRDefault="0057284D" w:rsidP="0057284D"/>
    <w:p w14:paraId="6FC94C4F" w14:textId="77777777" w:rsidR="00823769" w:rsidRPr="00446578" w:rsidRDefault="00823769" w:rsidP="00823769">
      <w:pPr>
        <w:pStyle w:val="Heading2"/>
      </w:pPr>
      <w:r w:rsidRPr="00446578">
        <w:t>The five “proofs” of Aquinas</w:t>
      </w:r>
      <w:r>
        <w:fldChar w:fldCharType="begin"/>
      </w:r>
      <w:r>
        <w:instrText xml:space="preserve"> XE "Aquinas" </w:instrText>
      </w:r>
      <w:r>
        <w:fldChar w:fldCharType="end"/>
      </w:r>
      <w:r>
        <w:t xml:space="preserve"> – pp.26-28</w:t>
      </w:r>
    </w:p>
    <w:p w14:paraId="18816D82" w14:textId="77777777" w:rsidR="00823769" w:rsidRPr="00446578" w:rsidRDefault="00823769" w:rsidP="00823769">
      <w:r w:rsidRPr="00446578">
        <w:t>Thomas Aquinas</w:t>
      </w:r>
      <w:r>
        <w:fldChar w:fldCharType="begin"/>
      </w:r>
      <w:r>
        <w:instrText xml:space="preserve"> XE "Aquinas" </w:instrText>
      </w:r>
      <w:r>
        <w:fldChar w:fldCharType="end"/>
      </w:r>
      <w:r w:rsidRPr="00446578">
        <w:t xml:space="preserve">, the </w:t>
      </w:r>
      <w:r>
        <w:t>12</w:t>
      </w:r>
      <w:r w:rsidRPr="00BE34E5">
        <w:rPr>
          <w:vertAlign w:val="superscript"/>
        </w:rPr>
        <w:t>th</w:t>
      </w:r>
      <w:r>
        <w:t xml:space="preserve"> century</w:t>
      </w:r>
      <w:r w:rsidRPr="00446578">
        <w:t xml:space="preserve"> </w:t>
      </w:r>
      <w:r>
        <w:t xml:space="preserve">Italian bishop, d.1274, </w:t>
      </w:r>
      <w:r w:rsidRPr="00446578">
        <w:t xml:space="preserve"> expounded on five “proofs” of God’s existence in his monumental work,</w:t>
      </w:r>
      <w:r>
        <w:t xml:space="preserve"> </w:t>
      </w:r>
      <w:r w:rsidRPr="00622586">
        <w:rPr>
          <w:rStyle w:val="BookTitle"/>
        </w:rPr>
        <w:t xml:space="preserve">Summa </w:t>
      </w:r>
      <w:proofErr w:type="spellStart"/>
      <w:r w:rsidRPr="00622586">
        <w:rPr>
          <w:rStyle w:val="BookTitle"/>
        </w:rPr>
        <w:t>Theologiae</w:t>
      </w:r>
      <w:proofErr w:type="spellEnd"/>
      <w:r>
        <w:t xml:space="preserve"> (Summary of Theology).</w:t>
      </w:r>
    </w:p>
    <w:p w14:paraId="3852E2FA" w14:textId="77777777" w:rsidR="00823769" w:rsidRPr="00446578" w:rsidRDefault="00823769" w:rsidP="00823769"/>
    <w:p w14:paraId="5EDA66FC" w14:textId="04A493BE" w:rsidR="00823769" w:rsidRDefault="00823769" w:rsidP="00823769">
      <w:pPr>
        <w:ind w:firstLine="360"/>
      </w:pPr>
      <w:r w:rsidRPr="009060F1">
        <w:rPr>
          <w:rStyle w:val="Heading3Char"/>
        </w:rPr>
        <w:t>Ontological</w:t>
      </w:r>
      <w:r w:rsidRPr="00446578">
        <w:t xml:space="preserve">: </w:t>
      </w:r>
    </w:p>
    <w:p w14:paraId="7BADCD66" w14:textId="77777777" w:rsidR="00823769" w:rsidRPr="00446578" w:rsidRDefault="00823769" w:rsidP="00823769"/>
    <w:p w14:paraId="55ADCBEC" w14:textId="38C48FFB" w:rsidR="00823769" w:rsidRDefault="00823769" w:rsidP="00823769">
      <w:pPr>
        <w:ind w:firstLine="360"/>
      </w:pPr>
      <w:r w:rsidRPr="009060F1">
        <w:rPr>
          <w:rStyle w:val="Heading3Char"/>
        </w:rPr>
        <w:t>Cosmological</w:t>
      </w:r>
      <w:r w:rsidRPr="00446578">
        <w:t xml:space="preserve">: </w:t>
      </w:r>
    </w:p>
    <w:p w14:paraId="67D4643E" w14:textId="77777777" w:rsidR="0057284D" w:rsidRPr="00446578" w:rsidRDefault="0057284D" w:rsidP="00823769">
      <w:pPr>
        <w:ind w:firstLine="360"/>
      </w:pPr>
    </w:p>
    <w:p w14:paraId="0774FEF8" w14:textId="77777777" w:rsidR="00823769" w:rsidRPr="00446578" w:rsidRDefault="00823769" w:rsidP="00823769"/>
    <w:p w14:paraId="2E662897" w14:textId="41D3B923" w:rsidR="00823769" w:rsidRPr="00446578" w:rsidRDefault="00823769" w:rsidP="00823769">
      <w:pPr>
        <w:ind w:firstLine="360"/>
      </w:pPr>
      <w:r w:rsidRPr="009060F1">
        <w:rPr>
          <w:rStyle w:val="Heading3Char"/>
        </w:rPr>
        <w:t>Teleological</w:t>
      </w:r>
      <w:r w:rsidRPr="00446578">
        <w:t xml:space="preserve">: </w:t>
      </w:r>
      <w:r w:rsidR="0057284D">
        <w:t xml:space="preserve">       </w:t>
      </w:r>
    </w:p>
    <w:p w14:paraId="2030010C" w14:textId="77777777" w:rsidR="00823769" w:rsidRPr="00446578" w:rsidRDefault="00823769" w:rsidP="00823769"/>
    <w:p w14:paraId="6CA4FB2E" w14:textId="3CFD6D74" w:rsidR="00823769" w:rsidRDefault="00823769" w:rsidP="00823769">
      <w:pPr>
        <w:ind w:firstLine="360"/>
      </w:pPr>
      <w:r w:rsidRPr="009060F1">
        <w:rPr>
          <w:rStyle w:val="Heading3Char"/>
        </w:rPr>
        <w:t>Ethnological</w:t>
      </w:r>
      <w:r w:rsidRPr="00446578">
        <w:t xml:space="preserve">: </w:t>
      </w:r>
    </w:p>
    <w:p w14:paraId="352ECCD2" w14:textId="77777777" w:rsidR="00922EAF" w:rsidRPr="00446578" w:rsidRDefault="00922EAF" w:rsidP="00823769">
      <w:pPr>
        <w:ind w:firstLine="360"/>
      </w:pPr>
    </w:p>
    <w:p w14:paraId="1044FB0A" w14:textId="77777777" w:rsidR="00823769" w:rsidRPr="00446578" w:rsidRDefault="00823769" w:rsidP="00823769"/>
    <w:p w14:paraId="415F74B1" w14:textId="615CCC83" w:rsidR="00823769" w:rsidRDefault="00823769" w:rsidP="00823769">
      <w:pPr>
        <w:ind w:firstLine="360"/>
      </w:pPr>
      <w:r w:rsidRPr="009060F1">
        <w:rPr>
          <w:rStyle w:val="Heading3Char"/>
        </w:rPr>
        <w:t>Moral</w:t>
      </w:r>
      <w:r w:rsidRPr="00446578">
        <w:t xml:space="preserve">: </w:t>
      </w:r>
    </w:p>
    <w:p w14:paraId="5F745D31" w14:textId="77777777" w:rsidR="00922EAF" w:rsidRPr="00446578" w:rsidRDefault="00922EAF" w:rsidP="00823769">
      <w:pPr>
        <w:ind w:firstLine="360"/>
      </w:pPr>
    </w:p>
    <w:p w14:paraId="060C7DC6" w14:textId="77777777" w:rsidR="00823769" w:rsidRPr="00446578" w:rsidRDefault="00823769" w:rsidP="00823769"/>
    <w:p w14:paraId="2841D5BF" w14:textId="77777777" w:rsidR="00823769" w:rsidRPr="00446578" w:rsidRDefault="00823769" w:rsidP="00823769">
      <w:r>
        <w:t>Note: The cosmological and m</w:t>
      </w:r>
      <w:r w:rsidRPr="00446578">
        <w:t>oral arguments are the only ones used b</w:t>
      </w:r>
      <w:r>
        <w:t>y Scripture, Romans 1:18-20; 2:13-16</w:t>
      </w:r>
    </w:p>
    <w:p w14:paraId="00B1B870" w14:textId="77777777" w:rsidR="00823769" w:rsidRDefault="00823769" w:rsidP="00823769"/>
    <w:p w14:paraId="3CFD4F12" w14:textId="77777777" w:rsidR="00823769" w:rsidRPr="007D2BC1" w:rsidRDefault="00823769" w:rsidP="00823769">
      <w:pPr>
        <w:rPr>
          <w:b/>
        </w:rPr>
      </w:pPr>
      <w:r w:rsidRPr="00A714BD">
        <w:rPr>
          <w:b/>
        </w:rPr>
        <w:t>From this lesson we learn…</w:t>
      </w:r>
    </w:p>
    <w:p w14:paraId="5CCF29B9" w14:textId="77777777" w:rsidR="00823769" w:rsidRDefault="00823769" w:rsidP="00153240">
      <w:pPr>
        <w:pStyle w:val="ListParagraph"/>
        <w:numPr>
          <w:ilvl w:val="0"/>
          <w:numId w:val="8"/>
        </w:numPr>
      </w:pPr>
      <w:r>
        <w:t>General revelation is God showing his existence through nature and conscience.</w:t>
      </w:r>
    </w:p>
    <w:p w14:paraId="12808EC1" w14:textId="77777777" w:rsidR="00823769" w:rsidRDefault="00823769" w:rsidP="00153240">
      <w:pPr>
        <w:pStyle w:val="ListParagraph"/>
        <w:numPr>
          <w:ilvl w:val="0"/>
          <w:numId w:val="8"/>
        </w:numPr>
      </w:pPr>
      <w:r>
        <w:t>Special revelation is God’s revelation of himself to the elect only through the knowledge of Jesus Christ.</w:t>
      </w:r>
    </w:p>
    <w:p w14:paraId="68F12ED8" w14:textId="77777777" w:rsidR="00823769" w:rsidRDefault="00823769" w:rsidP="00153240">
      <w:pPr>
        <w:pStyle w:val="ListParagraph"/>
        <w:numPr>
          <w:ilvl w:val="0"/>
          <w:numId w:val="8"/>
        </w:numPr>
      </w:pPr>
      <w:proofErr w:type="spellStart"/>
      <w:r>
        <w:t>Presuppositionalism</w:t>
      </w:r>
      <w:proofErr w:type="spellEnd"/>
      <w:r>
        <w:t xml:space="preserve"> is an approach to apologetics that presupposes the existence of God without reference to evidences.</w:t>
      </w:r>
    </w:p>
    <w:p w14:paraId="079EFF2C" w14:textId="77777777" w:rsidR="00823769" w:rsidRDefault="00823769" w:rsidP="00153240">
      <w:pPr>
        <w:pStyle w:val="ListParagraph"/>
        <w:numPr>
          <w:ilvl w:val="0"/>
          <w:numId w:val="8"/>
        </w:numPr>
      </w:pPr>
      <w:proofErr w:type="spellStart"/>
      <w:r>
        <w:t>Evidentialism</w:t>
      </w:r>
      <w:proofErr w:type="spellEnd"/>
      <w:r>
        <w:t xml:space="preserve"> is the approach to apologetics based on evidence in nature and human conscience. </w:t>
      </w:r>
    </w:p>
    <w:p w14:paraId="79AFE145" w14:textId="77777777" w:rsidR="00823769" w:rsidRDefault="00823769" w:rsidP="00153240">
      <w:pPr>
        <w:pStyle w:val="ListParagraph"/>
        <w:numPr>
          <w:ilvl w:val="0"/>
          <w:numId w:val="8"/>
        </w:numPr>
      </w:pPr>
      <w:r>
        <w:t>The five proofs of Aquinas</w:t>
      </w:r>
      <w:r>
        <w:fldChar w:fldCharType="begin"/>
      </w:r>
      <w:r>
        <w:instrText xml:space="preserve"> XE "Aquinas" </w:instrText>
      </w:r>
      <w:r>
        <w:fldChar w:fldCharType="end"/>
      </w:r>
      <w:r>
        <w:t xml:space="preserve"> for the existence of God are: Ontological, cosmological, teleological, moral, ethnological.</w:t>
      </w:r>
    </w:p>
    <w:p w14:paraId="6B620D4C" w14:textId="77777777" w:rsidR="00823769" w:rsidRDefault="00823769" w:rsidP="00823769"/>
    <w:p w14:paraId="2BA518EB" w14:textId="77777777" w:rsidR="00823769" w:rsidRPr="00446578" w:rsidRDefault="00823769" w:rsidP="00823769">
      <w:r w:rsidRPr="00E97E36">
        <w:rPr>
          <w:b/>
        </w:rPr>
        <w:t>Homework</w:t>
      </w:r>
      <w:r>
        <w:rPr>
          <w:b/>
        </w:rPr>
        <w:t xml:space="preserve"> reading</w:t>
      </w:r>
      <w:r w:rsidRPr="006E0F2C">
        <w:t>:</w:t>
      </w:r>
      <w:r w:rsidRPr="00446578">
        <w:t xml:space="preserve"> Handout, </w:t>
      </w:r>
      <w:proofErr w:type="spellStart"/>
      <w:r>
        <w:t>Smalling's</w:t>
      </w:r>
      <w:proofErr w:type="spellEnd"/>
      <w:r>
        <w:t xml:space="preserve"> </w:t>
      </w:r>
      <w:hyperlink w:anchor="apol" w:history="1">
        <w:r>
          <w:rPr>
            <w:rStyle w:val="Hyperlink"/>
            <w:spacing w:val="5"/>
          </w:rPr>
          <w:t>Debate on a</w:t>
        </w:r>
        <w:r w:rsidRPr="00271E0E">
          <w:rPr>
            <w:rStyle w:val="Hyperlink"/>
            <w:spacing w:val="5"/>
          </w:rPr>
          <w:t>pologetics;</w:t>
        </w:r>
      </w:hyperlink>
      <w:r>
        <w:t xml:space="preserve"> </w:t>
      </w:r>
      <w:proofErr w:type="spellStart"/>
      <w:r>
        <w:t>Berkhof</w:t>
      </w:r>
      <w:proofErr w:type="spellEnd"/>
      <w:r>
        <w:t xml:space="preserve"> pp.61-79 in preparation for  the next class. </w:t>
      </w:r>
    </w:p>
    <w:p w14:paraId="77B9B008" w14:textId="77777777" w:rsidR="00823769" w:rsidRDefault="00823769" w:rsidP="00823769"/>
    <w:p w14:paraId="29A319BF" w14:textId="77777777" w:rsidR="00823769" w:rsidRDefault="00823769" w:rsidP="00823769"/>
    <w:p w14:paraId="711F6B28" w14:textId="77777777" w:rsidR="00823769" w:rsidRDefault="00823769" w:rsidP="00823769"/>
    <w:p w14:paraId="5D5ED544" w14:textId="77777777" w:rsidR="00823769" w:rsidRPr="00446578" w:rsidRDefault="00823769" w:rsidP="00823769">
      <w:pPr>
        <w:sectPr w:rsidR="00823769" w:rsidRPr="00446578" w:rsidSect="004B7752">
          <w:endnotePr>
            <w:numFmt w:val="decimal"/>
          </w:endnotePr>
          <w:pgSz w:w="12240" w:h="15840"/>
          <w:pgMar w:top="1440" w:right="1440" w:bottom="1440" w:left="1440" w:header="360" w:footer="360" w:gutter="0"/>
          <w:cols w:space="720"/>
        </w:sectPr>
      </w:pPr>
    </w:p>
    <w:p w14:paraId="1A2875BC" w14:textId="77777777" w:rsidR="00823769" w:rsidRPr="000E1837" w:rsidRDefault="00A965BA" w:rsidP="005E7189">
      <w:pPr>
        <w:pStyle w:val="Heading1"/>
      </w:pPr>
      <w:hyperlink w:anchor="top" w:history="1">
        <w:bookmarkStart w:id="13" w:name="_Toc453253478"/>
        <w:bookmarkStart w:id="14" w:name="_Toc454115940"/>
        <w:r w:rsidR="00823769" w:rsidRPr="00656C76">
          <w:t>Lesson 2</w:t>
        </w:r>
      </w:hyperlink>
      <w:r w:rsidR="00823769" w:rsidRPr="00656C76">
        <w:t>:</w:t>
      </w:r>
      <w:r w:rsidR="00823769">
        <w:t xml:space="preserve"> </w:t>
      </w:r>
      <w:r w:rsidR="00823769" w:rsidRPr="008659B2">
        <w:t xml:space="preserve">Divine attributes </w:t>
      </w:r>
      <w:bookmarkStart w:id="15" w:name="attributes"/>
      <w:bookmarkEnd w:id="15"/>
      <w:r w:rsidR="00823769">
        <w:t>– pp.61-79</w:t>
      </w:r>
      <w:bookmarkEnd w:id="13"/>
      <w:bookmarkEnd w:id="14"/>
      <w:r w:rsidR="00823769">
        <w:t xml:space="preserve"> </w:t>
      </w:r>
    </w:p>
    <w:p w14:paraId="1D397395" w14:textId="77777777" w:rsidR="00823769" w:rsidRDefault="00823769" w:rsidP="00823769">
      <w:r w:rsidRPr="00B002C0">
        <w:rPr>
          <w:b/>
        </w:rPr>
        <w:t>Purpose</w:t>
      </w:r>
      <w:r>
        <w:t xml:space="preserve">: Define the incommunicable attributes versus communicable to form a concept of God as opposed to that of liberalism or other unbiblical movements. Also, to show the balance between immanence and transcendence. </w:t>
      </w:r>
    </w:p>
    <w:p w14:paraId="4013DD24" w14:textId="77777777" w:rsidR="00823769" w:rsidRDefault="00823769" w:rsidP="00823769"/>
    <w:p w14:paraId="551788E4" w14:textId="77777777" w:rsidR="00823769" w:rsidRDefault="00823769" w:rsidP="00823769">
      <w:pPr>
        <w:pStyle w:val="Heading2"/>
      </w:pPr>
      <w:r>
        <w:t>Grounds for believing in the attributes of God</w:t>
      </w:r>
    </w:p>
    <w:p w14:paraId="0E2816E4" w14:textId="77777777" w:rsidR="00922EAF" w:rsidRDefault="00922EAF" w:rsidP="00823769">
      <w:pPr>
        <w:pStyle w:val="Heading3"/>
      </w:pPr>
    </w:p>
    <w:p w14:paraId="7923FCA2" w14:textId="77777777" w:rsidR="00823769" w:rsidRDefault="00823769" w:rsidP="00823769">
      <w:pPr>
        <w:pStyle w:val="Heading3"/>
      </w:pPr>
      <w:r>
        <w:t>Influence of liberal theology</w:t>
      </w:r>
    </w:p>
    <w:p w14:paraId="3302E67F" w14:textId="77777777" w:rsidR="00922EAF" w:rsidRDefault="00922EAF" w:rsidP="00823769">
      <w:pPr>
        <w:pStyle w:val="Heading2"/>
      </w:pPr>
    </w:p>
    <w:p w14:paraId="11515C6C" w14:textId="77777777" w:rsidR="00922EAF" w:rsidRDefault="00922EAF" w:rsidP="00823769">
      <w:pPr>
        <w:pStyle w:val="Heading2"/>
      </w:pPr>
    </w:p>
    <w:p w14:paraId="6156EF97" w14:textId="77777777" w:rsidR="00823769" w:rsidRDefault="00823769" w:rsidP="00823769">
      <w:pPr>
        <w:pStyle w:val="Heading2"/>
      </w:pPr>
      <w:r>
        <w:t>Incommunicable attributes (natural) - pp.61-68</w:t>
      </w:r>
    </w:p>
    <w:p w14:paraId="30CE8C19" w14:textId="79535D3E" w:rsidR="00823769" w:rsidRDefault="00823769" w:rsidP="00823769">
      <w:pPr>
        <w:ind w:left="360"/>
      </w:pPr>
      <w:r>
        <w:t xml:space="preserve">• Omnipotence: </w:t>
      </w:r>
    </w:p>
    <w:p w14:paraId="7EE1603D" w14:textId="0E2D14B4" w:rsidR="00823769" w:rsidRDefault="00823769" w:rsidP="00823769">
      <w:pPr>
        <w:ind w:left="360"/>
      </w:pPr>
      <w:r>
        <w:t xml:space="preserve">• Omniscience:  </w:t>
      </w:r>
    </w:p>
    <w:p w14:paraId="2735F71A" w14:textId="727FF68F" w:rsidR="00823769" w:rsidRDefault="00823769" w:rsidP="00823769">
      <w:pPr>
        <w:ind w:left="360"/>
      </w:pPr>
      <w:r>
        <w:t xml:space="preserve">• Omnipresence: </w:t>
      </w:r>
    </w:p>
    <w:p w14:paraId="5C556C7F" w14:textId="77777777" w:rsidR="00823769" w:rsidRDefault="00823769" w:rsidP="00823769"/>
    <w:p w14:paraId="54302BFD" w14:textId="6C8F37A3" w:rsidR="00823769" w:rsidRDefault="00823769" w:rsidP="00823769">
      <w:r>
        <w:t>In addition to these:</w:t>
      </w:r>
    </w:p>
    <w:p w14:paraId="05165809" w14:textId="1949FF6C" w:rsidR="008143BD" w:rsidRDefault="00823769" w:rsidP="00F53D7F">
      <w:pPr>
        <w:ind w:left="360"/>
      </w:pPr>
      <w:r>
        <w:t xml:space="preserve">• Spirituality: </w:t>
      </w:r>
    </w:p>
    <w:p w14:paraId="42B301B8" w14:textId="1DF4B4AA" w:rsidR="00823769" w:rsidRDefault="00823769" w:rsidP="00823769">
      <w:pPr>
        <w:ind w:left="360"/>
      </w:pPr>
      <w:r>
        <w:t xml:space="preserve">• Immutable: </w:t>
      </w:r>
    </w:p>
    <w:p w14:paraId="3B69AFCD" w14:textId="259C85E4" w:rsidR="00823769" w:rsidRDefault="00823769" w:rsidP="00823769">
      <w:pPr>
        <w:ind w:left="360"/>
      </w:pPr>
      <w:r>
        <w:t>• Eternal:</w:t>
      </w:r>
    </w:p>
    <w:p w14:paraId="608A2CF4" w14:textId="00C9445D" w:rsidR="00823769" w:rsidRPr="00075EA7" w:rsidRDefault="00823769" w:rsidP="00823769">
      <w:pPr>
        <w:ind w:left="360"/>
        <w:rPr>
          <w:i/>
        </w:rPr>
      </w:pPr>
      <w:r>
        <w:t xml:space="preserve">• Simplicity: </w:t>
      </w:r>
    </w:p>
    <w:p w14:paraId="2FEB728B" w14:textId="4B1E2C91" w:rsidR="00823769" w:rsidRDefault="00B0721A" w:rsidP="00823769">
      <w:pPr>
        <w:ind w:left="360"/>
      </w:pPr>
      <w:r>
        <w:t xml:space="preserve">• </w:t>
      </w:r>
      <w:r w:rsidR="00823769">
        <w:t xml:space="preserve">Sovereignty: </w:t>
      </w:r>
    </w:p>
    <w:p w14:paraId="76961988" w14:textId="77777777" w:rsidR="00823769" w:rsidRDefault="00823769" w:rsidP="00823769">
      <w:pPr>
        <w:pStyle w:val="Heading3"/>
      </w:pPr>
      <w:r>
        <w:t>Two impossibilities</w:t>
      </w:r>
    </w:p>
    <w:p w14:paraId="775E6AD7" w14:textId="49BAEBDE" w:rsidR="00823769" w:rsidRDefault="00823769" w:rsidP="00823769">
      <w:pPr>
        <w:ind w:left="360"/>
      </w:pPr>
      <w:r>
        <w:t>•</w:t>
      </w:r>
    </w:p>
    <w:p w14:paraId="7C35C4CB" w14:textId="7A20FB2D" w:rsidR="00823769" w:rsidRDefault="00823769" w:rsidP="00823769">
      <w:pPr>
        <w:ind w:left="360"/>
        <w:jc w:val="left"/>
      </w:pPr>
      <w:r>
        <w:t xml:space="preserve">• </w:t>
      </w:r>
    </w:p>
    <w:p w14:paraId="35CBA857" w14:textId="77777777" w:rsidR="00823769" w:rsidRDefault="00823769" w:rsidP="00823769">
      <w:pPr>
        <w:pStyle w:val="Heading2"/>
      </w:pPr>
      <w:proofErr w:type="spellStart"/>
      <w:r>
        <w:t>Evidentialism</w:t>
      </w:r>
      <w:proofErr w:type="spellEnd"/>
      <w:r>
        <w:fldChar w:fldCharType="begin"/>
      </w:r>
      <w:r>
        <w:instrText xml:space="preserve"> XE "</w:instrText>
      </w:r>
      <w:r w:rsidRPr="00446578">
        <w:instrText>Evidentialism</w:instrText>
      </w:r>
      <w:r>
        <w:instrText xml:space="preserve">" </w:instrText>
      </w:r>
      <w:r>
        <w:fldChar w:fldCharType="end"/>
      </w:r>
      <w:r>
        <w:t xml:space="preserve"> versus </w:t>
      </w:r>
      <w:proofErr w:type="spellStart"/>
      <w:r>
        <w:t>presuppositionalism</w:t>
      </w:r>
      <w:proofErr w:type="spellEnd"/>
      <w:r>
        <w:t xml:space="preserve"> in the attributes</w:t>
      </w:r>
    </w:p>
    <w:p w14:paraId="5E50DAAB" w14:textId="77777777" w:rsidR="00B0721A" w:rsidRDefault="00B0721A" w:rsidP="00823769">
      <w:pPr>
        <w:pStyle w:val="Heading2"/>
      </w:pPr>
    </w:p>
    <w:p w14:paraId="2277329E" w14:textId="77777777" w:rsidR="00823769" w:rsidRDefault="00823769" w:rsidP="00823769">
      <w:pPr>
        <w:pStyle w:val="Heading2"/>
      </w:pPr>
      <w:r>
        <w:t>Communicable attributes (personal or moral) - pp.69-79</w:t>
      </w:r>
    </w:p>
    <w:p w14:paraId="0E3E9A88" w14:textId="7DB67E25" w:rsidR="00823769" w:rsidRDefault="00823769" w:rsidP="00B0721A">
      <w:pPr>
        <w:pStyle w:val="Heading3"/>
      </w:pPr>
      <w:r>
        <w:t>Holiness</w:t>
      </w:r>
      <w:r>
        <w:fldChar w:fldCharType="begin"/>
      </w:r>
      <w:r>
        <w:instrText xml:space="preserve"> XE "Holiness" </w:instrText>
      </w:r>
      <w:r>
        <w:fldChar w:fldCharType="end"/>
      </w:r>
      <w:r>
        <w:t xml:space="preserve"> </w:t>
      </w:r>
    </w:p>
    <w:p w14:paraId="2D964BAB" w14:textId="77777777" w:rsidR="00823769" w:rsidRDefault="00823769" w:rsidP="00823769">
      <w:pPr>
        <w:pStyle w:val="Heading3"/>
      </w:pPr>
      <w:r>
        <w:t xml:space="preserve">Love </w:t>
      </w:r>
    </w:p>
    <w:p w14:paraId="6336CA66" w14:textId="77777777" w:rsidR="00823769" w:rsidRDefault="00823769" w:rsidP="00823769">
      <w:pPr>
        <w:pStyle w:val="Heading3"/>
      </w:pPr>
      <w:r>
        <w:t>Grace</w:t>
      </w:r>
    </w:p>
    <w:p w14:paraId="49FA0D2E" w14:textId="77777777" w:rsidR="00823769" w:rsidRDefault="00823769" w:rsidP="00823769">
      <w:pPr>
        <w:pStyle w:val="Heading2"/>
      </w:pPr>
      <w:r>
        <w:t>Indivisibility of attributes</w:t>
      </w:r>
    </w:p>
    <w:p w14:paraId="000199F9" w14:textId="77777777" w:rsidR="00F60308" w:rsidRDefault="00F60308" w:rsidP="00823769">
      <w:pPr>
        <w:pStyle w:val="Heading2"/>
      </w:pPr>
    </w:p>
    <w:p w14:paraId="587CA885" w14:textId="77777777" w:rsidR="00F60308" w:rsidRDefault="00F60308" w:rsidP="00823769">
      <w:pPr>
        <w:pStyle w:val="Heading2"/>
      </w:pPr>
    </w:p>
    <w:p w14:paraId="03E6F070" w14:textId="77777777" w:rsidR="00823769" w:rsidRDefault="00823769" w:rsidP="00823769">
      <w:pPr>
        <w:pStyle w:val="Heading2"/>
      </w:pPr>
      <w:r>
        <w:t>Essence versus substance</w:t>
      </w:r>
    </w:p>
    <w:p w14:paraId="72D0AEA7" w14:textId="77777777" w:rsidR="00823769" w:rsidRDefault="00823769" w:rsidP="00823769"/>
    <w:p w14:paraId="4159D698" w14:textId="77777777" w:rsidR="00F60308" w:rsidRDefault="00F60308" w:rsidP="00823769"/>
    <w:p w14:paraId="2E8A5DEF" w14:textId="77777777" w:rsidR="00F60308" w:rsidRDefault="00F60308" w:rsidP="00823769"/>
    <w:p w14:paraId="2564C66F" w14:textId="77777777" w:rsidR="00823769" w:rsidRDefault="00823769" w:rsidP="00823769">
      <w:pPr>
        <w:pStyle w:val="Heading2"/>
      </w:pPr>
      <w:r w:rsidRPr="0003479B">
        <w:t xml:space="preserve">Transcendence versus immanence </w:t>
      </w:r>
    </w:p>
    <w:p w14:paraId="1A20B373" w14:textId="77777777" w:rsidR="00F60308" w:rsidRDefault="00F60308" w:rsidP="00823769">
      <w:pPr>
        <w:pStyle w:val="Heading2"/>
      </w:pPr>
    </w:p>
    <w:p w14:paraId="73910AA1" w14:textId="77777777" w:rsidR="00F60308" w:rsidRDefault="00F60308" w:rsidP="00823769">
      <w:pPr>
        <w:pStyle w:val="Heading2"/>
      </w:pPr>
    </w:p>
    <w:p w14:paraId="62AC80F3" w14:textId="77777777" w:rsidR="00823769" w:rsidRDefault="00823769" w:rsidP="00823769">
      <w:pPr>
        <w:pStyle w:val="Heading2"/>
      </w:pPr>
      <w:r>
        <w:t>Incomprehensible</w:t>
      </w:r>
    </w:p>
    <w:p w14:paraId="42C36552" w14:textId="77777777" w:rsidR="00F60308" w:rsidRDefault="00F60308" w:rsidP="00F60308"/>
    <w:p w14:paraId="5D12C9C3" w14:textId="77777777" w:rsidR="00F60308" w:rsidRPr="00F60308" w:rsidRDefault="00F60308" w:rsidP="00F60308"/>
    <w:p w14:paraId="692C87FA" w14:textId="77777777" w:rsidR="00823769" w:rsidRPr="004B7454" w:rsidRDefault="00823769" w:rsidP="00823769">
      <w:pPr>
        <w:rPr>
          <w:b/>
        </w:rPr>
      </w:pPr>
      <w:r w:rsidRPr="004B7454">
        <w:rPr>
          <w:b/>
        </w:rPr>
        <w:t>From this lesson we learn…</w:t>
      </w:r>
    </w:p>
    <w:p w14:paraId="6C6962A0" w14:textId="77777777" w:rsidR="00823769" w:rsidRDefault="00823769" w:rsidP="00153240">
      <w:pPr>
        <w:pStyle w:val="ListParagraph"/>
        <w:numPr>
          <w:ilvl w:val="0"/>
          <w:numId w:val="9"/>
        </w:numPr>
      </w:pPr>
      <w:r>
        <w:t>Incommunicable attributes of God are deducible from creation.</w:t>
      </w:r>
    </w:p>
    <w:p w14:paraId="21F9880B" w14:textId="77777777" w:rsidR="00823769" w:rsidRPr="002C2229" w:rsidRDefault="00823769" w:rsidP="00153240">
      <w:pPr>
        <w:pStyle w:val="ListParagraph"/>
        <w:numPr>
          <w:ilvl w:val="0"/>
          <w:numId w:val="9"/>
        </w:numPr>
        <w:jc w:val="left"/>
        <w:rPr>
          <w:i/>
        </w:rPr>
      </w:pPr>
      <w:r>
        <w:t xml:space="preserve">Incommunicable attributes are those he cannot have in common with finite creatures. These are sometimes called </w:t>
      </w:r>
      <w:r w:rsidRPr="002C2229">
        <w:rPr>
          <w:i/>
        </w:rPr>
        <w:t>natural attributes.</w:t>
      </w:r>
    </w:p>
    <w:p w14:paraId="7CE4C178" w14:textId="77777777" w:rsidR="00823769" w:rsidRDefault="00823769" w:rsidP="00153240">
      <w:pPr>
        <w:pStyle w:val="ListParagraph"/>
        <w:numPr>
          <w:ilvl w:val="0"/>
          <w:numId w:val="9"/>
        </w:numPr>
      </w:pPr>
      <w:r>
        <w:t xml:space="preserve">Communicable attributes are those </w:t>
      </w:r>
      <w:r w:rsidRPr="00231724">
        <w:t>God can share</w:t>
      </w:r>
      <w:r>
        <w:t xml:space="preserve"> in common with his creatures, sometimes called </w:t>
      </w:r>
      <w:r w:rsidRPr="002C2229">
        <w:rPr>
          <w:i/>
        </w:rPr>
        <w:t>personal attributes.</w:t>
      </w:r>
      <w:r>
        <w:t xml:space="preserve"> </w:t>
      </w:r>
    </w:p>
    <w:p w14:paraId="6EDF10A0" w14:textId="77777777" w:rsidR="00823769" w:rsidRDefault="00823769" w:rsidP="00153240">
      <w:pPr>
        <w:pStyle w:val="ListParagraph"/>
        <w:numPr>
          <w:ilvl w:val="0"/>
          <w:numId w:val="9"/>
        </w:numPr>
      </w:pPr>
      <w:r>
        <w:t>God’s transcendence means his quality of being is beyond anything created.</w:t>
      </w:r>
    </w:p>
    <w:p w14:paraId="7E8DCA06" w14:textId="77777777" w:rsidR="00823769" w:rsidRDefault="00823769" w:rsidP="00153240">
      <w:pPr>
        <w:pStyle w:val="ListParagraph"/>
        <w:numPr>
          <w:ilvl w:val="0"/>
          <w:numId w:val="9"/>
        </w:numPr>
      </w:pPr>
      <w:r>
        <w:t>Immanence means God is in everything he created without being a part of it.</w:t>
      </w:r>
    </w:p>
    <w:p w14:paraId="208C4AC8" w14:textId="77777777" w:rsidR="00823769" w:rsidRDefault="00823769" w:rsidP="00153240">
      <w:pPr>
        <w:pStyle w:val="ListParagraph"/>
        <w:numPr>
          <w:ilvl w:val="0"/>
          <w:numId w:val="9"/>
        </w:numPr>
      </w:pPr>
      <w:r>
        <w:t>Incomprehensibility means God is understandable only by analogy because of our finiteness.</w:t>
      </w:r>
    </w:p>
    <w:p w14:paraId="411DA536" w14:textId="77777777" w:rsidR="00823769" w:rsidRDefault="00823769" w:rsidP="00823769"/>
    <w:p w14:paraId="2957D831" w14:textId="77777777" w:rsidR="00823769" w:rsidRPr="00DD6EB7" w:rsidRDefault="00823769" w:rsidP="00823769">
      <w:pPr>
        <w:jc w:val="left"/>
      </w:pPr>
      <w:r w:rsidRPr="003B71E9">
        <w:rPr>
          <w:b/>
        </w:rPr>
        <w:t>Homework reading</w:t>
      </w:r>
      <w:r>
        <w:t xml:space="preserve">: </w:t>
      </w:r>
      <w:proofErr w:type="spellStart"/>
      <w:r>
        <w:t>Berkhof</w:t>
      </w:r>
      <w:proofErr w:type="spellEnd"/>
      <w:r>
        <w:t xml:space="preserve"> pp. 62-64 in preparation for the next class.</w:t>
      </w:r>
    </w:p>
    <w:p w14:paraId="2A0DA5E5" w14:textId="77777777" w:rsidR="00823769" w:rsidRDefault="00823769" w:rsidP="00823769"/>
    <w:p w14:paraId="68A210B7" w14:textId="77777777" w:rsidR="00823769" w:rsidRDefault="00823769" w:rsidP="00823769"/>
    <w:p w14:paraId="2C68241C" w14:textId="77777777" w:rsidR="00823769" w:rsidRDefault="00823769" w:rsidP="00823769"/>
    <w:p w14:paraId="323E01AB" w14:textId="77777777" w:rsidR="00823769" w:rsidRDefault="00823769" w:rsidP="00823769"/>
    <w:p w14:paraId="0FD2B924" w14:textId="77777777" w:rsidR="00823769" w:rsidRDefault="00823769" w:rsidP="00823769"/>
    <w:p w14:paraId="22156083" w14:textId="77777777" w:rsidR="00823769" w:rsidRDefault="00823769" w:rsidP="00823769">
      <w:pPr>
        <w:sectPr w:rsidR="00823769" w:rsidSect="004B7752">
          <w:endnotePr>
            <w:numFmt w:val="decimal"/>
          </w:endnotePr>
          <w:pgSz w:w="12240" w:h="15840"/>
          <w:pgMar w:top="1440" w:right="1440" w:bottom="1440" w:left="1440" w:header="360" w:footer="360" w:gutter="0"/>
          <w:cols w:space="720"/>
        </w:sectPr>
      </w:pPr>
    </w:p>
    <w:p w14:paraId="2924518A" w14:textId="77777777" w:rsidR="00823769" w:rsidRPr="00B66E80" w:rsidRDefault="00823769" w:rsidP="005E7189">
      <w:pPr>
        <w:pStyle w:val="Heading1"/>
      </w:pPr>
      <w:bookmarkStart w:id="16" w:name="_Toc453253479"/>
      <w:bookmarkStart w:id="17" w:name="_Toc454115941"/>
      <w:r>
        <w:t>Lesson 3: Immutability – pp.62-64</w:t>
      </w:r>
      <w:bookmarkEnd w:id="16"/>
      <w:bookmarkEnd w:id="17"/>
      <w:r>
        <w:t xml:space="preserve"> </w:t>
      </w:r>
    </w:p>
    <w:p w14:paraId="7158EDB3" w14:textId="77777777" w:rsidR="00823769" w:rsidRDefault="00823769" w:rsidP="00823769">
      <w:r w:rsidRPr="00E81049">
        <w:rPr>
          <w:b/>
        </w:rPr>
        <w:t>Purpose</w:t>
      </w:r>
      <w:r>
        <w:t>: To define immutability</w:t>
      </w:r>
      <w:r>
        <w:fldChar w:fldCharType="begin"/>
      </w:r>
      <w:r>
        <w:instrText xml:space="preserve"> XE "immutability" </w:instrText>
      </w:r>
      <w:r>
        <w:fldChar w:fldCharType="end"/>
      </w:r>
      <w:r>
        <w:t xml:space="preserve"> and show it is necessary to understand God’s covenant</w:t>
      </w:r>
      <w:r>
        <w:fldChar w:fldCharType="begin"/>
      </w:r>
      <w:r>
        <w:instrText xml:space="preserve"> XE "covenant" \t "See Chapter on Covenants" </w:instrText>
      </w:r>
      <w:r>
        <w:fldChar w:fldCharType="end"/>
      </w:r>
      <w:r>
        <w:t xml:space="preserve"> relationship with his people. </w:t>
      </w:r>
    </w:p>
    <w:p w14:paraId="7BA3F2AC" w14:textId="77777777" w:rsidR="00823769" w:rsidRDefault="00823769" w:rsidP="00823769"/>
    <w:p w14:paraId="5BA19A0F" w14:textId="34D328EA" w:rsidR="00823769" w:rsidRDefault="00823769" w:rsidP="00823769">
      <w:r w:rsidRPr="00E81049">
        <w:rPr>
          <w:b/>
        </w:rPr>
        <w:t>Definition</w:t>
      </w:r>
      <w:r>
        <w:t xml:space="preserve">: </w:t>
      </w:r>
      <w:r w:rsidRPr="00B5607B">
        <w:rPr>
          <w:i/>
        </w:rPr>
        <w:t>Immutability</w:t>
      </w:r>
      <w:r>
        <w:t xml:space="preserve"> means unchangeable. </w:t>
      </w:r>
    </w:p>
    <w:p w14:paraId="23D56224" w14:textId="77777777" w:rsidR="00F60308" w:rsidRDefault="00F60308" w:rsidP="00823769"/>
    <w:p w14:paraId="61A008BD" w14:textId="77777777" w:rsidR="00823769" w:rsidRPr="001A6304" w:rsidRDefault="00823769" w:rsidP="00823769">
      <w:pPr>
        <w:pStyle w:val="Heading2"/>
      </w:pPr>
      <w:r w:rsidRPr="001A6304">
        <w:t xml:space="preserve">Texts supporting </w:t>
      </w:r>
      <w:r>
        <w:t>divine immutability</w:t>
      </w:r>
      <w:r>
        <w:fldChar w:fldCharType="begin"/>
      </w:r>
      <w:r>
        <w:instrText xml:space="preserve"> XE "immutability" </w:instrText>
      </w:r>
      <w:r>
        <w:fldChar w:fldCharType="end"/>
      </w:r>
    </w:p>
    <w:p w14:paraId="537C2BF3" w14:textId="22620680" w:rsidR="00823769" w:rsidRPr="001A6304" w:rsidRDefault="00A965BA" w:rsidP="00823769">
      <w:hyperlink r:id="rId19" w:tooltip="The counsel of the LORD stands forever, the plans of his heart to all generations. " w:history="1">
        <w:r w:rsidR="00823769" w:rsidRPr="001A6304">
          <w:rPr>
            <w:rStyle w:val="Hyperlink"/>
          </w:rPr>
          <w:t xml:space="preserve">Psalm </w:t>
        </w:r>
        <w:r w:rsidR="00823769" w:rsidRPr="001A6304">
          <w:rPr>
            <w:rStyle w:val="Hyperlink"/>
          </w:rPr>
          <w:softHyphen/>
          <w:t>33:11;</w:t>
        </w:r>
      </w:hyperlink>
      <w:r w:rsidR="00823769" w:rsidRPr="001A6304">
        <w:tab/>
      </w:r>
      <w:r w:rsidR="00823769">
        <w:t xml:space="preserve"> </w:t>
      </w:r>
      <w:hyperlink r:id="rId20" w:tooltip="For the LORD of hosts has purposed,  and who will annul it?   His hand is stretched out,   and who will turn it back?" w:history="1">
        <w:r w:rsidR="00823769" w:rsidRPr="001A6304">
          <w:rPr>
            <w:rStyle w:val="Hyperlink"/>
          </w:rPr>
          <w:t>Isaiah 14:27</w:t>
        </w:r>
      </w:hyperlink>
      <w:r w:rsidR="00823769" w:rsidRPr="001A6304">
        <w:t>;</w:t>
      </w:r>
      <w:r w:rsidR="00823769">
        <w:t xml:space="preserve"> </w:t>
      </w:r>
      <w:hyperlink r:id="rId21" w:tooltip="declaring the end from the beginning   and from ancient times things not yet done,   saying, ‘My counsel shall stand,  and I will accomplish all my purpose,’" w:history="1">
        <w:r w:rsidR="00823769" w:rsidRPr="001A6304">
          <w:rPr>
            <w:rStyle w:val="Hyperlink"/>
          </w:rPr>
          <w:t>46:10</w:t>
        </w:r>
      </w:hyperlink>
      <w:r w:rsidR="00823769" w:rsidRPr="001A6304">
        <w:t xml:space="preserve">; </w:t>
      </w:r>
      <w:hyperlink r:id="rId22" w:tooltip="eaven and earth will pass away, but fmy words will not pass away." w:history="1">
        <w:r w:rsidR="00823769" w:rsidRPr="001A6304">
          <w:rPr>
            <w:rStyle w:val="Hyperlink"/>
          </w:rPr>
          <w:t xml:space="preserve">Matthew </w:t>
        </w:r>
        <w:r w:rsidR="00823769" w:rsidRPr="001A6304">
          <w:rPr>
            <w:rStyle w:val="Hyperlink"/>
          </w:rPr>
          <w:softHyphen/>
          <w:t>24:35</w:t>
        </w:r>
      </w:hyperlink>
      <w:r w:rsidR="00823769" w:rsidRPr="001A6304">
        <w:t xml:space="preserve">; </w:t>
      </w:r>
      <w:hyperlink r:id="rId23" w:tooltip="like a robe you will roll them up,  like a garment they will be changed.  But you are the same, and your years will have no end." w:history="1">
        <w:r w:rsidR="00823769" w:rsidRPr="00152A0B">
          <w:rPr>
            <w:rStyle w:val="Hyperlink"/>
          </w:rPr>
          <w:t xml:space="preserve">Hebrews </w:t>
        </w:r>
        <w:r w:rsidR="00823769" w:rsidRPr="00152A0B">
          <w:rPr>
            <w:rStyle w:val="Hyperlink"/>
          </w:rPr>
          <w:softHyphen/>
          <w:t>1:12</w:t>
        </w:r>
      </w:hyperlink>
      <w:r w:rsidR="00823769" w:rsidRPr="001A6304">
        <w:t xml:space="preserve">; </w:t>
      </w:r>
      <w:hyperlink r:id="rId24" w:tooltip="So when God desired to show more convincingly to the heirs of the promise the unchangeable character of his purpose, he guaranteed it with an oath, 18 so that by two unchangeable things, in which it is impossible for God to lie, we who have fled for refug" w:history="1">
        <w:r w:rsidR="00823769" w:rsidRPr="00152A0B">
          <w:rPr>
            <w:rStyle w:val="Hyperlink"/>
          </w:rPr>
          <w:softHyphen/>
          <w:t>6:17,18</w:t>
        </w:r>
      </w:hyperlink>
      <w:r w:rsidR="00823769" w:rsidRPr="001A6304">
        <w:t>;</w:t>
      </w:r>
      <w:r w:rsidR="00823769">
        <w:t xml:space="preserve"> </w:t>
      </w:r>
      <w:hyperlink r:id="rId25" w:tooltip="Jesus Christ is the same yesterday and today and forever." w:history="1">
        <w:r w:rsidR="00823769" w:rsidRPr="00152A0B">
          <w:rPr>
            <w:rStyle w:val="Hyperlink"/>
          </w:rPr>
          <w:t>13:8</w:t>
        </w:r>
      </w:hyperlink>
      <w:r w:rsidR="00823769" w:rsidRPr="001A6304">
        <w:t>;</w:t>
      </w:r>
      <w:r w:rsidR="00823769">
        <w:t xml:space="preserve"> </w:t>
      </w:r>
      <w:r w:rsidR="00823769">
        <w:br/>
      </w:r>
      <w:hyperlink r:id="rId26" w:tooltip="Every good gift and every perfect gift is from above, coming down from the Father of lights with whom there is no variation or shadow due to change." w:history="1">
        <w:r w:rsidR="00823769" w:rsidRPr="00152A0B">
          <w:rPr>
            <w:rStyle w:val="Hyperlink"/>
          </w:rPr>
          <w:t>James 1:17</w:t>
        </w:r>
      </w:hyperlink>
      <w:r w:rsidR="00823769" w:rsidRPr="001A6304">
        <w:tab/>
      </w:r>
    </w:p>
    <w:p w14:paraId="5DAEFBB1" w14:textId="77777777" w:rsidR="00823769" w:rsidRDefault="00823769" w:rsidP="00823769">
      <w:pPr>
        <w:pStyle w:val="Heading2"/>
      </w:pPr>
      <w:r>
        <w:t xml:space="preserve">Arguments from </w:t>
      </w:r>
      <w:proofErr w:type="spellStart"/>
      <w:r>
        <w:t>Charnock</w:t>
      </w:r>
      <w:proofErr w:type="spellEnd"/>
      <w:r>
        <w:t xml:space="preserve"> on immutability</w:t>
      </w:r>
      <w:r w:rsidRPr="003308B0">
        <w:rPr>
          <w:rStyle w:val="EndnoteReference"/>
          <w:b w:val="0"/>
          <w:sz w:val="24"/>
        </w:rPr>
        <w:endnoteReference w:id="2"/>
      </w:r>
      <w:r>
        <w:fldChar w:fldCharType="begin"/>
      </w:r>
      <w:r>
        <w:instrText xml:space="preserve"> XE "immutability" </w:instrText>
      </w:r>
      <w:r>
        <w:fldChar w:fldCharType="end"/>
      </w:r>
    </w:p>
    <w:p w14:paraId="556BB191" w14:textId="77777777" w:rsidR="00823769" w:rsidRDefault="00823769" w:rsidP="00823769">
      <w:pPr>
        <w:jc w:val="left"/>
      </w:pPr>
    </w:p>
    <w:p w14:paraId="1F87DDB2" w14:textId="4D14BF9B" w:rsidR="00823769" w:rsidRDefault="00823769" w:rsidP="00153240">
      <w:pPr>
        <w:pStyle w:val="ListParagraph"/>
        <w:numPr>
          <w:ilvl w:val="0"/>
          <w:numId w:val="51"/>
        </w:numPr>
        <w:jc w:val="left"/>
      </w:pPr>
      <w:r>
        <w:t xml:space="preserve">. </w:t>
      </w:r>
      <w:r>
        <w:br/>
      </w:r>
    </w:p>
    <w:p w14:paraId="3A50BD39" w14:textId="07EF198C" w:rsidR="00823769" w:rsidRDefault="00823769" w:rsidP="00153240">
      <w:pPr>
        <w:pStyle w:val="ListParagraph"/>
        <w:numPr>
          <w:ilvl w:val="0"/>
          <w:numId w:val="51"/>
        </w:numPr>
        <w:jc w:val="left"/>
      </w:pPr>
      <w:r>
        <w:br/>
      </w:r>
    </w:p>
    <w:p w14:paraId="4677F917" w14:textId="0556175C" w:rsidR="00823769" w:rsidRDefault="00823769" w:rsidP="00153240">
      <w:pPr>
        <w:pStyle w:val="ListParagraph"/>
        <w:numPr>
          <w:ilvl w:val="0"/>
          <w:numId w:val="51"/>
        </w:numPr>
        <w:jc w:val="left"/>
      </w:pPr>
      <w:r>
        <w:br/>
      </w:r>
    </w:p>
    <w:p w14:paraId="039BC8D7" w14:textId="4D938C18" w:rsidR="00823769" w:rsidRDefault="00823769" w:rsidP="00153240">
      <w:pPr>
        <w:pStyle w:val="ListParagraph"/>
        <w:numPr>
          <w:ilvl w:val="0"/>
          <w:numId w:val="51"/>
        </w:numPr>
        <w:jc w:val="left"/>
      </w:pPr>
      <w:r>
        <w:br/>
      </w:r>
    </w:p>
    <w:p w14:paraId="0A749FA6" w14:textId="42F9649A" w:rsidR="00823769" w:rsidRDefault="00823769" w:rsidP="00153240">
      <w:pPr>
        <w:pStyle w:val="ListParagraph"/>
        <w:numPr>
          <w:ilvl w:val="0"/>
          <w:numId w:val="51"/>
        </w:numPr>
        <w:jc w:val="left"/>
      </w:pPr>
      <w:r>
        <w:br/>
      </w:r>
    </w:p>
    <w:p w14:paraId="371D57FB" w14:textId="76AFB2A9" w:rsidR="00823769" w:rsidRDefault="00823769" w:rsidP="00153240">
      <w:pPr>
        <w:pStyle w:val="ListParagraph"/>
        <w:numPr>
          <w:ilvl w:val="0"/>
          <w:numId w:val="51"/>
        </w:numPr>
        <w:jc w:val="left"/>
      </w:pPr>
    </w:p>
    <w:p w14:paraId="7BC50641" w14:textId="77777777" w:rsidR="00823769" w:rsidRDefault="00823769" w:rsidP="00823769">
      <w:pPr>
        <w:jc w:val="left"/>
      </w:pPr>
    </w:p>
    <w:p w14:paraId="508DF628" w14:textId="77777777" w:rsidR="00823769" w:rsidRDefault="00823769" w:rsidP="00823769">
      <w:pPr>
        <w:rPr>
          <w:b/>
        </w:rPr>
      </w:pPr>
      <w:r w:rsidRPr="001E34C8">
        <w:rPr>
          <w:b/>
        </w:rPr>
        <w:t>From this lesson we learn…</w:t>
      </w:r>
    </w:p>
    <w:p w14:paraId="712930D3" w14:textId="77777777" w:rsidR="00823769" w:rsidRPr="003B71E9" w:rsidRDefault="00823769" w:rsidP="00153240">
      <w:pPr>
        <w:pStyle w:val="ListParagraph"/>
        <w:numPr>
          <w:ilvl w:val="0"/>
          <w:numId w:val="29"/>
        </w:numPr>
        <w:jc w:val="left"/>
      </w:pPr>
      <w:r>
        <w:t>Immut</w:t>
      </w:r>
      <w:r w:rsidRPr="003B71E9">
        <w:t xml:space="preserve">ability means </w:t>
      </w:r>
      <w:r w:rsidRPr="003B71E9">
        <w:rPr>
          <w:i/>
        </w:rPr>
        <w:t>unchangeable</w:t>
      </w:r>
      <w:r w:rsidRPr="003B71E9">
        <w:t xml:space="preserve">. </w:t>
      </w:r>
      <w:r>
        <w:t>It is an incommunicable attribute of God logically connected to other</w:t>
      </w:r>
      <w:r w:rsidRPr="003B71E9">
        <w:t xml:space="preserve"> incommunicable attributes, in particular omnipresence, omniscience and omnipotence. </w:t>
      </w:r>
    </w:p>
    <w:p w14:paraId="5442F5C1" w14:textId="77777777" w:rsidR="00823769" w:rsidRDefault="00823769" w:rsidP="00823769"/>
    <w:p w14:paraId="27DAC48E" w14:textId="77777777" w:rsidR="00823769" w:rsidRPr="00BD1CB3" w:rsidRDefault="00823769" w:rsidP="00823769">
      <w:pPr>
        <w:jc w:val="left"/>
      </w:pPr>
      <w:r w:rsidRPr="00BD1CB3">
        <w:rPr>
          <w:b/>
        </w:rPr>
        <w:t>Homework reading:</w:t>
      </w:r>
      <w:r>
        <w:rPr>
          <w:b/>
        </w:rPr>
        <w:t xml:space="preserve"> </w:t>
      </w:r>
      <w:proofErr w:type="spellStart"/>
      <w:r>
        <w:t>Berkhof</w:t>
      </w:r>
      <w:proofErr w:type="spellEnd"/>
      <w:r>
        <w:t xml:space="preserve"> pp.72-74 in preparation for the next class. </w:t>
      </w:r>
    </w:p>
    <w:p w14:paraId="0EB35474" w14:textId="77777777" w:rsidR="00823769" w:rsidRPr="003B71E9" w:rsidRDefault="00823769" w:rsidP="00823769"/>
    <w:p w14:paraId="10BBA9F4" w14:textId="77777777" w:rsidR="00823769" w:rsidRDefault="00823769" w:rsidP="00823769"/>
    <w:p w14:paraId="0A73B7E1" w14:textId="77777777" w:rsidR="00823769" w:rsidRDefault="00823769" w:rsidP="00823769"/>
    <w:p w14:paraId="1461FC19" w14:textId="77777777" w:rsidR="00823769" w:rsidRDefault="00823769" w:rsidP="00823769">
      <w:pPr>
        <w:sectPr w:rsidR="00823769" w:rsidSect="004B7752">
          <w:endnotePr>
            <w:numFmt w:val="decimal"/>
          </w:endnotePr>
          <w:pgSz w:w="12240" w:h="15840"/>
          <w:pgMar w:top="1440" w:right="1440" w:bottom="1440" w:left="1440" w:header="360" w:footer="360" w:gutter="0"/>
          <w:cols w:space="720"/>
        </w:sectPr>
      </w:pPr>
    </w:p>
    <w:p w14:paraId="0E10F7E4" w14:textId="77777777" w:rsidR="00823769" w:rsidRDefault="00A965BA" w:rsidP="005E7189">
      <w:pPr>
        <w:pStyle w:val="Heading1"/>
      </w:pPr>
      <w:hyperlink w:anchor="top" w:history="1">
        <w:bookmarkStart w:id="18" w:name="_Toc453253480"/>
        <w:bookmarkStart w:id="19" w:name="_Toc454115942"/>
        <w:r w:rsidR="00823769" w:rsidRPr="00A15D51">
          <w:t>Lesson</w:t>
        </w:r>
      </w:hyperlink>
      <w:r w:rsidR="00823769" w:rsidRPr="00A15D51">
        <w:t xml:space="preserve"> 4:</w:t>
      </w:r>
      <w:r w:rsidR="00823769">
        <w:t xml:space="preserve"> Philosophical difficulties in communicable attributes </w:t>
      </w:r>
      <w:bookmarkStart w:id="20" w:name="diff"/>
      <w:bookmarkEnd w:id="20"/>
      <w:r w:rsidR="00823769">
        <w:t>– pp.72-74</w:t>
      </w:r>
      <w:bookmarkEnd w:id="18"/>
      <w:bookmarkEnd w:id="19"/>
    </w:p>
    <w:p w14:paraId="3C02B122" w14:textId="77777777" w:rsidR="00823769" w:rsidRDefault="00823769" w:rsidP="00823769">
      <w:r w:rsidRPr="007D2BC1">
        <w:rPr>
          <w:b/>
        </w:rPr>
        <w:t>Purpose</w:t>
      </w:r>
      <w:r>
        <w:t xml:space="preserve">: To clarify certain attributes of God that are frequently misunderstood such as the nature of his knowledge, love, holiness and justice. </w:t>
      </w:r>
    </w:p>
    <w:p w14:paraId="4E522DE2" w14:textId="77777777" w:rsidR="00823769" w:rsidRPr="007D2BC1" w:rsidRDefault="00823769" w:rsidP="00823769"/>
    <w:p w14:paraId="41B70A59" w14:textId="77777777" w:rsidR="00823769" w:rsidRDefault="00823769" w:rsidP="00823769">
      <w:pPr>
        <w:pStyle w:val="Heading2"/>
      </w:pPr>
      <w:r>
        <w:t>Divine knowledge</w:t>
      </w:r>
    </w:p>
    <w:p w14:paraId="081215D4" w14:textId="77777777" w:rsidR="00E66980" w:rsidRDefault="00E66980" w:rsidP="00823769"/>
    <w:p w14:paraId="38DC11C6" w14:textId="77777777" w:rsidR="00E66980" w:rsidRDefault="00E66980" w:rsidP="00823769"/>
    <w:p w14:paraId="6DA2B5C3" w14:textId="77777777" w:rsidR="00E66980" w:rsidRDefault="00E66980" w:rsidP="00823769"/>
    <w:p w14:paraId="004B7F05" w14:textId="1A4299C7" w:rsidR="00823769" w:rsidRDefault="00823769" w:rsidP="00823769">
      <w:r>
        <w:fldChar w:fldCharType="begin"/>
      </w:r>
      <w:r>
        <w:instrText xml:space="preserve"> XE "anthropomorphic" </w:instrText>
      </w:r>
      <w:r>
        <w:fldChar w:fldCharType="end"/>
      </w:r>
      <w:r>
        <w:t xml:space="preserve">. </w:t>
      </w:r>
    </w:p>
    <w:p w14:paraId="6B54A5A6" w14:textId="77777777" w:rsidR="00823769" w:rsidRDefault="00823769" w:rsidP="00823769">
      <w:pPr>
        <w:pStyle w:val="Heading2"/>
      </w:pPr>
      <w:r>
        <w:t>Foreknowledge</w:t>
      </w:r>
      <w:r>
        <w:fldChar w:fldCharType="begin"/>
      </w:r>
      <w:r>
        <w:instrText xml:space="preserve"> XE "</w:instrText>
      </w:r>
      <w:r>
        <w:rPr>
          <w:i/>
        </w:rPr>
        <w:instrText>Foreknowledge</w:instrText>
      </w:r>
      <w:r>
        <w:instrText xml:space="preserve">" </w:instrText>
      </w:r>
      <w:r>
        <w:fldChar w:fldCharType="end"/>
      </w:r>
      <w:r>
        <w:t xml:space="preserve"> – pp.73</w:t>
      </w:r>
    </w:p>
    <w:p w14:paraId="2963D269" w14:textId="2D5CAC55" w:rsidR="00823769" w:rsidRDefault="00A965BA" w:rsidP="00823769">
      <w:pPr>
        <w:rPr>
          <w:rStyle w:val="Hyperlink"/>
        </w:rPr>
      </w:pPr>
      <w:hyperlink r:id="rId27" w:tooltip="this Jesus, delivered up according to the definite plan and foreknowledge of God, you crucified and killed by the hands of lawless men." w:history="1">
        <w:r w:rsidR="00823769" w:rsidRPr="00815C2F">
          <w:rPr>
            <w:rStyle w:val="Hyperlink"/>
          </w:rPr>
          <w:t>Acts 2:23</w:t>
        </w:r>
      </w:hyperlink>
      <w:r w:rsidR="00823769">
        <w:t xml:space="preserve">; </w:t>
      </w:r>
      <w:hyperlink r:id="rId28" w:tooltip=" for truly in this city there were gathered together against your uholy servant Jesus, vwhom you anointed, both wHerod and xPontius Pilate, along ywith the Gentiles and zthe peoples of Israel,  28 ato do whatever your hand and byour plan had predestined t" w:history="1">
        <w:r w:rsidR="00823769" w:rsidRPr="00815C2F">
          <w:rPr>
            <w:rStyle w:val="Hyperlink"/>
          </w:rPr>
          <w:t>4:27,28</w:t>
        </w:r>
      </w:hyperlink>
      <w:r w:rsidR="00823769">
        <w:t xml:space="preserve">; </w:t>
      </w:r>
      <w:hyperlink r:id="rId29" w:tooltip="So then it depends not on human will or exertion,* but on God, who has mercy. " w:history="1">
        <w:r w:rsidR="00823769" w:rsidRPr="00815C2F">
          <w:rPr>
            <w:rStyle w:val="Hyperlink"/>
          </w:rPr>
          <w:t>Romans 9:16</w:t>
        </w:r>
      </w:hyperlink>
      <w:r w:rsidR="00823769">
        <w:t xml:space="preserve">; </w:t>
      </w:r>
      <w:hyperlink r:id="rId30" w:tooltip="In him we have obtained zan inheritance, ahaving been predestined baccording to the purpose of him who works all things according to cthe counsel of his will, " w:history="1">
        <w:r w:rsidR="00823769" w:rsidRPr="00815C2F">
          <w:rPr>
            <w:rStyle w:val="Hyperlink"/>
          </w:rPr>
          <w:t>Ephesians 1:11</w:t>
        </w:r>
      </w:hyperlink>
    </w:p>
    <w:p w14:paraId="7D89E653" w14:textId="77777777" w:rsidR="00E66980" w:rsidRDefault="00E66980" w:rsidP="00823769">
      <w:pPr>
        <w:rPr>
          <w:rStyle w:val="Hyperlink"/>
        </w:rPr>
      </w:pPr>
    </w:p>
    <w:p w14:paraId="2E55E94D" w14:textId="77777777" w:rsidR="00E66980" w:rsidRDefault="00E66980" w:rsidP="00823769">
      <w:pPr>
        <w:rPr>
          <w:rStyle w:val="Hyperlink"/>
        </w:rPr>
      </w:pPr>
    </w:p>
    <w:p w14:paraId="30E3FF39" w14:textId="77777777" w:rsidR="00E66980" w:rsidRDefault="00E66980" w:rsidP="00823769"/>
    <w:p w14:paraId="758BC6CE" w14:textId="77777777" w:rsidR="00823769" w:rsidRDefault="00823769" w:rsidP="00823769">
      <w:pPr>
        <w:pStyle w:val="Heading3"/>
      </w:pPr>
      <w:r>
        <w:t>Prophetic view</w:t>
      </w:r>
    </w:p>
    <w:p w14:paraId="35C2F5CA" w14:textId="77777777" w:rsidR="00E66980" w:rsidRDefault="00E66980" w:rsidP="00823769">
      <w:pPr>
        <w:pStyle w:val="Heading3"/>
      </w:pPr>
    </w:p>
    <w:p w14:paraId="135C162F" w14:textId="77777777" w:rsidR="00E66980" w:rsidRDefault="00E66980" w:rsidP="00823769">
      <w:pPr>
        <w:pStyle w:val="Heading3"/>
      </w:pPr>
    </w:p>
    <w:p w14:paraId="7C6A2E32" w14:textId="77777777" w:rsidR="00823769" w:rsidRDefault="00823769" w:rsidP="00823769">
      <w:pPr>
        <w:pStyle w:val="Heading3"/>
      </w:pPr>
      <w:r>
        <w:t xml:space="preserve">Probability theory </w:t>
      </w:r>
    </w:p>
    <w:p w14:paraId="4ECBCDB5" w14:textId="77777777" w:rsidR="00E66980" w:rsidRDefault="00E66980" w:rsidP="00823769">
      <w:pPr>
        <w:pStyle w:val="Heading2"/>
      </w:pPr>
    </w:p>
    <w:p w14:paraId="7B9F8147" w14:textId="77777777" w:rsidR="00E66980" w:rsidRDefault="00E66980" w:rsidP="00823769">
      <w:pPr>
        <w:pStyle w:val="Heading2"/>
      </w:pPr>
    </w:p>
    <w:p w14:paraId="6827AED0" w14:textId="77777777" w:rsidR="00823769" w:rsidRDefault="00823769" w:rsidP="00823769">
      <w:pPr>
        <w:pStyle w:val="Heading2"/>
      </w:pPr>
      <w:r>
        <w:t>God’s goodness: Two viewpoints</w:t>
      </w:r>
    </w:p>
    <w:p w14:paraId="02F0D0F1" w14:textId="77777777" w:rsidR="00E66980" w:rsidRDefault="00E66980" w:rsidP="00823769">
      <w:pPr>
        <w:pStyle w:val="Heading2"/>
      </w:pPr>
    </w:p>
    <w:p w14:paraId="6B8C600D" w14:textId="77777777" w:rsidR="00E66980" w:rsidRDefault="00E66980" w:rsidP="00823769">
      <w:pPr>
        <w:pStyle w:val="Heading2"/>
      </w:pPr>
    </w:p>
    <w:p w14:paraId="080C97CE" w14:textId="77777777" w:rsidR="00823769" w:rsidRDefault="00823769" w:rsidP="00823769">
      <w:pPr>
        <w:pStyle w:val="Heading2"/>
      </w:pPr>
      <w:r>
        <w:t>Love</w:t>
      </w:r>
    </w:p>
    <w:p w14:paraId="66287062" w14:textId="77777777" w:rsidR="00823769" w:rsidRDefault="00823769" w:rsidP="00823769">
      <w:r>
        <w:t>Three main viewpoints exist regarding the love</w:t>
      </w:r>
      <w:r>
        <w:fldChar w:fldCharType="begin"/>
      </w:r>
      <w:r>
        <w:instrText xml:space="preserve"> XE "love" </w:instrText>
      </w:r>
      <w:r>
        <w:fldChar w:fldCharType="end"/>
      </w:r>
      <w:r>
        <w:t xml:space="preserve"> of God for mankind. </w:t>
      </w:r>
    </w:p>
    <w:p w14:paraId="386C426F" w14:textId="77777777" w:rsidR="00823769" w:rsidRPr="00E573B5" w:rsidRDefault="00823769" w:rsidP="00823769"/>
    <w:p w14:paraId="2C3D6634" w14:textId="1D9F7A0E" w:rsidR="00823769" w:rsidRDefault="00823769" w:rsidP="00823769">
      <w:pPr>
        <w:ind w:firstLine="360"/>
      </w:pPr>
      <w:r w:rsidRPr="00B93EF2">
        <w:rPr>
          <w:rStyle w:val="Heading3Char"/>
        </w:rPr>
        <w:t>Universal and equivalent</w:t>
      </w:r>
      <w:r>
        <w:t xml:space="preserve">: </w:t>
      </w:r>
    </w:p>
    <w:p w14:paraId="0A1A2D40" w14:textId="77777777" w:rsidR="00E66980" w:rsidRDefault="00E66980" w:rsidP="00823769">
      <w:pPr>
        <w:ind w:firstLine="360"/>
      </w:pPr>
    </w:p>
    <w:p w14:paraId="4A86B67A" w14:textId="77777777" w:rsidR="00823769" w:rsidRDefault="00823769" w:rsidP="00823769"/>
    <w:p w14:paraId="2D133B24" w14:textId="2946B2A3" w:rsidR="00823769" w:rsidRDefault="00823769" w:rsidP="00823769">
      <w:pPr>
        <w:ind w:firstLine="360"/>
      </w:pPr>
      <w:r w:rsidRPr="00B93EF2">
        <w:rPr>
          <w:rStyle w:val="Heading3Char"/>
        </w:rPr>
        <w:t>Universal but not equivalent</w:t>
      </w:r>
      <w:r>
        <w:t xml:space="preserve">: </w:t>
      </w:r>
    </w:p>
    <w:p w14:paraId="183FEE82" w14:textId="77777777" w:rsidR="00E66980" w:rsidRDefault="00E66980" w:rsidP="00823769">
      <w:pPr>
        <w:ind w:firstLine="360"/>
      </w:pPr>
    </w:p>
    <w:p w14:paraId="55D09F3B" w14:textId="77777777" w:rsidR="00823769" w:rsidRDefault="00823769" w:rsidP="00823769"/>
    <w:p w14:paraId="3F797B64" w14:textId="67ADBC27" w:rsidR="00823769" w:rsidRDefault="00823769" w:rsidP="00823769">
      <w:pPr>
        <w:ind w:firstLine="360"/>
      </w:pPr>
      <w:r w:rsidRPr="00B93EF2">
        <w:rPr>
          <w:rStyle w:val="Heading3Char"/>
        </w:rPr>
        <w:t>Distinctive</w:t>
      </w:r>
      <w:r>
        <w:t xml:space="preserve">: </w:t>
      </w:r>
    </w:p>
    <w:p w14:paraId="0F181696" w14:textId="77777777" w:rsidR="00E66980" w:rsidRDefault="00E66980" w:rsidP="00823769">
      <w:pPr>
        <w:ind w:firstLine="360"/>
      </w:pPr>
    </w:p>
    <w:p w14:paraId="327F86D1" w14:textId="77777777" w:rsidR="00823769" w:rsidRDefault="00823769" w:rsidP="00823769"/>
    <w:p w14:paraId="6163D172" w14:textId="77777777" w:rsidR="00823769" w:rsidRDefault="00823769" w:rsidP="00823769">
      <w:r>
        <w:t xml:space="preserve">Titus 3:5 tells us, </w:t>
      </w:r>
    </w:p>
    <w:p w14:paraId="4D66F43B" w14:textId="77777777" w:rsidR="00823769" w:rsidRDefault="00823769" w:rsidP="00823769"/>
    <w:p w14:paraId="2A2739FB" w14:textId="0D838426" w:rsidR="00E66980" w:rsidRDefault="00823769" w:rsidP="00E66980">
      <w:pPr>
        <w:pStyle w:val="Scripture"/>
      </w:pPr>
      <w:r>
        <w:t xml:space="preserve">But when </w:t>
      </w:r>
      <w:r w:rsidRPr="00331155">
        <w:t>the goodness and loving kindness of God our Savior appeared,</w:t>
      </w:r>
      <w:r>
        <w:t>…</w:t>
      </w:r>
    </w:p>
    <w:p w14:paraId="3DE82295" w14:textId="77777777" w:rsidR="00E66980" w:rsidRDefault="00E66980" w:rsidP="00823769">
      <w:pPr>
        <w:pStyle w:val="Heading2"/>
      </w:pPr>
    </w:p>
    <w:p w14:paraId="0708E6ED" w14:textId="77777777" w:rsidR="00823769" w:rsidRDefault="00823769" w:rsidP="00823769">
      <w:pPr>
        <w:pStyle w:val="Heading2"/>
      </w:pPr>
      <w:r>
        <w:t>Holiness</w:t>
      </w:r>
    </w:p>
    <w:p w14:paraId="0D2CC333" w14:textId="77777777" w:rsidR="00823769" w:rsidRDefault="00823769" w:rsidP="00823769"/>
    <w:p w14:paraId="652CA91A" w14:textId="77777777" w:rsidR="00715F7C" w:rsidRDefault="00715F7C" w:rsidP="00823769"/>
    <w:p w14:paraId="0949269D" w14:textId="77777777" w:rsidR="00823769" w:rsidRDefault="00823769" w:rsidP="00823769">
      <w:r>
        <w:t>This attribute can be seen in two ways:</w:t>
      </w:r>
    </w:p>
    <w:p w14:paraId="565B1985" w14:textId="55E149CF" w:rsidR="00823769" w:rsidRDefault="00823769" w:rsidP="00153240">
      <w:pPr>
        <w:pStyle w:val="ListParagraph"/>
        <w:numPr>
          <w:ilvl w:val="0"/>
          <w:numId w:val="29"/>
        </w:numPr>
      </w:pPr>
    </w:p>
    <w:p w14:paraId="7FEEDDE7" w14:textId="5E472B88" w:rsidR="00823769" w:rsidRDefault="00823769" w:rsidP="00153240">
      <w:pPr>
        <w:pStyle w:val="ListParagraph"/>
        <w:numPr>
          <w:ilvl w:val="0"/>
          <w:numId w:val="29"/>
        </w:numPr>
      </w:pPr>
    </w:p>
    <w:p w14:paraId="09C3D7EA" w14:textId="77777777" w:rsidR="00823769" w:rsidRDefault="00823769" w:rsidP="00823769">
      <w:pPr>
        <w:pStyle w:val="Heading2"/>
      </w:pPr>
      <w:r>
        <w:t>Justice</w:t>
      </w:r>
      <w:r>
        <w:fldChar w:fldCharType="begin"/>
      </w:r>
      <w:r>
        <w:instrText xml:space="preserve"> XE "Justice" </w:instrText>
      </w:r>
      <w:r>
        <w:fldChar w:fldCharType="end"/>
      </w:r>
      <w:r>
        <w:t xml:space="preserve"> as punishment of sin  - pp.280-287</w:t>
      </w:r>
    </w:p>
    <w:p w14:paraId="21A8ACA2" w14:textId="0E5BC897" w:rsidR="00823769" w:rsidRDefault="00823769" w:rsidP="00715F7C">
      <w:pPr>
        <w:ind w:firstLine="360"/>
      </w:pPr>
      <w:r w:rsidRPr="00A40EC5">
        <w:rPr>
          <w:rStyle w:val="Heading3Char"/>
        </w:rPr>
        <w:t>Corrective:</w:t>
      </w:r>
      <w:r>
        <w:t xml:space="preserve"> </w:t>
      </w:r>
    </w:p>
    <w:p w14:paraId="722B0E50" w14:textId="77777777" w:rsidR="00715F7C" w:rsidRDefault="00715F7C" w:rsidP="00715F7C">
      <w:pPr>
        <w:ind w:firstLine="360"/>
      </w:pPr>
    </w:p>
    <w:p w14:paraId="78D0FB82" w14:textId="77777777" w:rsidR="00715F7C" w:rsidRDefault="00715F7C" w:rsidP="00715F7C">
      <w:pPr>
        <w:ind w:firstLine="360"/>
      </w:pPr>
    </w:p>
    <w:p w14:paraId="044DB286" w14:textId="77777777" w:rsidR="00715F7C" w:rsidRDefault="00715F7C" w:rsidP="00715F7C">
      <w:pPr>
        <w:ind w:firstLine="360"/>
      </w:pPr>
    </w:p>
    <w:p w14:paraId="33C681BE" w14:textId="77777777" w:rsidR="00715F7C" w:rsidRDefault="00715F7C" w:rsidP="00715F7C">
      <w:pPr>
        <w:ind w:firstLine="360"/>
      </w:pPr>
    </w:p>
    <w:p w14:paraId="5EF37D2F" w14:textId="616C1F4D" w:rsidR="00823769" w:rsidRDefault="00823769" w:rsidP="00823769">
      <w:pPr>
        <w:ind w:firstLine="360"/>
      </w:pPr>
      <w:r w:rsidRPr="00501C9D">
        <w:rPr>
          <w:rStyle w:val="Heading3Char"/>
        </w:rPr>
        <w:t>Retributive:</w:t>
      </w:r>
      <w:r>
        <w:t xml:space="preserve"> </w:t>
      </w:r>
    </w:p>
    <w:p w14:paraId="2C35CD66" w14:textId="77777777" w:rsidR="00715F7C" w:rsidRDefault="00715F7C" w:rsidP="00823769"/>
    <w:p w14:paraId="27159BBF" w14:textId="77777777" w:rsidR="00715F7C" w:rsidRDefault="00715F7C" w:rsidP="00823769"/>
    <w:p w14:paraId="0304B220" w14:textId="77777777" w:rsidR="00715F7C" w:rsidRDefault="00715F7C" w:rsidP="00823769"/>
    <w:p w14:paraId="663230E4" w14:textId="77777777" w:rsidR="00715F7C" w:rsidRDefault="00715F7C" w:rsidP="00823769"/>
    <w:p w14:paraId="6FA7D27A" w14:textId="77777777" w:rsidR="00823769" w:rsidRDefault="00823769" w:rsidP="00823769">
      <w:pPr>
        <w:rPr>
          <w:b/>
        </w:rPr>
      </w:pPr>
      <w:r w:rsidRPr="00DD300A">
        <w:rPr>
          <w:b/>
        </w:rPr>
        <w:t>From this lesson we learn…</w:t>
      </w:r>
    </w:p>
    <w:p w14:paraId="144282CA" w14:textId="77777777" w:rsidR="00823769" w:rsidRDefault="00823769" w:rsidP="00153240">
      <w:pPr>
        <w:pStyle w:val="ListParagraph"/>
        <w:numPr>
          <w:ilvl w:val="0"/>
          <w:numId w:val="48"/>
        </w:numPr>
      </w:pPr>
      <w:r>
        <w:t>Reality is a product of divine decrees.</w:t>
      </w:r>
    </w:p>
    <w:p w14:paraId="56A04B95" w14:textId="77777777" w:rsidR="00823769" w:rsidRDefault="00823769" w:rsidP="00153240">
      <w:pPr>
        <w:pStyle w:val="ListParagraph"/>
        <w:numPr>
          <w:ilvl w:val="0"/>
          <w:numId w:val="48"/>
        </w:numPr>
      </w:pPr>
      <w:r>
        <w:t>Divine foreknowledge refers to his purposes, not a mere prediction of the future.</w:t>
      </w:r>
    </w:p>
    <w:p w14:paraId="5E8088EA" w14:textId="77777777" w:rsidR="00823769" w:rsidRDefault="00823769" w:rsidP="00153240">
      <w:pPr>
        <w:pStyle w:val="ListParagraph"/>
        <w:numPr>
          <w:ilvl w:val="0"/>
          <w:numId w:val="48"/>
        </w:numPr>
      </w:pPr>
      <w:r>
        <w:t>Holiness is God’s primary personal attribute.</w:t>
      </w:r>
    </w:p>
    <w:p w14:paraId="04116788" w14:textId="77777777" w:rsidR="00823769" w:rsidRDefault="00823769" w:rsidP="00153240">
      <w:pPr>
        <w:pStyle w:val="ListParagraph"/>
        <w:numPr>
          <w:ilvl w:val="0"/>
          <w:numId w:val="48"/>
        </w:numPr>
      </w:pPr>
      <w:r>
        <w:t xml:space="preserve">God’s justice is either corrective or retributive. </w:t>
      </w:r>
    </w:p>
    <w:p w14:paraId="2ABD7CD0" w14:textId="77777777" w:rsidR="00823769" w:rsidRDefault="00823769" w:rsidP="00823769"/>
    <w:p w14:paraId="4269F813" w14:textId="77777777" w:rsidR="00823769" w:rsidRPr="00566041" w:rsidRDefault="00823769" w:rsidP="00823769">
      <w:pPr>
        <w:rPr>
          <w:b/>
        </w:rPr>
      </w:pPr>
      <w:r w:rsidRPr="00566041">
        <w:rPr>
          <w:b/>
        </w:rPr>
        <w:t>Homework reading:</w:t>
      </w:r>
      <w:r>
        <w:rPr>
          <w:b/>
        </w:rPr>
        <w:t xml:space="preserve"> </w:t>
      </w:r>
      <w:proofErr w:type="spellStart"/>
      <w:r>
        <w:t>Berkhof</w:t>
      </w:r>
      <w:proofErr w:type="spellEnd"/>
      <w:r>
        <w:t xml:space="preserve"> pp.</w:t>
      </w:r>
      <w:r w:rsidRPr="00566041">
        <w:t xml:space="preserve"> 89-107</w:t>
      </w:r>
      <w:r>
        <w:t xml:space="preserve"> in preparation for the next class.</w:t>
      </w:r>
    </w:p>
    <w:p w14:paraId="765ED9CD" w14:textId="77777777" w:rsidR="00823769" w:rsidRDefault="00823769" w:rsidP="00823769"/>
    <w:p w14:paraId="2FD672B4" w14:textId="77777777" w:rsidR="00823769" w:rsidRDefault="00823769" w:rsidP="00823769"/>
    <w:p w14:paraId="50FB2627" w14:textId="77777777" w:rsidR="00823769" w:rsidRDefault="00823769" w:rsidP="00823769">
      <w:pPr>
        <w:sectPr w:rsidR="00823769" w:rsidSect="004B7752">
          <w:endnotePr>
            <w:numFmt w:val="decimal"/>
          </w:endnotePr>
          <w:pgSz w:w="12240" w:h="15840"/>
          <w:pgMar w:top="1440" w:right="1440" w:bottom="1440" w:left="1440" w:header="360" w:footer="360" w:gutter="0"/>
          <w:cols w:space="720"/>
        </w:sectPr>
      </w:pPr>
    </w:p>
    <w:p w14:paraId="4DF379F0" w14:textId="77777777" w:rsidR="00823769" w:rsidRDefault="00823769" w:rsidP="005E7189">
      <w:pPr>
        <w:pStyle w:val="Heading1"/>
      </w:pPr>
      <w:bookmarkStart w:id="21" w:name="_Toc453253481"/>
      <w:bookmarkStart w:id="22" w:name="_Toc454115943"/>
      <w:r>
        <w:t>Lesson 5: Trinity</w:t>
      </w:r>
      <w:r>
        <w:fldChar w:fldCharType="begin"/>
      </w:r>
      <w:r>
        <w:instrText xml:space="preserve"> XE "Trinity:Modalism" </w:instrText>
      </w:r>
      <w:r>
        <w:fldChar w:fldCharType="end"/>
      </w:r>
      <w:r>
        <w:t xml:space="preserve"> </w:t>
      </w:r>
      <w:bookmarkStart w:id="23" w:name="trinity"/>
      <w:bookmarkEnd w:id="23"/>
      <w:r>
        <w:t>- pp.89-107</w:t>
      </w:r>
      <w:bookmarkEnd w:id="21"/>
      <w:bookmarkEnd w:id="22"/>
    </w:p>
    <w:p w14:paraId="1099C8E1" w14:textId="77777777" w:rsidR="00823769" w:rsidRDefault="00823769" w:rsidP="00823769">
      <w:r w:rsidRPr="00014F4B">
        <w:rPr>
          <w:b/>
        </w:rPr>
        <w:t>Purpose</w:t>
      </w:r>
      <w:r>
        <w:t>: Describe the traditional doctrine of the Trinity</w:t>
      </w:r>
      <w:r>
        <w:fldChar w:fldCharType="begin"/>
      </w:r>
      <w:r>
        <w:instrText xml:space="preserve"> XE "Trinity:Modalism" </w:instrText>
      </w:r>
      <w:r>
        <w:fldChar w:fldCharType="end"/>
      </w:r>
      <w:r>
        <w:t xml:space="preserve"> versus common heresies. </w:t>
      </w:r>
    </w:p>
    <w:p w14:paraId="76BC074C" w14:textId="77777777" w:rsidR="00823769" w:rsidRDefault="00823769" w:rsidP="00823769">
      <w:pPr>
        <w:pStyle w:val="Heading2"/>
      </w:pPr>
      <w:r>
        <w:t>Biblical parallelism</w:t>
      </w:r>
    </w:p>
    <w:p w14:paraId="2670EB38" w14:textId="77777777" w:rsidR="00823769" w:rsidRDefault="00823769" w:rsidP="00823769">
      <w:r>
        <w:t>Two false extremes:</w:t>
      </w:r>
    </w:p>
    <w:p w14:paraId="54FC7984" w14:textId="0357EF71" w:rsidR="00823769" w:rsidRDefault="00823769" w:rsidP="00153240">
      <w:pPr>
        <w:pStyle w:val="ListParagraph"/>
        <w:numPr>
          <w:ilvl w:val="0"/>
          <w:numId w:val="7"/>
        </w:numPr>
      </w:pPr>
      <w:r>
        <w:t xml:space="preserve">Tri-theism: </w:t>
      </w:r>
    </w:p>
    <w:p w14:paraId="74CEA34D" w14:textId="5E340827" w:rsidR="00823769" w:rsidRDefault="00823769" w:rsidP="00153240">
      <w:pPr>
        <w:pStyle w:val="ListParagraph"/>
        <w:numPr>
          <w:ilvl w:val="0"/>
          <w:numId w:val="7"/>
        </w:numPr>
      </w:pPr>
      <w:r>
        <w:t>Modalism</w:t>
      </w:r>
      <w:r>
        <w:fldChar w:fldCharType="begin"/>
      </w:r>
      <w:r>
        <w:instrText xml:space="preserve"> XE "</w:instrText>
      </w:r>
      <w:r w:rsidRPr="00BD5B96">
        <w:rPr>
          <w:rStyle w:val="Heading3Char"/>
        </w:rPr>
        <w:instrText>Modalism</w:instrText>
      </w:r>
      <w:r>
        <w:instrText xml:space="preserve">" </w:instrText>
      </w:r>
      <w:r>
        <w:fldChar w:fldCharType="end"/>
      </w:r>
      <w:r w:rsidR="00244DD9">
        <w:t xml:space="preserve"> (</w:t>
      </w:r>
      <w:proofErr w:type="spellStart"/>
      <w:r w:rsidR="00244DD9">
        <w:t>Sabellianism</w:t>
      </w:r>
      <w:proofErr w:type="spellEnd"/>
      <w:r w:rsidR="00244DD9">
        <w:t>)</w:t>
      </w:r>
      <w:r>
        <w:t>.</w:t>
      </w:r>
      <w:r>
        <w:rPr>
          <w:rStyle w:val="EndnoteReference"/>
        </w:rPr>
        <w:endnoteReference w:id="3"/>
      </w:r>
    </w:p>
    <w:p w14:paraId="365BC5D2" w14:textId="77777777" w:rsidR="00823769" w:rsidRDefault="00823769" w:rsidP="00823769">
      <w:pPr>
        <w:pStyle w:val="Heading2"/>
      </w:pPr>
      <w:r>
        <w:t>Historic orthodox view</w:t>
      </w:r>
    </w:p>
    <w:p w14:paraId="5B28C31A" w14:textId="21D483D2" w:rsidR="00823769" w:rsidRDefault="00244DD9" w:rsidP="00244DD9">
      <w:r>
        <w:t xml:space="preserve">The </w:t>
      </w:r>
      <w:proofErr w:type="spellStart"/>
      <w:r>
        <w:t>Athanasian</w:t>
      </w:r>
      <w:proofErr w:type="spellEnd"/>
      <w:r>
        <w:t xml:space="preserve"> Creed</w:t>
      </w:r>
      <w:r w:rsidR="00823769">
        <w:t xml:space="preserve"> </w:t>
      </w:r>
    </w:p>
    <w:p w14:paraId="70D1C190" w14:textId="77777777" w:rsidR="00244DD9" w:rsidRDefault="00244DD9" w:rsidP="00244DD9"/>
    <w:p w14:paraId="39FBACF2" w14:textId="77777777" w:rsidR="00244DD9" w:rsidRDefault="00244DD9" w:rsidP="00244DD9"/>
    <w:p w14:paraId="07268EAB" w14:textId="77777777" w:rsidR="00244DD9" w:rsidRDefault="00244DD9" w:rsidP="00244DD9"/>
    <w:p w14:paraId="45D1AC2A" w14:textId="77777777" w:rsidR="00823769" w:rsidRDefault="00823769" w:rsidP="00823769"/>
    <w:p w14:paraId="17C69A6E" w14:textId="77777777" w:rsidR="00823769" w:rsidRPr="00F955E1" w:rsidRDefault="00823769" w:rsidP="00823769">
      <w:r>
        <w:t xml:space="preserve">The traditional “shield” of the </w:t>
      </w:r>
      <w:proofErr w:type="spellStart"/>
      <w:r>
        <w:t>Athanasian</w:t>
      </w:r>
      <w:proofErr w:type="spellEnd"/>
      <w:r>
        <w:t xml:space="preserve"> creed is below: </w:t>
      </w:r>
    </w:p>
    <w:p w14:paraId="391F3944" w14:textId="77777777" w:rsidR="00823769" w:rsidRPr="00563728" w:rsidRDefault="00823769" w:rsidP="00823769">
      <w:r w:rsidRPr="0000359D">
        <w:rPr>
          <w:noProof/>
          <w:lang w:eastAsia="en-US"/>
        </w:rPr>
        <w:drawing>
          <wp:anchor distT="0" distB="0" distL="114300" distR="114300" simplePos="0" relativeHeight="251659264" behindDoc="0" locked="0" layoutInCell="1" allowOverlap="1" wp14:anchorId="5453D4F8" wp14:editId="2F1E18DE">
            <wp:simplePos x="0" y="0"/>
            <wp:positionH relativeFrom="column">
              <wp:posOffset>1308735</wp:posOffset>
            </wp:positionH>
            <wp:positionV relativeFrom="paragraph">
              <wp:posOffset>175895</wp:posOffset>
            </wp:positionV>
            <wp:extent cx="2337435" cy="2105660"/>
            <wp:effectExtent l="0" t="0" r="0" b="2540"/>
            <wp:wrapSquare wrapText="bothSides"/>
            <wp:docPr id="1" name="Picture 1" descr="Macintosh HD:Users:rogersmalling:Desktop:330px-Shield-Trinity-Scutum-Fidei-English.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330px-Shield-Trinity-Scutum-Fidei-English.svg.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37435" cy="2105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E4AE3B" w14:textId="77777777" w:rsidR="00823769" w:rsidRDefault="00823769" w:rsidP="00823769"/>
    <w:p w14:paraId="48FD070B" w14:textId="77777777" w:rsidR="00823769" w:rsidRPr="006876D1" w:rsidRDefault="00823769" w:rsidP="00823769"/>
    <w:p w14:paraId="2E040358" w14:textId="77777777" w:rsidR="00823769" w:rsidRDefault="00823769" w:rsidP="00823769"/>
    <w:p w14:paraId="6B011258" w14:textId="77777777" w:rsidR="00823769" w:rsidRPr="00726E60" w:rsidRDefault="00823769" w:rsidP="00823769"/>
    <w:p w14:paraId="2329AFD5" w14:textId="77777777" w:rsidR="00823769" w:rsidRDefault="00823769" w:rsidP="00823769">
      <w:pPr>
        <w:rPr>
          <w:highlight w:val="yellow"/>
        </w:rPr>
      </w:pPr>
    </w:p>
    <w:p w14:paraId="114B4D95" w14:textId="77777777" w:rsidR="00823769" w:rsidRPr="00DF3DC0" w:rsidRDefault="00823769" w:rsidP="00823769">
      <w:pPr>
        <w:rPr>
          <w:highlight w:val="yellow"/>
        </w:rPr>
      </w:pPr>
    </w:p>
    <w:p w14:paraId="10EC0062" w14:textId="77777777" w:rsidR="00823769" w:rsidRDefault="00823769" w:rsidP="00823769"/>
    <w:p w14:paraId="48D76C5E" w14:textId="77777777" w:rsidR="00823769" w:rsidRDefault="00823769" w:rsidP="00823769"/>
    <w:p w14:paraId="0B6537E8" w14:textId="77777777" w:rsidR="00823769" w:rsidRDefault="00823769" w:rsidP="00823769"/>
    <w:p w14:paraId="451E6605" w14:textId="77777777" w:rsidR="00823769" w:rsidRDefault="00823769" w:rsidP="00823769"/>
    <w:p w14:paraId="3A3CA422" w14:textId="77777777" w:rsidR="00823769" w:rsidRDefault="00823769" w:rsidP="00823769"/>
    <w:p w14:paraId="43718FC8" w14:textId="77777777" w:rsidR="00823769" w:rsidRDefault="00823769" w:rsidP="00823769"/>
    <w:p w14:paraId="76A5C6EA" w14:textId="77777777" w:rsidR="00823769" w:rsidRDefault="00823769" w:rsidP="00823769"/>
    <w:p w14:paraId="50CD085A" w14:textId="77777777" w:rsidR="00823769" w:rsidRDefault="00823769" w:rsidP="00823769">
      <w:pPr>
        <w:pStyle w:val="Heading2"/>
      </w:pPr>
      <w:r w:rsidRPr="00E20536">
        <w:t xml:space="preserve">Ontological versus </w:t>
      </w:r>
      <w:r>
        <w:t>Economic Trinity</w:t>
      </w:r>
      <w:r>
        <w:fldChar w:fldCharType="begin"/>
      </w:r>
      <w:r>
        <w:instrText xml:space="preserve"> XE "Trinity:Modalism" </w:instrText>
      </w:r>
      <w:r>
        <w:fldChar w:fldCharType="end"/>
      </w:r>
    </w:p>
    <w:p w14:paraId="2DF08A98" w14:textId="77777777" w:rsidR="00244DD9" w:rsidRDefault="00244DD9" w:rsidP="00823769"/>
    <w:p w14:paraId="0001A670" w14:textId="77777777" w:rsidR="00244DD9" w:rsidRDefault="00244DD9" w:rsidP="00823769"/>
    <w:p w14:paraId="5A5AD986" w14:textId="77777777" w:rsidR="00244DD9" w:rsidRDefault="00244DD9" w:rsidP="00823769"/>
    <w:p w14:paraId="6A57C46B" w14:textId="77777777" w:rsidR="00244DD9" w:rsidRDefault="00244DD9" w:rsidP="00823769"/>
    <w:p w14:paraId="4417234C" w14:textId="77777777" w:rsidR="00244DD9" w:rsidRDefault="00244DD9" w:rsidP="00823769"/>
    <w:p w14:paraId="41FBD97C" w14:textId="6D3BE5EC" w:rsidR="00823769" w:rsidRDefault="00823769" w:rsidP="00823769">
      <w:r>
        <w:t>.</w:t>
      </w:r>
    </w:p>
    <w:p w14:paraId="75D3332D" w14:textId="77777777" w:rsidR="00823769" w:rsidRPr="008A5749" w:rsidRDefault="00823769" w:rsidP="00823769">
      <w:pPr>
        <w:pStyle w:val="Heading2"/>
      </w:pPr>
      <w:r>
        <w:t xml:space="preserve">The </w:t>
      </w:r>
      <w:proofErr w:type="spellStart"/>
      <w:r>
        <w:t>Filioque</w:t>
      </w:r>
      <w:proofErr w:type="spellEnd"/>
      <w:r>
        <w:fldChar w:fldCharType="begin"/>
      </w:r>
      <w:r>
        <w:instrText xml:space="preserve"> XE "Filioque" </w:instrText>
      </w:r>
      <w:r>
        <w:fldChar w:fldCharType="end"/>
      </w:r>
    </w:p>
    <w:p w14:paraId="57DA338F" w14:textId="77777777" w:rsidR="00823769" w:rsidRDefault="00823769" w:rsidP="00823769"/>
    <w:p w14:paraId="46B20010" w14:textId="77777777" w:rsidR="00244DD9" w:rsidRDefault="00244DD9" w:rsidP="00823769"/>
    <w:p w14:paraId="35B93D68" w14:textId="77777777" w:rsidR="00244DD9" w:rsidRDefault="00244DD9" w:rsidP="00823769"/>
    <w:p w14:paraId="3029DEA1" w14:textId="77777777" w:rsidR="00823769" w:rsidRDefault="00823769" w:rsidP="00823769"/>
    <w:p w14:paraId="4D198E57" w14:textId="72746922" w:rsidR="00823769" w:rsidRDefault="00823769" w:rsidP="00153240">
      <w:pPr>
        <w:pStyle w:val="ListParagraph"/>
        <w:numPr>
          <w:ilvl w:val="0"/>
          <w:numId w:val="55"/>
        </w:numPr>
      </w:pPr>
      <w:r>
        <w:t xml:space="preserve">The Holy Spirit is sent by both the Father and the Son, </w:t>
      </w:r>
      <w:hyperlink r:id="rId32" w:tooltip="But when the Helper comes, whom I will send to you from the Father, the Spirit of truth, who proceeds from the Father, he will bear witness about me." w:history="1">
        <w:r w:rsidRPr="009D3540">
          <w:rPr>
            <w:rStyle w:val="Hyperlink"/>
          </w:rPr>
          <w:t>John 15:26</w:t>
        </w:r>
      </w:hyperlink>
      <w:r>
        <w:t>.</w:t>
      </w:r>
    </w:p>
    <w:p w14:paraId="68766D14" w14:textId="1FFE1B92" w:rsidR="00823769" w:rsidRDefault="00823769" w:rsidP="00153240">
      <w:pPr>
        <w:pStyle w:val="ListParagraph"/>
        <w:numPr>
          <w:ilvl w:val="0"/>
          <w:numId w:val="55"/>
        </w:numPr>
      </w:pPr>
      <w:r>
        <w:t xml:space="preserve">He is called the Spirit of Christ in </w:t>
      </w:r>
      <w:hyperlink r:id="rId33" w:tooltip="You, however, are not in the flesh but in the Spirit, if in fact the Spirit of God dwells in you. Anyone who does not have the Spirit of Christ does not belong to him." w:history="1">
        <w:r w:rsidRPr="009D3540">
          <w:rPr>
            <w:rStyle w:val="Hyperlink"/>
          </w:rPr>
          <w:t>Romans 8:9</w:t>
        </w:r>
      </w:hyperlink>
      <w:r>
        <w:t xml:space="preserve"> and </w:t>
      </w:r>
      <w:hyperlink r:id="rId34" w:tooltip="inquiring what person or time the Spirit of Christ in them was indicating when he predicted the sufferings of Christ and the subsequent glories." w:history="1">
        <w:r>
          <w:rPr>
            <w:rStyle w:val="Hyperlink"/>
          </w:rPr>
          <w:t>1Pet</w:t>
        </w:r>
        <w:r w:rsidRPr="009D3540">
          <w:rPr>
            <w:rStyle w:val="Hyperlink"/>
          </w:rPr>
          <w:t>er 1:11</w:t>
        </w:r>
      </w:hyperlink>
      <w:r>
        <w:t xml:space="preserve">. </w:t>
      </w:r>
    </w:p>
    <w:p w14:paraId="1E757F39" w14:textId="5B9AB5E3" w:rsidR="00244DD9" w:rsidRDefault="00823769" w:rsidP="00153240">
      <w:pPr>
        <w:pStyle w:val="ListParagraph"/>
        <w:numPr>
          <w:ilvl w:val="0"/>
          <w:numId w:val="55"/>
        </w:numPr>
      </w:pPr>
      <w:r>
        <w:t xml:space="preserve">Redemption in Christ is applied by the Holy Spirit, </w:t>
      </w:r>
      <w:hyperlink r:id="rId35" w:tooltip="how much more will the blood of Christ, who through the eternal Spirit offered himself without blemish to God, purify our conscience from dead works to serve the living God." w:history="1">
        <w:r w:rsidRPr="009D3540">
          <w:rPr>
            <w:rStyle w:val="Hyperlink"/>
          </w:rPr>
          <w:t>Hebrews 9:14</w:t>
        </w:r>
      </w:hyperlink>
      <w:r>
        <w:t>.</w:t>
      </w:r>
    </w:p>
    <w:p w14:paraId="1C9E6947" w14:textId="77777777" w:rsidR="00244DD9" w:rsidRDefault="00244DD9" w:rsidP="00823769">
      <w:pPr>
        <w:pStyle w:val="Heading2"/>
      </w:pPr>
    </w:p>
    <w:p w14:paraId="657F82E2" w14:textId="77777777" w:rsidR="00823769" w:rsidRDefault="00823769" w:rsidP="00823769">
      <w:pPr>
        <w:pStyle w:val="Heading2"/>
      </w:pPr>
      <w:r>
        <w:t xml:space="preserve">Distinctions of properties and functions </w:t>
      </w:r>
    </w:p>
    <w:p w14:paraId="67CCFBFB" w14:textId="77777777" w:rsidR="00823769" w:rsidRDefault="00823769" w:rsidP="00823769">
      <w:r>
        <w:t>Properties and functions must differ between the persons of the Trinity</w:t>
      </w:r>
      <w:r>
        <w:fldChar w:fldCharType="begin"/>
      </w:r>
      <w:r>
        <w:instrText xml:space="preserve"> XE "Trinity:Modalism" </w:instrText>
      </w:r>
      <w:r>
        <w:fldChar w:fldCharType="end"/>
      </w:r>
      <w:r>
        <w:t xml:space="preserve">, without which it would be difficult to describe them as distinct persons. </w:t>
      </w:r>
    </w:p>
    <w:p w14:paraId="3DEBAAE5" w14:textId="77777777" w:rsidR="00823769" w:rsidRDefault="00823769" w:rsidP="00823769"/>
    <w:p w14:paraId="1507DD73" w14:textId="04398BC8" w:rsidR="00823769" w:rsidRDefault="00823769" w:rsidP="00823769">
      <w:pPr>
        <w:ind w:firstLine="360"/>
      </w:pPr>
      <w:r w:rsidRPr="00F63240">
        <w:rPr>
          <w:rStyle w:val="Heading3Char"/>
        </w:rPr>
        <w:t>The Father:</w:t>
      </w:r>
      <w:r>
        <w:t xml:space="preserve"> </w:t>
      </w:r>
    </w:p>
    <w:p w14:paraId="3908DA29" w14:textId="77777777" w:rsidR="00244DD9" w:rsidRDefault="00244DD9" w:rsidP="00823769">
      <w:pPr>
        <w:ind w:firstLine="360"/>
      </w:pPr>
    </w:p>
    <w:p w14:paraId="69C7387A" w14:textId="77777777" w:rsidR="00823769" w:rsidRDefault="00823769" w:rsidP="00823769">
      <w:pPr>
        <w:ind w:firstLine="360"/>
      </w:pPr>
    </w:p>
    <w:p w14:paraId="1ACE86E6" w14:textId="09173D63" w:rsidR="00823769" w:rsidRDefault="00823769" w:rsidP="00823769">
      <w:pPr>
        <w:ind w:firstLine="360"/>
      </w:pPr>
      <w:r w:rsidRPr="00EE63C1">
        <w:rPr>
          <w:rStyle w:val="Heading3Char"/>
        </w:rPr>
        <w:t>The Son:</w:t>
      </w:r>
      <w:r>
        <w:t xml:space="preserve"> </w:t>
      </w:r>
      <w:hyperlink r:id="rId36" w:tooltip="Behold, I have come to do your will, O God," w:history="1">
        <w:r w:rsidRPr="00EB5D97">
          <w:rPr>
            <w:rStyle w:val="Hyperlink"/>
          </w:rPr>
          <w:t>Hebrews 10:7</w:t>
        </w:r>
      </w:hyperlink>
      <w:r>
        <w:t>.</w:t>
      </w:r>
    </w:p>
    <w:p w14:paraId="0019F296" w14:textId="77777777" w:rsidR="00823769" w:rsidRDefault="00823769" w:rsidP="00823769">
      <w:pPr>
        <w:tabs>
          <w:tab w:val="left" w:pos="360"/>
        </w:tabs>
      </w:pPr>
    </w:p>
    <w:p w14:paraId="7E7C0D79" w14:textId="207023B9" w:rsidR="00823769" w:rsidRDefault="00823769" w:rsidP="00823769">
      <w:pPr>
        <w:tabs>
          <w:tab w:val="left" w:pos="360"/>
        </w:tabs>
      </w:pPr>
      <w:r>
        <w:t xml:space="preserve">    </w:t>
      </w:r>
      <w:r>
        <w:tab/>
      </w:r>
      <w:r w:rsidRPr="00F63240">
        <w:rPr>
          <w:rStyle w:val="Heading3Char"/>
        </w:rPr>
        <w:t>The Spirit</w:t>
      </w:r>
      <w:r>
        <w:rPr>
          <w:rStyle w:val="Heading3Char"/>
        </w:rPr>
        <w:t>:</w:t>
      </w:r>
      <w:r>
        <w:t xml:space="preserve"> Regenerates, </w:t>
      </w:r>
      <w:hyperlink r:id="rId37" w:tooltip="But when the goodness and loving kindness of God our Savior appeared," w:history="1">
        <w:r w:rsidRPr="00EB5D97">
          <w:rPr>
            <w:rStyle w:val="Hyperlink"/>
          </w:rPr>
          <w:t>Titus 3:4</w:t>
        </w:r>
      </w:hyperlink>
      <w:r>
        <w:t xml:space="preserve">; </w:t>
      </w:r>
      <w:r w:rsidRPr="00F63240">
        <w:t>reproves</w:t>
      </w:r>
      <w:r>
        <w:t xml:space="preserve">, </w:t>
      </w:r>
      <w:hyperlink r:id="rId38" w:tooltip="And when he comes, he will convict the world concerning sin and righteousness and judgment:" w:history="1">
        <w:r w:rsidRPr="00EB5D97">
          <w:rPr>
            <w:rStyle w:val="Hyperlink"/>
          </w:rPr>
          <w:t>John 16:8</w:t>
        </w:r>
      </w:hyperlink>
      <w:r>
        <w:t xml:space="preserve">; guides, </w:t>
      </w:r>
      <w:hyperlink r:id="rId39" w:tooltip=" For all who are led by the Spirit of God are sons of God." w:history="1">
        <w:r w:rsidRPr="005E6079">
          <w:rPr>
            <w:rStyle w:val="Hyperlink"/>
          </w:rPr>
          <w:t>Romans 8:14</w:t>
        </w:r>
      </w:hyperlink>
      <w:r>
        <w:t>.</w:t>
      </w:r>
    </w:p>
    <w:p w14:paraId="781DE8DF" w14:textId="77777777" w:rsidR="00823769" w:rsidRDefault="00823769" w:rsidP="00823769"/>
    <w:p w14:paraId="2E7B9BB0" w14:textId="1DD70DA1" w:rsidR="00823769" w:rsidRDefault="00823769" w:rsidP="00823769">
      <w:r w:rsidRPr="00F71AA4">
        <w:rPr>
          <w:rStyle w:val="Heading2Char"/>
        </w:rPr>
        <w:t>Defenses agains</w:t>
      </w:r>
      <w:r>
        <w:rPr>
          <w:rStyle w:val="Heading2Char"/>
        </w:rPr>
        <w:t>t anti-</w:t>
      </w:r>
      <w:proofErr w:type="spellStart"/>
      <w:r>
        <w:rPr>
          <w:rStyle w:val="Heading2Char"/>
        </w:rPr>
        <w:t>trinitarian</w:t>
      </w:r>
      <w:r w:rsidRPr="00F71AA4">
        <w:rPr>
          <w:rStyle w:val="Heading2Char"/>
        </w:rPr>
        <w:t>ism</w:t>
      </w:r>
      <w:proofErr w:type="spellEnd"/>
      <w:r>
        <w:t xml:space="preserve"> (such as </w:t>
      </w:r>
      <w:hyperlink r:id="rId40" w:tooltip="The view that only Jesus exists. There is no Father or Holy Spirit; Jesus is all these. " w:history="1">
        <w:r w:rsidRPr="002D7A1A">
          <w:rPr>
            <w:rStyle w:val="Hyperlink"/>
          </w:rPr>
          <w:t>Jesus Only</w:t>
        </w:r>
      </w:hyperlink>
      <w:r>
        <w:t xml:space="preserve">; </w:t>
      </w:r>
      <w:hyperlink r:id="rId41" w:tooltip="Jehovah is God and Jesus is a sub-deity created by him. The term Holy Spirit is merely a reference to the holiness of Jehovah. " w:history="1">
        <w:r w:rsidRPr="002D7A1A">
          <w:rPr>
            <w:rStyle w:val="Hyperlink"/>
          </w:rPr>
          <w:t>Jehovah Witnesses</w:t>
        </w:r>
      </w:hyperlink>
      <w:r>
        <w:t xml:space="preserve">, </w:t>
      </w:r>
      <w:hyperlink r:id="rId42" w:tooltip="The view that the idea of Father, Son and Spirit are simply &quot;modes&quot; by which God may manifest himself. Denies the personhood of each member of the Trinity. " w:history="1">
        <w:r w:rsidRPr="002D7A1A">
          <w:rPr>
            <w:rStyle w:val="Hyperlink"/>
          </w:rPr>
          <w:t>Modalism</w:t>
        </w:r>
        <w:r>
          <w:rPr>
            <w:rStyle w:val="Hyperlink"/>
          </w:rPr>
          <w:fldChar w:fldCharType="begin"/>
        </w:r>
        <w:r>
          <w:instrText xml:space="preserve"> XE "</w:instrText>
        </w:r>
        <w:r w:rsidRPr="00BD5B96">
          <w:rPr>
            <w:rStyle w:val="Heading3Char"/>
          </w:rPr>
          <w:instrText>Modalism</w:instrText>
        </w:r>
        <w:r>
          <w:instrText xml:space="preserve">" </w:instrText>
        </w:r>
        <w:r>
          <w:rPr>
            <w:rStyle w:val="Hyperlink"/>
          </w:rPr>
          <w:fldChar w:fldCharType="end"/>
        </w:r>
      </w:hyperlink>
      <w:r>
        <w:t>).</w:t>
      </w:r>
    </w:p>
    <w:p w14:paraId="57107F56" w14:textId="77777777" w:rsidR="00823769" w:rsidRDefault="00823769" w:rsidP="00823769"/>
    <w:p w14:paraId="2EF1DC43" w14:textId="75C1FDD7" w:rsidR="00823769" w:rsidRDefault="00823769" w:rsidP="00153240">
      <w:pPr>
        <w:pStyle w:val="ListParagraph"/>
        <w:numPr>
          <w:ilvl w:val="0"/>
          <w:numId w:val="55"/>
        </w:numPr>
      </w:pPr>
      <w:r>
        <w:t xml:space="preserve">Baptism of Jesus, </w:t>
      </w:r>
      <w:hyperlink r:id="rId43" w:tooltip="And when he came up out of the water, immediately he saw the heavens being torn open and the Spirit descending on him like a dove. 11 And a voice came from heaven, " w:history="1">
        <w:r w:rsidRPr="00907363">
          <w:rPr>
            <w:rStyle w:val="Hyperlink"/>
          </w:rPr>
          <w:t>Mark 1:10-11</w:t>
        </w:r>
      </w:hyperlink>
      <w:r>
        <w:t xml:space="preserve">— </w:t>
      </w:r>
    </w:p>
    <w:p w14:paraId="2E9B7950" w14:textId="77777777" w:rsidR="00244DD9" w:rsidRDefault="00244DD9" w:rsidP="00244DD9">
      <w:pPr>
        <w:pStyle w:val="ListParagraph"/>
      </w:pPr>
    </w:p>
    <w:p w14:paraId="0F9BBDE6" w14:textId="77777777" w:rsidR="00823769" w:rsidRDefault="00823769" w:rsidP="00823769"/>
    <w:p w14:paraId="64D0E5F0" w14:textId="63B36F4E" w:rsidR="00823769" w:rsidRDefault="00823769" w:rsidP="00153240">
      <w:pPr>
        <w:pStyle w:val="ListParagraph"/>
        <w:numPr>
          <w:ilvl w:val="0"/>
          <w:numId w:val="55"/>
        </w:numPr>
      </w:pPr>
      <w:r>
        <w:t xml:space="preserve">The distinctions of persons in </w:t>
      </w:r>
      <w:hyperlink r:id="rId44" w:tooltip="Who is the liar but he who denies that Jesus is the Christ? This is the antichrist, he who denies the Father and the Son." w:history="1">
        <w:r>
          <w:rPr>
            <w:rStyle w:val="Hyperlink"/>
          </w:rPr>
          <w:t>1John</w:t>
        </w:r>
        <w:r w:rsidRPr="006178A1">
          <w:rPr>
            <w:rStyle w:val="Hyperlink"/>
          </w:rPr>
          <w:t xml:space="preserve"> 2:22</w:t>
        </w:r>
      </w:hyperlink>
      <w:r w:rsidRPr="00084538">
        <w:rPr>
          <w:rStyle w:val="Hyperlink"/>
          <w:u w:val="none"/>
        </w:rPr>
        <w:t xml:space="preserve">— </w:t>
      </w:r>
    </w:p>
    <w:p w14:paraId="2A232AF1" w14:textId="77777777" w:rsidR="00244DD9" w:rsidRDefault="00244DD9" w:rsidP="00244DD9"/>
    <w:p w14:paraId="0A29A413" w14:textId="77777777" w:rsidR="00244DD9" w:rsidRDefault="00244DD9" w:rsidP="00244DD9"/>
    <w:p w14:paraId="3D1209AB" w14:textId="77777777" w:rsidR="00823769" w:rsidRDefault="00823769" w:rsidP="00823769">
      <w:pPr>
        <w:pStyle w:val="ListParagraph"/>
      </w:pPr>
    </w:p>
    <w:p w14:paraId="7809CB05" w14:textId="1D89C3A9" w:rsidR="00823769" w:rsidRPr="00244DD9" w:rsidRDefault="00823769" w:rsidP="00153240">
      <w:pPr>
        <w:pStyle w:val="ListParagraph"/>
        <w:numPr>
          <w:ilvl w:val="0"/>
          <w:numId w:val="55"/>
        </w:numPr>
      </w:pPr>
      <w:r>
        <w:t xml:space="preserve">The baptismal formula: </w:t>
      </w:r>
    </w:p>
    <w:p w14:paraId="4923FCD1" w14:textId="77777777" w:rsidR="00244DD9" w:rsidRDefault="00244DD9" w:rsidP="00244DD9"/>
    <w:p w14:paraId="2ABE8038" w14:textId="77777777" w:rsidR="00823769" w:rsidRDefault="00823769" w:rsidP="00823769">
      <w:pPr>
        <w:ind w:left="360"/>
      </w:pPr>
    </w:p>
    <w:p w14:paraId="6949B27E" w14:textId="2555B2A7" w:rsidR="00823769" w:rsidRDefault="00823769" w:rsidP="00153240">
      <w:pPr>
        <w:pStyle w:val="ListParagraph"/>
        <w:numPr>
          <w:ilvl w:val="0"/>
          <w:numId w:val="55"/>
        </w:numPr>
      </w:pPr>
      <w:r>
        <w:t xml:space="preserve">The different persons address each other by pronouns such and </w:t>
      </w:r>
      <w:r>
        <w:rPr>
          <w:i/>
        </w:rPr>
        <w:t xml:space="preserve">you </w:t>
      </w:r>
      <w:r>
        <w:t xml:space="preserve">and </w:t>
      </w:r>
      <w:r>
        <w:rPr>
          <w:i/>
        </w:rPr>
        <w:t>I</w:t>
      </w:r>
      <w:r>
        <w:t xml:space="preserve">. </w:t>
      </w:r>
      <w:hyperlink r:id="rId45" w:tooltip="But of the Son he says,   " w:history="1">
        <w:r w:rsidRPr="00907363">
          <w:rPr>
            <w:rStyle w:val="Hyperlink"/>
          </w:rPr>
          <w:t>Hebrews 1:8</w:t>
        </w:r>
      </w:hyperlink>
      <w:r>
        <w:t xml:space="preserve">; </w:t>
      </w:r>
      <w:hyperlink r:id="rId46" w:tooltip=" Father, glorify your name." w:history="1">
        <w:r w:rsidRPr="00907363">
          <w:rPr>
            <w:rStyle w:val="Hyperlink"/>
          </w:rPr>
          <w:t>John 12:28</w:t>
        </w:r>
      </w:hyperlink>
    </w:p>
    <w:p w14:paraId="4B5176EC" w14:textId="77777777" w:rsidR="00823769" w:rsidRPr="00552726" w:rsidRDefault="00823769" w:rsidP="00823769"/>
    <w:p w14:paraId="0F4C0BD6" w14:textId="77777777" w:rsidR="00823769" w:rsidRDefault="00823769" w:rsidP="00823769">
      <w:pPr>
        <w:pStyle w:val="Heading2"/>
      </w:pPr>
      <w:r>
        <w:t>Common errors</w:t>
      </w:r>
    </w:p>
    <w:p w14:paraId="736ECAE2" w14:textId="7A883009" w:rsidR="00823769" w:rsidRDefault="00823769" w:rsidP="00823769">
      <w:pPr>
        <w:ind w:firstLine="360"/>
      </w:pPr>
      <w:r w:rsidRPr="00BD5B96">
        <w:rPr>
          <w:rStyle w:val="Heading3Char"/>
        </w:rPr>
        <w:t>Anthropomorphism</w:t>
      </w:r>
      <w:r>
        <w:t xml:space="preserve">: </w:t>
      </w:r>
    </w:p>
    <w:p w14:paraId="55A7BFE1" w14:textId="77777777" w:rsidR="00244DD9" w:rsidRDefault="00244DD9" w:rsidP="00823769">
      <w:pPr>
        <w:ind w:firstLine="360"/>
      </w:pPr>
    </w:p>
    <w:p w14:paraId="1F790943" w14:textId="77777777" w:rsidR="00244DD9" w:rsidRDefault="00244DD9" w:rsidP="00823769">
      <w:pPr>
        <w:ind w:firstLine="360"/>
      </w:pPr>
    </w:p>
    <w:p w14:paraId="7C6A3E81" w14:textId="77777777" w:rsidR="00823769" w:rsidRPr="0063790C" w:rsidRDefault="00823769" w:rsidP="00823769"/>
    <w:p w14:paraId="1AB402E7" w14:textId="77777777" w:rsidR="00244DD9" w:rsidRDefault="00823769" w:rsidP="00823769">
      <w:pPr>
        <w:ind w:firstLine="360"/>
      </w:pPr>
      <w:r w:rsidRPr="00BD5B96">
        <w:rPr>
          <w:rStyle w:val="Heading3Char"/>
        </w:rPr>
        <w:t>Tri-theism</w:t>
      </w:r>
      <w:r>
        <w:t>:</w:t>
      </w:r>
    </w:p>
    <w:p w14:paraId="12ECC531" w14:textId="5E63C4DE" w:rsidR="00823769" w:rsidRDefault="00823769" w:rsidP="00823769">
      <w:pPr>
        <w:ind w:firstLine="360"/>
      </w:pPr>
    </w:p>
    <w:p w14:paraId="205592B0" w14:textId="77777777" w:rsidR="00823769" w:rsidRDefault="00823769" w:rsidP="00823769"/>
    <w:p w14:paraId="0DE93206" w14:textId="34847059" w:rsidR="00823769" w:rsidRDefault="00823769" w:rsidP="00823769">
      <w:pPr>
        <w:ind w:firstLine="360"/>
      </w:pPr>
      <w:r w:rsidRPr="00BD5B96">
        <w:rPr>
          <w:rStyle w:val="Heading3Char"/>
        </w:rPr>
        <w:t>Modalism</w:t>
      </w:r>
      <w:r>
        <w:rPr>
          <w:rStyle w:val="Heading3Char"/>
        </w:rPr>
        <w:fldChar w:fldCharType="begin"/>
      </w:r>
      <w:r>
        <w:instrText xml:space="preserve"> XE "</w:instrText>
      </w:r>
      <w:r w:rsidRPr="00BD5B96">
        <w:rPr>
          <w:rStyle w:val="Heading3Char"/>
        </w:rPr>
        <w:instrText>Modalism</w:instrText>
      </w:r>
      <w:r>
        <w:instrText xml:space="preserve">" </w:instrText>
      </w:r>
      <w:r>
        <w:rPr>
          <w:rStyle w:val="Heading3Char"/>
        </w:rPr>
        <w:fldChar w:fldCharType="end"/>
      </w:r>
      <w:r>
        <w:t xml:space="preserve">: </w:t>
      </w:r>
    </w:p>
    <w:p w14:paraId="57D6D382" w14:textId="77777777" w:rsidR="00244DD9" w:rsidRDefault="00244DD9" w:rsidP="00823769">
      <w:pPr>
        <w:ind w:firstLine="360"/>
      </w:pPr>
    </w:p>
    <w:p w14:paraId="4630B99D" w14:textId="77777777" w:rsidR="00823769" w:rsidRDefault="00823769" w:rsidP="00823769"/>
    <w:p w14:paraId="564DA708" w14:textId="59315EFD" w:rsidR="00823769" w:rsidRDefault="00823769" w:rsidP="00823769">
      <w:pPr>
        <w:ind w:firstLine="360"/>
      </w:pPr>
      <w:r w:rsidRPr="00BD5B96">
        <w:rPr>
          <w:rStyle w:val="Heading3Char"/>
        </w:rPr>
        <w:t>Jesus only</w:t>
      </w:r>
      <w:r>
        <w:t xml:space="preserve">: </w:t>
      </w:r>
      <w:hyperlink r:id="rId47" w:tooltip="This is the antichrist, he who denies the Father and the Son. 23 No one who denies the Son has the Father. Whoever confesses the Son has the Father also." w:history="1">
        <w:r>
          <w:rPr>
            <w:rStyle w:val="Hyperlink"/>
          </w:rPr>
          <w:t>1John</w:t>
        </w:r>
        <w:r w:rsidRPr="004B5926">
          <w:rPr>
            <w:rStyle w:val="Hyperlink"/>
          </w:rPr>
          <w:t xml:space="preserve"> 2:23,24</w:t>
        </w:r>
      </w:hyperlink>
      <w:r>
        <w:t xml:space="preserve">. </w:t>
      </w:r>
    </w:p>
    <w:p w14:paraId="7C0DC66E" w14:textId="77777777" w:rsidR="00823769" w:rsidRDefault="00823769" w:rsidP="00823769"/>
    <w:p w14:paraId="378252B6" w14:textId="416323E6" w:rsidR="00823769" w:rsidRDefault="00823769" w:rsidP="00823769">
      <w:pPr>
        <w:ind w:firstLine="360"/>
      </w:pPr>
      <w:r w:rsidRPr="00BD5B96">
        <w:rPr>
          <w:rStyle w:val="Heading3Char"/>
        </w:rPr>
        <w:t>Unitarianism</w:t>
      </w:r>
      <w:r>
        <w:t xml:space="preserve">: </w:t>
      </w:r>
    </w:p>
    <w:p w14:paraId="13650A32" w14:textId="77777777" w:rsidR="00244DD9" w:rsidRPr="0063790C" w:rsidRDefault="00244DD9" w:rsidP="00823769">
      <w:pPr>
        <w:ind w:firstLine="360"/>
      </w:pPr>
    </w:p>
    <w:p w14:paraId="1DABE790" w14:textId="77777777" w:rsidR="00823769" w:rsidRDefault="00823769" w:rsidP="00823769"/>
    <w:p w14:paraId="66DF31D0" w14:textId="77777777" w:rsidR="00823769" w:rsidRDefault="00823769" w:rsidP="00823769">
      <w:r w:rsidRPr="00BD5B96">
        <w:rPr>
          <w:b/>
        </w:rPr>
        <w:t>From this lesson we learn…</w:t>
      </w:r>
      <w:r>
        <w:t xml:space="preserve"> </w:t>
      </w:r>
    </w:p>
    <w:p w14:paraId="1B86E2BD" w14:textId="77777777" w:rsidR="00823769" w:rsidRDefault="00823769" w:rsidP="00153240">
      <w:pPr>
        <w:pStyle w:val="ListParagraph"/>
        <w:numPr>
          <w:ilvl w:val="0"/>
          <w:numId w:val="10"/>
        </w:numPr>
      </w:pPr>
      <w:r>
        <w:t>The historic orthodox view of the Trinity holds that the members are equal in essence but distinct in persons.</w:t>
      </w:r>
    </w:p>
    <w:p w14:paraId="20B52EE6" w14:textId="77777777" w:rsidR="00823769" w:rsidRDefault="00823769" w:rsidP="00153240">
      <w:pPr>
        <w:pStyle w:val="ListParagraph"/>
        <w:numPr>
          <w:ilvl w:val="0"/>
          <w:numId w:val="10"/>
        </w:numPr>
      </w:pPr>
      <w:r>
        <w:t>The ontological Trinity refers to the relationship between the members.</w:t>
      </w:r>
    </w:p>
    <w:p w14:paraId="61D4F6E8" w14:textId="77777777" w:rsidR="00823769" w:rsidRDefault="00823769" w:rsidP="00153240">
      <w:pPr>
        <w:pStyle w:val="ListParagraph"/>
        <w:numPr>
          <w:ilvl w:val="0"/>
          <w:numId w:val="10"/>
        </w:numPr>
      </w:pPr>
      <w:r>
        <w:t xml:space="preserve">The economic Trinity refers to the manner in which each of the members relate to man in redemption. </w:t>
      </w:r>
    </w:p>
    <w:p w14:paraId="42111BD1" w14:textId="77777777" w:rsidR="00823769" w:rsidRDefault="00823769" w:rsidP="00153240">
      <w:pPr>
        <w:pStyle w:val="ListParagraph"/>
        <w:numPr>
          <w:ilvl w:val="0"/>
          <w:numId w:val="10"/>
        </w:numPr>
      </w:pPr>
      <w:r>
        <w:t xml:space="preserve">The </w:t>
      </w:r>
      <w:proofErr w:type="spellStart"/>
      <w:r>
        <w:t>Filioque</w:t>
      </w:r>
      <w:proofErr w:type="spellEnd"/>
      <w:r>
        <w:t xml:space="preserve"> is a doctrine claiming the Holy Spirit is generated by the Son also and not by the Father only. </w:t>
      </w:r>
    </w:p>
    <w:p w14:paraId="2564EC3B" w14:textId="77777777" w:rsidR="00823769" w:rsidRDefault="00823769" w:rsidP="00823769"/>
    <w:p w14:paraId="2BC75BF7" w14:textId="77777777" w:rsidR="00823769" w:rsidRPr="00566041" w:rsidRDefault="00823769" w:rsidP="00823769">
      <w:pPr>
        <w:rPr>
          <w:b/>
        </w:rPr>
      </w:pPr>
      <w:r w:rsidRPr="00566041">
        <w:rPr>
          <w:b/>
        </w:rPr>
        <w:t>Homework reading:</w:t>
      </w:r>
      <w:r>
        <w:rPr>
          <w:b/>
        </w:rPr>
        <w:t xml:space="preserve"> </w:t>
      </w:r>
      <w:proofErr w:type="spellStart"/>
      <w:r>
        <w:t>Berkhof</w:t>
      </w:r>
      <w:proofErr w:type="spellEnd"/>
      <w:r>
        <w:t xml:space="preserve"> pp.</w:t>
      </w:r>
      <w:r w:rsidRPr="00C649EA">
        <w:t>118-136</w:t>
      </w:r>
      <w:r>
        <w:t xml:space="preserve"> in preparation for the next class.</w:t>
      </w:r>
    </w:p>
    <w:p w14:paraId="1A1FE5FA" w14:textId="77777777" w:rsidR="00823769" w:rsidRDefault="00823769" w:rsidP="00823769"/>
    <w:p w14:paraId="54C67A17" w14:textId="77777777" w:rsidR="00823769" w:rsidRDefault="00823769" w:rsidP="00823769"/>
    <w:p w14:paraId="5D46AF20" w14:textId="77777777" w:rsidR="00823769" w:rsidRDefault="00823769" w:rsidP="00823769"/>
    <w:p w14:paraId="7BB9589B" w14:textId="77777777" w:rsidR="00823769" w:rsidRDefault="00823769" w:rsidP="00823769"/>
    <w:p w14:paraId="1089276D" w14:textId="77777777" w:rsidR="00823769" w:rsidRDefault="00823769" w:rsidP="00823769">
      <w:pPr>
        <w:sectPr w:rsidR="00823769" w:rsidSect="004B7752">
          <w:endnotePr>
            <w:numFmt w:val="decimal"/>
          </w:endnotePr>
          <w:pgSz w:w="12240" w:h="15840"/>
          <w:pgMar w:top="1440" w:right="1440" w:bottom="1440" w:left="1440" w:header="360" w:footer="360" w:gutter="0"/>
          <w:cols w:space="720"/>
        </w:sectPr>
      </w:pPr>
    </w:p>
    <w:p w14:paraId="78BA3079" w14:textId="77777777" w:rsidR="00823769" w:rsidRDefault="00A965BA" w:rsidP="005E7189">
      <w:pPr>
        <w:pStyle w:val="Heading1"/>
      </w:pPr>
      <w:hyperlink w:anchor="top" w:history="1">
        <w:bookmarkStart w:id="24" w:name="_Toc453253482"/>
        <w:bookmarkStart w:id="25" w:name="_Toc454115944"/>
        <w:r w:rsidR="00823769" w:rsidRPr="00D91733">
          <w:t>Lesson</w:t>
        </w:r>
      </w:hyperlink>
      <w:r w:rsidR="00823769" w:rsidRPr="00D91733">
        <w:t xml:space="preserve"> </w:t>
      </w:r>
      <w:r w:rsidR="00823769">
        <w:t xml:space="preserve">6: </w:t>
      </w:r>
      <w:r w:rsidR="00823769" w:rsidRPr="00F5611A">
        <w:t>Predestination</w:t>
      </w:r>
      <w:r w:rsidR="00823769">
        <w:fldChar w:fldCharType="begin"/>
      </w:r>
      <w:r w:rsidR="00823769">
        <w:instrText xml:space="preserve"> XE "</w:instrText>
      </w:r>
      <w:r w:rsidR="00823769" w:rsidRPr="00F5611A">
        <w:instrText>Predestination</w:instrText>
      </w:r>
      <w:r w:rsidR="00823769">
        <w:instrText xml:space="preserve">" </w:instrText>
      </w:r>
      <w:r w:rsidR="00823769">
        <w:fldChar w:fldCharType="end"/>
      </w:r>
      <w:r w:rsidR="00823769">
        <w:t xml:space="preserve">  </w:t>
      </w:r>
      <w:bookmarkStart w:id="26" w:name="predes"/>
      <w:bookmarkEnd w:id="26"/>
      <w:r w:rsidR="00823769">
        <w:t>- pp.118-136</w:t>
      </w:r>
      <w:bookmarkEnd w:id="24"/>
      <w:bookmarkEnd w:id="25"/>
      <w:r w:rsidR="00823769">
        <w:t xml:space="preserve"> </w:t>
      </w:r>
    </w:p>
    <w:p w14:paraId="19E294C9" w14:textId="77777777" w:rsidR="00823769" w:rsidRDefault="00823769" w:rsidP="00823769">
      <w:r w:rsidRPr="001446BF">
        <w:rPr>
          <w:b/>
        </w:rPr>
        <w:t>Purpose</w:t>
      </w:r>
      <w:r>
        <w:t>: To demonstrate that the doctrines of election and predestination are biblical and show the differences.</w:t>
      </w:r>
    </w:p>
    <w:p w14:paraId="274B2C44" w14:textId="77777777" w:rsidR="001B7264" w:rsidRDefault="001B7264" w:rsidP="00823769">
      <w:pPr>
        <w:pStyle w:val="Heading2"/>
      </w:pPr>
    </w:p>
    <w:p w14:paraId="49A46978" w14:textId="77777777" w:rsidR="00823769" w:rsidRDefault="00823769" w:rsidP="00823769">
      <w:pPr>
        <w:pStyle w:val="Heading2"/>
      </w:pPr>
      <w:r>
        <w:t>Predestination</w:t>
      </w:r>
      <w:r>
        <w:fldChar w:fldCharType="begin"/>
      </w:r>
      <w:r>
        <w:instrText xml:space="preserve"> XE "</w:instrText>
      </w:r>
      <w:r w:rsidRPr="00F5611A">
        <w:instrText>Predestination</w:instrText>
      </w:r>
      <w:r>
        <w:instrText xml:space="preserve">" </w:instrText>
      </w:r>
      <w:r>
        <w:fldChar w:fldCharType="end"/>
      </w:r>
      <w:r>
        <w:t>: Two parts</w:t>
      </w:r>
    </w:p>
    <w:p w14:paraId="436EF689" w14:textId="77777777" w:rsidR="00823769" w:rsidRDefault="00823769" w:rsidP="00823769">
      <w:r>
        <w:t>This doctrine contains two elements: Election</w:t>
      </w:r>
      <w:r>
        <w:fldChar w:fldCharType="begin"/>
      </w:r>
      <w:r>
        <w:instrText xml:space="preserve"> XE "Election" </w:instrText>
      </w:r>
      <w:r>
        <w:fldChar w:fldCharType="end"/>
      </w:r>
      <w:r>
        <w:t xml:space="preserve"> and reprobation</w:t>
      </w:r>
      <w:r>
        <w:fldChar w:fldCharType="begin"/>
      </w:r>
      <w:r>
        <w:instrText xml:space="preserve"> XE "reprobation" </w:instrText>
      </w:r>
      <w:r>
        <w:fldChar w:fldCharType="end"/>
      </w:r>
      <w:r>
        <w:t>.</w:t>
      </w:r>
    </w:p>
    <w:p w14:paraId="12F4CCB9" w14:textId="77777777" w:rsidR="00823769" w:rsidRDefault="00823769" w:rsidP="00823769"/>
    <w:p w14:paraId="545E9EB6" w14:textId="2F11CEA5" w:rsidR="00823769" w:rsidRDefault="00823769" w:rsidP="00823769">
      <w:pPr>
        <w:ind w:firstLine="360"/>
      </w:pPr>
      <w:r w:rsidRPr="00223006">
        <w:rPr>
          <w:rStyle w:val="Heading3Char"/>
        </w:rPr>
        <w:t>Election</w:t>
      </w:r>
      <w:r>
        <w:rPr>
          <w:rStyle w:val="Heading3Char"/>
        </w:rPr>
        <w:fldChar w:fldCharType="begin"/>
      </w:r>
      <w:r>
        <w:instrText xml:space="preserve"> XE "Election" </w:instrText>
      </w:r>
      <w:r>
        <w:rPr>
          <w:rStyle w:val="Heading3Char"/>
        </w:rPr>
        <w:fldChar w:fldCharType="end"/>
      </w:r>
      <w:r>
        <w:t xml:space="preserve">: Review Romans 9 and </w:t>
      </w:r>
      <w:hyperlink r:id="rId48" w:tooltip="In him we have obtained an inheritance, having been predestined according to the purpose of him who works all things according to the counsel of his will," w:history="1">
        <w:r w:rsidRPr="00050453">
          <w:rPr>
            <w:rStyle w:val="Hyperlink"/>
          </w:rPr>
          <w:t>Ephesians 1:11</w:t>
        </w:r>
      </w:hyperlink>
      <w:r>
        <w:t xml:space="preserve">. </w:t>
      </w:r>
    </w:p>
    <w:p w14:paraId="7DFF20F2" w14:textId="77777777" w:rsidR="001555F9" w:rsidRDefault="001555F9" w:rsidP="00823769">
      <w:pPr>
        <w:ind w:firstLine="360"/>
      </w:pPr>
    </w:p>
    <w:p w14:paraId="4CFB8D39" w14:textId="77777777" w:rsidR="00823769" w:rsidRDefault="00823769" w:rsidP="00823769"/>
    <w:p w14:paraId="6965AD21" w14:textId="14662E7B" w:rsidR="00823769" w:rsidRPr="007D5F22" w:rsidRDefault="00823769" w:rsidP="00823769">
      <w:pPr>
        <w:ind w:firstLine="360"/>
      </w:pPr>
      <w:r w:rsidRPr="00223006">
        <w:rPr>
          <w:rStyle w:val="Heading3Char"/>
        </w:rPr>
        <w:t>Reprobation</w:t>
      </w:r>
      <w:r>
        <w:t xml:space="preserve">: </w:t>
      </w:r>
      <w:hyperlink r:id="rId49" w:tooltip="But Sihon the king of Heshbon would not let us pass by him, for the LORD your God hardened his spirit and made his heart obstinate, that he might give him into your hand, as he is this day." w:history="1">
        <w:r w:rsidRPr="00A21267">
          <w:rPr>
            <w:rStyle w:val="Hyperlink"/>
          </w:rPr>
          <w:t>Deuteronomy 2:30</w:t>
        </w:r>
      </w:hyperlink>
      <w:r>
        <w:t xml:space="preserve">; </w:t>
      </w:r>
      <w:hyperlink r:id="rId50" w:tooltip="The LORD has made everything for its purpose, even the wicked for the day of trouble." w:history="1">
        <w:r w:rsidRPr="00A21267">
          <w:rPr>
            <w:rStyle w:val="Hyperlink"/>
            <w:lang w:val="es-ES_tradnl"/>
          </w:rPr>
          <w:t>Proverbs.16:4</w:t>
        </w:r>
      </w:hyperlink>
      <w:r w:rsidRPr="00B75663">
        <w:rPr>
          <w:color w:val="000000"/>
          <w:lang w:val="es-ES_tradnl"/>
        </w:rPr>
        <w:t xml:space="preserve">; </w:t>
      </w:r>
      <w:hyperlink r:id="rId51" w:tooltip="O LORD, why do you make us wander from your ways  and harden our heart, so that we fear you not?" w:history="1">
        <w:r w:rsidRPr="00A21267">
          <w:rPr>
            <w:rStyle w:val="Hyperlink"/>
            <w:lang w:val="es-ES_tradnl"/>
          </w:rPr>
          <w:t>Isaiah.63:17</w:t>
        </w:r>
      </w:hyperlink>
      <w:r w:rsidRPr="00B75663">
        <w:rPr>
          <w:color w:val="000000"/>
          <w:lang w:val="es-ES_tradnl"/>
        </w:rPr>
        <w:t xml:space="preserve">; </w:t>
      </w:r>
      <w:hyperlink r:id="rId52" w:tooltip="  At that time Jesus declared, " w:history="1">
        <w:r w:rsidRPr="00A21267">
          <w:rPr>
            <w:rStyle w:val="Hyperlink"/>
            <w:lang w:val="es-ES_tradnl"/>
          </w:rPr>
          <w:t xml:space="preserve">Matthew </w:t>
        </w:r>
        <w:r w:rsidRPr="00A21267">
          <w:rPr>
            <w:rStyle w:val="Hyperlink"/>
            <w:lang w:val="es-ES_tradnl"/>
          </w:rPr>
          <w:softHyphen/>
          <w:t>11:25</w:t>
        </w:r>
      </w:hyperlink>
      <w:r>
        <w:rPr>
          <w:color w:val="000000"/>
          <w:lang w:val="es-ES_tradnl"/>
        </w:rPr>
        <w:t>;</w:t>
      </w:r>
      <w:hyperlink r:id="rId53" w:tooltip="To you it has been given to know the secrets of the kingdom of heaven, but to them it has not been given." w:history="1">
        <w:r w:rsidRPr="001D2C18">
          <w:rPr>
            <w:rStyle w:val="Hyperlink"/>
            <w:u w:val="none"/>
            <w:lang w:val="es-ES_tradnl"/>
          </w:rPr>
          <w:softHyphen/>
        </w:r>
        <w:r>
          <w:rPr>
            <w:rStyle w:val="Hyperlink"/>
            <w:u w:val="none"/>
            <w:lang w:val="es-ES_tradnl"/>
          </w:rPr>
          <w:t xml:space="preserve"> </w:t>
        </w:r>
        <w:r w:rsidRPr="001D2C18">
          <w:rPr>
            <w:rStyle w:val="Hyperlink"/>
            <w:lang w:val="es-ES_tradnl"/>
          </w:rPr>
          <w:t>3</w:t>
        </w:r>
        <w:r w:rsidRPr="00A21267">
          <w:rPr>
            <w:rStyle w:val="Hyperlink"/>
            <w:lang w:val="es-ES_tradnl"/>
          </w:rPr>
          <w:t>:11</w:t>
        </w:r>
      </w:hyperlink>
      <w:r w:rsidRPr="00B75663">
        <w:rPr>
          <w:color w:val="000000"/>
          <w:lang w:val="es-ES_tradnl"/>
        </w:rPr>
        <w:t>;</w:t>
      </w:r>
      <w:r>
        <w:rPr>
          <w:color w:val="000000"/>
          <w:lang w:val="es-ES_tradnl"/>
        </w:rPr>
        <w:t xml:space="preserve"> </w:t>
      </w:r>
      <w:hyperlink r:id="rId54" w:tooltip="but you do not believe because you are not among my sheep." w:history="1">
        <w:r w:rsidRPr="00A21267">
          <w:rPr>
            <w:rStyle w:val="Hyperlink"/>
            <w:lang w:val="es-ES_tradnl"/>
          </w:rPr>
          <w:t>John 10:26</w:t>
        </w:r>
      </w:hyperlink>
      <w:r>
        <w:rPr>
          <w:color w:val="000000"/>
          <w:lang w:val="es-ES_tradnl"/>
        </w:rPr>
        <w:t xml:space="preserve">; </w:t>
      </w:r>
      <w:hyperlink r:id="rId55" w:tooltip="He has blinded their eyes and hardened their heart,  lest they see with their eyes, and understand with their heart, and turn, and I would heal them." w:history="1">
        <w:r w:rsidRPr="00A21267">
          <w:rPr>
            <w:rStyle w:val="Hyperlink"/>
            <w:lang w:val="es-ES_tradnl"/>
          </w:rPr>
          <w:t>12:40</w:t>
        </w:r>
      </w:hyperlink>
      <w:r>
        <w:rPr>
          <w:color w:val="000000"/>
          <w:lang w:val="es-ES_tradnl"/>
        </w:rPr>
        <w:t>;</w:t>
      </w:r>
      <w:hyperlink r:id="rId56" w:tooltip="I am praying for them. I am not praying for the world but for those whom you have given me, for they are yours." w:history="1">
        <w:r w:rsidRPr="006A2867">
          <w:rPr>
            <w:rStyle w:val="Hyperlink"/>
            <w:lang w:val="es-ES_tradnl"/>
          </w:rPr>
          <w:t>17:9;</w:t>
        </w:r>
      </w:hyperlink>
      <w:r>
        <w:rPr>
          <w:color w:val="000000"/>
          <w:lang w:val="es-ES_tradnl"/>
        </w:rPr>
        <w:t xml:space="preserve"> </w:t>
      </w:r>
      <w:hyperlink r:id="rId57" w:tooltip="A stone of stumbling, and a rock of offense." w:history="1">
        <w:r>
          <w:rPr>
            <w:rStyle w:val="Hyperlink"/>
            <w:lang w:val="es-ES_tradnl"/>
          </w:rPr>
          <w:t>1Pet</w:t>
        </w:r>
        <w:r w:rsidRPr="006A2867">
          <w:rPr>
            <w:rStyle w:val="Hyperlink"/>
            <w:lang w:val="es-ES_tradnl"/>
          </w:rPr>
          <w:t>er 2:8</w:t>
        </w:r>
      </w:hyperlink>
      <w:r w:rsidRPr="00B75663">
        <w:rPr>
          <w:color w:val="000000"/>
          <w:lang w:val="es-ES_tradnl"/>
        </w:rPr>
        <w:t xml:space="preserve">; </w:t>
      </w:r>
      <w:hyperlink r:id="rId58" w:tooltip="But these, like irrational animals, creatures of instinct, born to be caught and destroyed, blaspheming about matters of which they are ignorant, will also be destroyed in their destruction," w:history="1">
        <w:r>
          <w:rPr>
            <w:rStyle w:val="Hyperlink"/>
            <w:lang w:val="es-ES_tradnl"/>
          </w:rPr>
          <w:t>2Pet</w:t>
        </w:r>
        <w:r w:rsidRPr="006A2867">
          <w:rPr>
            <w:rStyle w:val="Hyperlink"/>
            <w:lang w:val="es-ES_tradnl"/>
          </w:rPr>
          <w:t>er.</w:t>
        </w:r>
        <w:r w:rsidRPr="006A2867">
          <w:rPr>
            <w:rStyle w:val="Hyperlink"/>
            <w:lang w:val="es-ES_tradnl"/>
          </w:rPr>
          <w:softHyphen/>
          <w:t>2:12</w:t>
        </w:r>
      </w:hyperlink>
    </w:p>
    <w:p w14:paraId="7CAFBAA1" w14:textId="77777777" w:rsidR="00823769" w:rsidRDefault="00823769" w:rsidP="00823769">
      <w:pPr>
        <w:rPr>
          <w:lang w:val="es-ES_tradnl"/>
        </w:rPr>
      </w:pPr>
    </w:p>
    <w:p w14:paraId="29B903A9" w14:textId="77777777" w:rsidR="001555F9" w:rsidRDefault="00823769" w:rsidP="00823769">
      <w:pPr>
        <w:ind w:firstLine="360"/>
      </w:pPr>
      <w:proofErr w:type="spellStart"/>
      <w:r w:rsidRPr="00950DEA">
        <w:rPr>
          <w:rStyle w:val="Heading3Char"/>
        </w:rPr>
        <w:t>Preterition</w:t>
      </w:r>
      <w:proofErr w:type="spellEnd"/>
      <w:r>
        <w:t xml:space="preserve">: </w:t>
      </w:r>
      <w:r>
        <w:fldChar w:fldCharType="begin"/>
      </w:r>
      <w:r>
        <w:instrText xml:space="preserve"> XE "reprobation" </w:instrText>
      </w:r>
      <w:r>
        <w:fldChar w:fldCharType="end"/>
      </w:r>
    </w:p>
    <w:p w14:paraId="138DF58C" w14:textId="77777777" w:rsidR="00823769" w:rsidRDefault="00823769" w:rsidP="00823769">
      <w:pPr>
        <w:rPr>
          <w:highlight w:val="yellow"/>
        </w:rPr>
      </w:pPr>
    </w:p>
    <w:p w14:paraId="4811A991" w14:textId="77777777" w:rsidR="00823769" w:rsidRDefault="00823769" w:rsidP="00823769">
      <w:pPr>
        <w:pStyle w:val="Heading2"/>
      </w:pPr>
      <w:r>
        <w:t xml:space="preserve">Texts used by </w:t>
      </w:r>
      <w:proofErr w:type="spellStart"/>
      <w:r>
        <w:t>Arminians</w:t>
      </w:r>
      <w:proofErr w:type="spellEnd"/>
      <w:r>
        <w:t xml:space="preserve"> to refute election</w:t>
      </w:r>
    </w:p>
    <w:p w14:paraId="1D6EB8AB" w14:textId="7FB03775" w:rsidR="00823769" w:rsidRDefault="00823769" w:rsidP="001555F9">
      <w:pPr>
        <w:pStyle w:val="Heading3"/>
      </w:pPr>
      <w:r>
        <w:t xml:space="preserve">Argument “in Christ” from </w:t>
      </w:r>
      <w:hyperlink r:id="rId59" w:tooltip="even as he chose us in him before the foundation of the world, that we should be holy and blameless before him. In love" w:history="1">
        <w:r w:rsidRPr="00E413B2">
          <w:rPr>
            <w:rStyle w:val="Hyperlink"/>
          </w:rPr>
          <w:t>Ephesians 1:4</w:t>
        </w:r>
      </w:hyperlink>
    </w:p>
    <w:p w14:paraId="786C262B" w14:textId="77777777" w:rsidR="001555F9" w:rsidRDefault="001555F9" w:rsidP="00823769"/>
    <w:p w14:paraId="3BAF467F" w14:textId="101D544E" w:rsidR="00823769" w:rsidRDefault="00823769" w:rsidP="00823769">
      <w:r w:rsidRPr="00666951">
        <w:rPr>
          <w:b/>
        </w:rPr>
        <w:t>Refutation</w:t>
      </w:r>
      <w:r>
        <w:t xml:space="preserve">: </w:t>
      </w:r>
    </w:p>
    <w:p w14:paraId="5037F66C" w14:textId="77777777" w:rsidR="001555F9" w:rsidRDefault="001555F9" w:rsidP="00823769"/>
    <w:p w14:paraId="4E304FD3" w14:textId="77777777" w:rsidR="00823769" w:rsidRDefault="00823769" w:rsidP="00823769">
      <w:pPr>
        <w:pStyle w:val="Heading3"/>
      </w:pPr>
      <w:r>
        <w:t>Argument from sanctification</w:t>
      </w:r>
    </w:p>
    <w:p w14:paraId="2E733BC1" w14:textId="76C50726" w:rsidR="00823769" w:rsidRDefault="00A965BA" w:rsidP="00823769">
      <w:pPr>
        <w:jc w:val="left"/>
      </w:pPr>
      <w:hyperlink r:id="rId60" w:tooltip=" But we ought always to give thanks to God for you, brothers beloved by the Lord, because God chose you as the firstfruits to be saved, through sanctification by the Spirit and belief in the truth." w:history="1">
        <w:r w:rsidR="00823769">
          <w:rPr>
            <w:rStyle w:val="Hyperlink"/>
          </w:rPr>
          <w:t>2</w:t>
        </w:r>
        <w:r w:rsidR="00823769" w:rsidRPr="00E413B2">
          <w:rPr>
            <w:rStyle w:val="Hyperlink"/>
          </w:rPr>
          <w:t>Thessalonians 2:13</w:t>
        </w:r>
      </w:hyperlink>
      <w:r w:rsidR="00823769">
        <w:t xml:space="preserve"> </w:t>
      </w:r>
    </w:p>
    <w:p w14:paraId="15C81662" w14:textId="77777777" w:rsidR="00823769" w:rsidRDefault="00823769" w:rsidP="00823769"/>
    <w:p w14:paraId="380F7B14" w14:textId="67F05A33" w:rsidR="00823769" w:rsidRDefault="00823769" w:rsidP="00823769">
      <w:r w:rsidRPr="00684DFC">
        <w:rPr>
          <w:b/>
        </w:rPr>
        <w:t>Refutation</w:t>
      </w:r>
      <w:r>
        <w:t xml:space="preserve">: </w:t>
      </w:r>
    </w:p>
    <w:p w14:paraId="0AC14C78" w14:textId="77777777" w:rsidR="001555F9" w:rsidRDefault="001555F9" w:rsidP="00823769"/>
    <w:p w14:paraId="44F18110" w14:textId="77777777" w:rsidR="00823769" w:rsidRDefault="00823769" w:rsidP="00823769">
      <w:pPr>
        <w:pStyle w:val="Heading3"/>
      </w:pPr>
      <w:r>
        <w:t xml:space="preserve">Argument from foreknowledge  </w:t>
      </w:r>
    </w:p>
    <w:p w14:paraId="7FF111A2" w14:textId="77777777" w:rsidR="00823769" w:rsidRDefault="00823769" w:rsidP="00823769">
      <w:r>
        <w:t xml:space="preserve">2Peter 1:2 </w:t>
      </w:r>
    </w:p>
    <w:p w14:paraId="5E3E7759" w14:textId="77777777" w:rsidR="00823769" w:rsidRDefault="00823769" w:rsidP="00823769">
      <w:pPr>
        <w:pStyle w:val="Scripture"/>
      </w:pPr>
      <w:r>
        <w:t>…elect…</w:t>
      </w:r>
      <w:r w:rsidRPr="00875ED5">
        <w:t xml:space="preserve"> according to the foreknowledge of God the Father, in the sanctification of the Spirit, for obedience to Jesus Christ and for sprinkling with his blood:</w:t>
      </w:r>
    </w:p>
    <w:p w14:paraId="46FEA2B0" w14:textId="77777777" w:rsidR="00823769" w:rsidRPr="007141E5" w:rsidRDefault="00823769" w:rsidP="00823769"/>
    <w:p w14:paraId="62200537" w14:textId="349F4753" w:rsidR="00823769" w:rsidRDefault="00823769" w:rsidP="00823769">
      <w:bookmarkStart w:id="27" w:name="decrees"/>
      <w:bookmarkEnd w:id="27"/>
      <w:r w:rsidRPr="00B17526">
        <w:rPr>
          <w:b/>
        </w:rPr>
        <w:t>Refutation</w:t>
      </w:r>
      <w:r>
        <w:rPr>
          <w:b/>
        </w:rPr>
        <w:t xml:space="preserve">: </w:t>
      </w:r>
    </w:p>
    <w:p w14:paraId="5D8009AD" w14:textId="77777777" w:rsidR="001555F9" w:rsidRDefault="001555F9" w:rsidP="00823769"/>
    <w:p w14:paraId="01750752" w14:textId="77777777" w:rsidR="00823769" w:rsidRDefault="00823769" w:rsidP="00823769">
      <w:pPr>
        <w:rPr>
          <w:i/>
        </w:rPr>
      </w:pPr>
      <w:r w:rsidRPr="001555F9">
        <w:rPr>
          <w:rStyle w:val="Heading3Char"/>
        </w:rPr>
        <w:t>From Romans 8:30,</w:t>
      </w:r>
      <w:r>
        <w:t xml:space="preserve"> </w:t>
      </w:r>
      <w:r w:rsidRPr="00D22525">
        <w:rPr>
          <w:i/>
        </w:rPr>
        <w:t>For those whom he foreknew he also predestined…</w:t>
      </w:r>
    </w:p>
    <w:p w14:paraId="01A67D54" w14:textId="77777777" w:rsidR="00823769" w:rsidRDefault="00823769" w:rsidP="00823769"/>
    <w:p w14:paraId="6B22BD41" w14:textId="77777777" w:rsidR="00823769" w:rsidRDefault="00823769" w:rsidP="00823769">
      <w:r>
        <w:t xml:space="preserve">The assumption is that God looking into the future and saw saving faith in some and chose those accordingly. </w:t>
      </w:r>
    </w:p>
    <w:p w14:paraId="2EC365BA" w14:textId="77777777" w:rsidR="00823769" w:rsidRDefault="00823769" w:rsidP="00823769"/>
    <w:p w14:paraId="19226C83" w14:textId="687A16BB" w:rsidR="00823769" w:rsidRDefault="00823769" w:rsidP="00823769">
      <w:r w:rsidRPr="00CF75AD">
        <w:rPr>
          <w:b/>
        </w:rPr>
        <w:t>Refutation:</w:t>
      </w:r>
      <w:r>
        <w:t xml:space="preserve"> </w:t>
      </w:r>
      <w:hyperlink w:anchor="fore" w:history="1">
        <w:r w:rsidRPr="003D1EFD">
          <w:rPr>
            <w:rStyle w:val="Hyperlink"/>
          </w:rPr>
          <w:t>foreknew</w:t>
        </w:r>
      </w:hyperlink>
      <w:r>
        <w:t xml:space="preserve">. </w:t>
      </w:r>
    </w:p>
    <w:p w14:paraId="58A98C32" w14:textId="77777777" w:rsidR="00823769" w:rsidRDefault="00823769" w:rsidP="00823769"/>
    <w:p w14:paraId="1174FBC1" w14:textId="586D5E3C" w:rsidR="00823769" w:rsidRDefault="00823769" w:rsidP="00823769">
      <w:r>
        <w:t xml:space="preserve">Moreover, saving faith is given to the elect only according to </w:t>
      </w:r>
      <w:hyperlink r:id="rId61" w:tooltip="No one can come to me unless the Father who sent me draws him. And I will raise him up on the last day." w:history="1">
        <w:r w:rsidRPr="00E413B2">
          <w:rPr>
            <w:rStyle w:val="Hyperlink"/>
          </w:rPr>
          <w:t>John 6:44</w:t>
        </w:r>
      </w:hyperlink>
      <w:r>
        <w:t>,</w:t>
      </w:r>
      <w:hyperlink r:id="rId62" w:tooltip="nd he said, " w:history="1">
        <w:r w:rsidRPr="00E413B2">
          <w:rPr>
            <w:rStyle w:val="Hyperlink"/>
          </w:rPr>
          <w:t>65</w:t>
        </w:r>
      </w:hyperlink>
      <w:r>
        <w:t xml:space="preserve">; </w:t>
      </w:r>
      <w:hyperlink r:id="rId63" w:tooltip="And when the Gentiles heard this, they began rejoicing and glorifying the word of the Lord, and as many as were appointed to eternal life believed." w:history="1">
        <w:r w:rsidRPr="00E413B2">
          <w:rPr>
            <w:rStyle w:val="Hyperlink"/>
          </w:rPr>
          <w:t>Acts 13:48</w:t>
        </w:r>
      </w:hyperlink>
      <w:r>
        <w:t xml:space="preserve">; </w:t>
      </w:r>
      <w:hyperlink r:id="rId64" w:tooltip="Paul, a servant of God and an apostle of Jesus Christ, for the sake of the faith of God’s elect" w:history="1">
        <w:r w:rsidRPr="00E413B2">
          <w:rPr>
            <w:rStyle w:val="Hyperlink"/>
          </w:rPr>
          <w:t>Titus 1:1</w:t>
        </w:r>
      </w:hyperlink>
      <w:r>
        <w:t xml:space="preserve">; </w:t>
      </w:r>
      <w:hyperlink r:id="rId65" w:tooltip="And cthe grace of our Lord overflowed for me with the dfaith and love that are in Christ Jesus. " w:history="1">
        <w:r>
          <w:rPr>
            <w:rStyle w:val="Hyperlink"/>
          </w:rPr>
          <w:t>1Tim</w:t>
        </w:r>
        <w:r w:rsidRPr="00A36ED4">
          <w:rPr>
            <w:rStyle w:val="Hyperlink"/>
          </w:rPr>
          <w:t>othy 1:14</w:t>
        </w:r>
      </w:hyperlink>
      <w:r>
        <w:t>.</w:t>
      </w:r>
    </w:p>
    <w:p w14:paraId="4FEAE597" w14:textId="77777777" w:rsidR="00823769" w:rsidRDefault="00823769" w:rsidP="00823769"/>
    <w:p w14:paraId="0176C0D4" w14:textId="77777777" w:rsidR="00823769" w:rsidRDefault="00823769" w:rsidP="00823769">
      <w:pPr>
        <w:pStyle w:val="Heading2"/>
      </w:pPr>
    </w:p>
    <w:p w14:paraId="43D038DE" w14:textId="77777777" w:rsidR="00823769" w:rsidRDefault="00823769" w:rsidP="00823769">
      <w:pPr>
        <w:pStyle w:val="Heading2"/>
      </w:pPr>
      <w:r>
        <w:t>Warning</w:t>
      </w:r>
    </w:p>
    <w:p w14:paraId="54DC0735" w14:textId="5B950B8E" w:rsidR="00823769" w:rsidRDefault="00823769" w:rsidP="00823769">
      <w:r>
        <w:t xml:space="preserve"> </w:t>
      </w:r>
      <w:hyperlink r:id="rId66" w:tooltip="...though they were not yet born and had done nothing either good or bad—in order that God’s purpose of election might continue, not because of works but because of him who calls—" w:history="1">
        <w:r w:rsidRPr="001C062C">
          <w:rPr>
            <w:rStyle w:val="Hyperlink"/>
          </w:rPr>
          <w:t>Romans 9:11</w:t>
        </w:r>
      </w:hyperlink>
      <w:r>
        <w:t xml:space="preserve">; </w:t>
      </w:r>
      <w:hyperlink r:id="rId67" w:tooltip="In him we have obtained an inheritance, having been predestined according to the purpose of him who works all things according to the counsel of his will," w:history="1">
        <w:r w:rsidRPr="001C062C">
          <w:rPr>
            <w:rStyle w:val="Hyperlink"/>
          </w:rPr>
          <w:t>Ephesians 1:11</w:t>
        </w:r>
      </w:hyperlink>
      <w:r>
        <w:t xml:space="preserve"> </w:t>
      </w:r>
    </w:p>
    <w:p w14:paraId="55BCAFF7" w14:textId="77777777" w:rsidR="001555F9" w:rsidRDefault="001555F9" w:rsidP="00823769"/>
    <w:p w14:paraId="42B771D8" w14:textId="77777777" w:rsidR="001555F9" w:rsidRDefault="001555F9" w:rsidP="00823769"/>
    <w:p w14:paraId="12974084" w14:textId="77777777" w:rsidR="001555F9" w:rsidRDefault="001555F9" w:rsidP="00823769"/>
    <w:p w14:paraId="180D64C8" w14:textId="77777777" w:rsidR="00823769" w:rsidRDefault="00823769" w:rsidP="00823769">
      <w:pPr>
        <w:pStyle w:val="Heading3"/>
      </w:pPr>
      <w:r>
        <w:t>Care in presenting this doctrine</w:t>
      </w:r>
    </w:p>
    <w:p w14:paraId="4F92C1A6" w14:textId="77777777" w:rsidR="001555F9" w:rsidRDefault="001555F9" w:rsidP="00823769"/>
    <w:p w14:paraId="4C1BD1E6" w14:textId="77777777" w:rsidR="001555F9" w:rsidRDefault="001555F9" w:rsidP="00823769"/>
    <w:p w14:paraId="778982E2" w14:textId="77777777" w:rsidR="00823769" w:rsidRPr="00BE1D69" w:rsidRDefault="00823769" w:rsidP="00823769">
      <w:pPr>
        <w:rPr>
          <w:b/>
        </w:rPr>
      </w:pPr>
      <w:r w:rsidRPr="00E83A32">
        <w:rPr>
          <w:b/>
        </w:rPr>
        <w:t>From this lesson we learn…</w:t>
      </w:r>
    </w:p>
    <w:p w14:paraId="716F0EDC" w14:textId="77777777" w:rsidR="00823769" w:rsidRDefault="00823769" w:rsidP="00153240">
      <w:pPr>
        <w:pStyle w:val="ListParagraph"/>
        <w:numPr>
          <w:ilvl w:val="0"/>
          <w:numId w:val="11"/>
        </w:numPr>
      </w:pPr>
      <w:r>
        <w:t>Predestination is the view that God has predetermined the final fate of every human being and may be viewed in two ways: Election and reprobation.</w:t>
      </w:r>
    </w:p>
    <w:p w14:paraId="4C9A0A61" w14:textId="77777777" w:rsidR="00823769" w:rsidRDefault="00823769" w:rsidP="00153240">
      <w:pPr>
        <w:pStyle w:val="ListParagraph"/>
        <w:numPr>
          <w:ilvl w:val="0"/>
          <w:numId w:val="11"/>
        </w:numPr>
      </w:pPr>
      <w:r>
        <w:t>Election is God’s decree to save certain individuals.</w:t>
      </w:r>
    </w:p>
    <w:p w14:paraId="4C8CF9D6" w14:textId="77777777" w:rsidR="00823769" w:rsidRDefault="00823769" w:rsidP="00153240">
      <w:pPr>
        <w:pStyle w:val="ListParagraph"/>
        <w:numPr>
          <w:ilvl w:val="0"/>
          <w:numId w:val="11"/>
        </w:numPr>
      </w:pPr>
      <w:r>
        <w:t>Reprobation is the decree of God to pass by the non elect and leave them in the sinful condition they have chosen.</w:t>
      </w:r>
    </w:p>
    <w:p w14:paraId="57597556" w14:textId="77777777" w:rsidR="00823769" w:rsidRDefault="00823769" w:rsidP="00153240">
      <w:pPr>
        <w:pStyle w:val="ListParagraph"/>
        <w:numPr>
          <w:ilvl w:val="0"/>
          <w:numId w:val="11"/>
        </w:numPr>
      </w:pPr>
      <w:r>
        <w:t>The Arminian</w:t>
      </w:r>
      <w:r>
        <w:fldChar w:fldCharType="begin"/>
      </w:r>
      <w:r>
        <w:instrText xml:space="preserve"> XE "Arminian:Arminianism" </w:instrText>
      </w:r>
      <w:r>
        <w:fldChar w:fldCharType="end"/>
      </w:r>
      <w:r>
        <w:t xml:space="preserve"> argument on the grounds of foreknowledge is inadequate to disprove election.</w:t>
      </w:r>
    </w:p>
    <w:p w14:paraId="1DF741FB" w14:textId="77777777" w:rsidR="00823769" w:rsidRDefault="00823769" w:rsidP="00823769"/>
    <w:p w14:paraId="31AAF694" w14:textId="77777777" w:rsidR="00823769" w:rsidRDefault="00823769" w:rsidP="00823769">
      <w:pPr>
        <w:rPr>
          <w:rStyle w:val="BookTitle"/>
        </w:rPr>
      </w:pPr>
      <w:r w:rsidRPr="00D91733">
        <w:rPr>
          <w:b/>
        </w:rPr>
        <w:t>Homework</w:t>
      </w:r>
      <w:r w:rsidRPr="00D91733">
        <w:t xml:space="preserve"> </w:t>
      </w:r>
      <w:r w:rsidRPr="001F3514">
        <w:rPr>
          <w:b/>
        </w:rPr>
        <w:t>reading</w:t>
      </w:r>
      <w:r w:rsidRPr="00D91733">
        <w:t>:</w:t>
      </w:r>
      <w:r>
        <w:t xml:space="preserve"> Handout, </w:t>
      </w:r>
      <w:proofErr w:type="spellStart"/>
      <w:r w:rsidRPr="00D91733">
        <w:t>Smalling's</w:t>
      </w:r>
      <w:proofErr w:type="spellEnd"/>
      <w:r w:rsidRPr="00D91733">
        <w:t xml:space="preserve"> </w:t>
      </w:r>
      <w:r>
        <w:t xml:space="preserve">essay, </w:t>
      </w:r>
      <w:hyperlink w:anchor="fore" w:history="1">
        <w:r w:rsidRPr="00271E0E">
          <w:rPr>
            <w:rStyle w:val="Hyperlink"/>
            <w:spacing w:val="5"/>
          </w:rPr>
          <w:t>Foreknowledge</w:t>
        </w:r>
        <w:r w:rsidRPr="00271E0E">
          <w:rPr>
            <w:rStyle w:val="Hyperlink"/>
            <w:spacing w:val="5"/>
          </w:rPr>
          <w:fldChar w:fldCharType="begin"/>
        </w:r>
        <w:r w:rsidRPr="00271E0E">
          <w:rPr>
            <w:rStyle w:val="Hyperlink"/>
            <w:smallCaps/>
          </w:rPr>
          <w:instrText xml:space="preserve"> XE "</w:instrText>
        </w:r>
        <w:r w:rsidRPr="00271E0E">
          <w:rPr>
            <w:rStyle w:val="Hyperlink"/>
            <w:i/>
            <w:smallCaps/>
          </w:rPr>
          <w:instrText>Foreknowledge</w:instrText>
        </w:r>
        <w:r w:rsidRPr="00271E0E">
          <w:rPr>
            <w:rStyle w:val="Hyperlink"/>
            <w:smallCaps/>
          </w:rPr>
          <w:instrText xml:space="preserve">" </w:instrText>
        </w:r>
        <w:r w:rsidRPr="00271E0E">
          <w:rPr>
            <w:rStyle w:val="Hyperlink"/>
            <w:spacing w:val="5"/>
          </w:rPr>
          <w:fldChar w:fldCharType="end"/>
        </w:r>
        <w:r w:rsidRPr="00271E0E">
          <w:rPr>
            <w:rStyle w:val="Hyperlink"/>
            <w:spacing w:val="5"/>
          </w:rPr>
          <w:t>: Does it explain election?</w:t>
        </w:r>
      </w:hyperlink>
      <w:r>
        <w:rPr>
          <w:rStyle w:val="BookTitle"/>
        </w:rPr>
        <w:t xml:space="preserve">; </w:t>
      </w:r>
      <w:proofErr w:type="spellStart"/>
      <w:r>
        <w:t>Smalling's</w:t>
      </w:r>
      <w:proofErr w:type="spellEnd"/>
      <w:r>
        <w:t xml:space="preserve"> essay on </w:t>
      </w:r>
      <w:hyperlink w:anchor="pete" w:history="1">
        <w:r w:rsidRPr="00271E0E">
          <w:rPr>
            <w:rStyle w:val="Hyperlink"/>
          </w:rPr>
          <w:t>2Peter</w:t>
        </w:r>
        <w:r>
          <w:rPr>
            <w:rStyle w:val="Hyperlink"/>
          </w:rPr>
          <w:t xml:space="preserve"> </w:t>
        </w:r>
        <w:r w:rsidRPr="00271E0E">
          <w:rPr>
            <w:rStyle w:val="Hyperlink"/>
          </w:rPr>
          <w:t>3:9</w:t>
        </w:r>
      </w:hyperlink>
      <w:r>
        <w:t xml:space="preserve">; </w:t>
      </w:r>
      <w:proofErr w:type="spellStart"/>
      <w:r>
        <w:t>Berkhof</w:t>
      </w:r>
      <w:proofErr w:type="spellEnd"/>
      <w:r>
        <w:t xml:space="preserve"> pp.106-117 in preparation for the next class; </w:t>
      </w:r>
    </w:p>
    <w:p w14:paraId="06C24EAE" w14:textId="77777777" w:rsidR="00823769" w:rsidRPr="003D58E1" w:rsidRDefault="00823769" w:rsidP="00823769"/>
    <w:p w14:paraId="6751248D" w14:textId="77777777" w:rsidR="00823769" w:rsidRDefault="00823769" w:rsidP="00823769"/>
    <w:p w14:paraId="2EF43008" w14:textId="77777777" w:rsidR="00823769" w:rsidRDefault="00823769" w:rsidP="00823769"/>
    <w:p w14:paraId="68E37194" w14:textId="77777777" w:rsidR="00823769" w:rsidRDefault="00823769" w:rsidP="00823769">
      <w:pPr>
        <w:sectPr w:rsidR="00823769" w:rsidSect="004B7752">
          <w:endnotePr>
            <w:numFmt w:val="decimal"/>
          </w:endnotePr>
          <w:pgSz w:w="12240" w:h="15840"/>
          <w:pgMar w:top="1440" w:right="1440" w:bottom="1440" w:left="1440" w:header="360" w:footer="360" w:gutter="0"/>
          <w:cols w:space="720"/>
        </w:sectPr>
      </w:pPr>
    </w:p>
    <w:p w14:paraId="78893053" w14:textId="77777777" w:rsidR="00823769" w:rsidRPr="005E7189" w:rsidRDefault="00A965BA" w:rsidP="005E7189">
      <w:pPr>
        <w:pStyle w:val="Heading1"/>
      </w:pPr>
      <w:hyperlink w:anchor="top" w:history="1">
        <w:bookmarkStart w:id="28" w:name="_Toc453253483"/>
        <w:bookmarkStart w:id="29" w:name="_Toc454115945"/>
        <w:r w:rsidR="00823769" w:rsidRPr="005E7189">
          <w:t>Lesson</w:t>
        </w:r>
      </w:hyperlink>
      <w:r w:rsidR="00823769" w:rsidRPr="005E7189">
        <w:t xml:space="preserve"> 7: Decrees – pp.106-117</w:t>
      </w:r>
      <w:bookmarkEnd w:id="28"/>
      <w:bookmarkEnd w:id="29"/>
      <w:r w:rsidR="00823769" w:rsidRPr="005E7189">
        <w:t xml:space="preserve"> </w:t>
      </w:r>
    </w:p>
    <w:p w14:paraId="420FE021" w14:textId="77777777" w:rsidR="00823769" w:rsidRDefault="00823769" w:rsidP="00823769">
      <w:r w:rsidRPr="00685930">
        <w:rPr>
          <w:b/>
        </w:rPr>
        <w:t>Purposes</w:t>
      </w:r>
      <w:r>
        <w:t>: Describe what is meant by divine decrees</w:t>
      </w:r>
      <w:r>
        <w:fldChar w:fldCharType="begin"/>
      </w:r>
      <w:r>
        <w:instrText xml:space="preserve"> XE "divine decrees" </w:instrText>
      </w:r>
      <w:r>
        <w:fldChar w:fldCharType="end"/>
      </w:r>
      <w:r>
        <w:t xml:space="preserve"> and their characteristics.</w:t>
      </w:r>
    </w:p>
    <w:p w14:paraId="7616351E" w14:textId="77777777" w:rsidR="00823769" w:rsidRDefault="00823769" w:rsidP="00823769">
      <w:pPr>
        <w:pStyle w:val="Heading2"/>
      </w:pPr>
      <w:r>
        <w:t>Characteristics of divine decrees</w:t>
      </w:r>
      <w:r>
        <w:fldChar w:fldCharType="begin"/>
      </w:r>
      <w:r>
        <w:instrText xml:space="preserve"> XE "divine decrees" </w:instrText>
      </w:r>
      <w:r>
        <w:fldChar w:fldCharType="end"/>
      </w:r>
    </w:p>
    <w:p w14:paraId="4D00A5A7" w14:textId="1F1B23F9" w:rsidR="00823769" w:rsidRDefault="00823769" w:rsidP="00823769">
      <w:pPr>
        <w:ind w:firstLine="360"/>
      </w:pPr>
      <w:r w:rsidRPr="00AE613B">
        <w:rPr>
          <w:rStyle w:val="Heading3Char"/>
        </w:rPr>
        <w:t>Immutable</w:t>
      </w:r>
      <w:r>
        <w:t xml:space="preserve">: </w:t>
      </w:r>
    </w:p>
    <w:p w14:paraId="2CDFC4EC" w14:textId="77777777" w:rsidR="00823769" w:rsidRDefault="00823769" w:rsidP="00823769"/>
    <w:p w14:paraId="1F924FA1" w14:textId="6F3FC92B" w:rsidR="00823769" w:rsidRDefault="00823769" w:rsidP="00823769">
      <w:pPr>
        <w:ind w:firstLine="360"/>
        <w:jc w:val="left"/>
      </w:pPr>
      <w:r w:rsidRPr="009227A0">
        <w:rPr>
          <w:rStyle w:val="Heading3Char"/>
        </w:rPr>
        <w:t>Eternal</w:t>
      </w:r>
      <w:r>
        <w:t xml:space="preserve">: </w:t>
      </w:r>
    </w:p>
    <w:p w14:paraId="7D155BEC" w14:textId="77777777" w:rsidR="009545E5" w:rsidRDefault="009545E5" w:rsidP="00823769">
      <w:pPr>
        <w:ind w:firstLine="360"/>
        <w:jc w:val="left"/>
      </w:pPr>
    </w:p>
    <w:p w14:paraId="4B058850" w14:textId="77777777" w:rsidR="00823769" w:rsidRDefault="00823769" w:rsidP="00823769"/>
    <w:p w14:paraId="2E4B4113" w14:textId="37745CC1" w:rsidR="00823769" w:rsidRDefault="00823769" w:rsidP="00823769">
      <w:pPr>
        <w:ind w:firstLine="360"/>
      </w:pPr>
      <w:r>
        <w:rPr>
          <w:rStyle w:val="Heading3Char"/>
        </w:rPr>
        <w:t>Inevitable</w:t>
      </w:r>
      <w:r>
        <w:t xml:space="preserve">: </w:t>
      </w:r>
    </w:p>
    <w:p w14:paraId="061720DF" w14:textId="77777777" w:rsidR="009545E5" w:rsidRDefault="009545E5" w:rsidP="00823769">
      <w:pPr>
        <w:ind w:firstLine="360"/>
      </w:pPr>
    </w:p>
    <w:p w14:paraId="180C51D8" w14:textId="77777777" w:rsidR="00823769" w:rsidRDefault="00823769" w:rsidP="00823769"/>
    <w:p w14:paraId="2BAC7A13" w14:textId="4054CCCD" w:rsidR="00823769" w:rsidRDefault="00823769" w:rsidP="00823769">
      <w:pPr>
        <w:ind w:firstLine="360"/>
      </w:pPr>
      <w:r w:rsidRPr="009227A0">
        <w:rPr>
          <w:rStyle w:val="Heading3Char"/>
        </w:rPr>
        <w:t>Non-contingent</w:t>
      </w:r>
      <w:r>
        <w:t xml:space="preserve">: </w:t>
      </w:r>
    </w:p>
    <w:p w14:paraId="10419A62" w14:textId="77777777" w:rsidR="009545E5" w:rsidRDefault="009545E5" w:rsidP="00823769">
      <w:pPr>
        <w:ind w:firstLine="360"/>
      </w:pPr>
    </w:p>
    <w:p w14:paraId="12D403FF" w14:textId="77777777" w:rsidR="00823769" w:rsidRDefault="00823769" w:rsidP="00823769"/>
    <w:p w14:paraId="6AA9FFFC" w14:textId="35F38DD6" w:rsidR="00823769" w:rsidRPr="00A00538" w:rsidRDefault="00823769" w:rsidP="00823769">
      <w:pPr>
        <w:rPr>
          <w:color w:val="000000"/>
        </w:rPr>
      </w:pPr>
      <w:r w:rsidRPr="00562A09">
        <w:t xml:space="preserve">Key texts: </w:t>
      </w:r>
      <w:hyperlink r:id="rId68" w:tooltip="The counsel of the LORD stands forever, the plans of his heart to all generations. " w:history="1">
        <w:r w:rsidRPr="00A038B3">
          <w:rPr>
            <w:rStyle w:val="Hyperlink"/>
          </w:rPr>
          <w:t>Psalm 33:11</w:t>
        </w:r>
      </w:hyperlink>
      <w:r w:rsidRPr="00562A09">
        <w:rPr>
          <w:color w:val="000000"/>
        </w:rPr>
        <w:t xml:space="preserve">; </w:t>
      </w:r>
      <w:hyperlink r:id="rId69" w:tooltip="Many are the plans in the mind of a man, but it is the purpose of the LORD that will stand." w:history="1">
        <w:r w:rsidRPr="00A038B3">
          <w:rPr>
            <w:rStyle w:val="Hyperlink"/>
          </w:rPr>
          <w:t>Proverbs19:21</w:t>
        </w:r>
      </w:hyperlink>
      <w:r w:rsidRPr="00562A09">
        <w:rPr>
          <w:color w:val="000000"/>
        </w:rPr>
        <w:t xml:space="preserve">; </w:t>
      </w:r>
      <w:hyperlink r:id="rId70" w:tooltip="But he is unchangeable, and who can turn him back?  What he desires, that he does." w:history="1">
        <w:r w:rsidRPr="00A038B3">
          <w:rPr>
            <w:rStyle w:val="Hyperlink"/>
          </w:rPr>
          <w:t>Job 23:13</w:t>
        </w:r>
      </w:hyperlink>
      <w:r w:rsidRPr="00562A09">
        <w:rPr>
          <w:color w:val="000000"/>
        </w:rPr>
        <w:t xml:space="preserve">; </w:t>
      </w:r>
      <w:hyperlink r:id="rId71" w:tooltip="My counsel shall stand, and I will accomplish all my purpose,’ " w:history="1">
        <w:r w:rsidRPr="00A038B3">
          <w:rPr>
            <w:rStyle w:val="Hyperlink"/>
          </w:rPr>
          <w:t>Isaiah 46:10</w:t>
        </w:r>
      </w:hyperlink>
      <w:hyperlink r:id="rId72" w:tooltip="...he does according to his will among the host of heaven  and among the inhabitants of the earth;  and none can stay his hand or say to him, " w:history="1">
        <w:r w:rsidRPr="00D20E72">
          <w:rPr>
            <w:rStyle w:val="Hyperlink"/>
          </w:rPr>
          <w:t>; Daniel 4:35</w:t>
        </w:r>
      </w:hyperlink>
      <w:r w:rsidRPr="00562A09">
        <w:rPr>
          <w:color w:val="000000"/>
        </w:rPr>
        <w:t xml:space="preserve">; </w:t>
      </w:r>
      <w:hyperlink r:id="rId73" w:tooltip="Are not two sparrows sold for a penny? And not one of them will fall to the ground apart from your Father" w:history="1">
        <w:r w:rsidRPr="00A038B3">
          <w:rPr>
            <w:rStyle w:val="Hyperlink"/>
          </w:rPr>
          <w:t>Matthew 10:29</w:t>
        </w:r>
      </w:hyperlink>
      <w:r>
        <w:rPr>
          <w:color w:val="000000"/>
        </w:rPr>
        <w:t xml:space="preserve">; </w:t>
      </w:r>
      <w:hyperlink r:id="rId74" w:tooltip="In him we have obtained an inheritance, having been predestined according to the purpose of him who works all things according to the counsel of his will," w:history="1">
        <w:r w:rsidRPr="00A038B3">
          <w:rPr>
            <w:rStyle w:val="Hyperlink"/>
          </w:rPr>
          <w:t>Ephesians 1:11</w:t>
        </w:r>
      </w:hyperlink>
    </w:p>
    <w:p w14:paraId="16CE6926" w14:textId="77777777" w:rsidR="00823769" w:rsidRDefault="00823769" w:rsidP="00823769">
      <w:pPr>
        <w:pStyle w:val="Heading2"/>
      </w:pPr>
      <w:r>
        <w:t>Emphasis on non-contingency</w:t>
      </w:r>
    </w:p>
    <w:p w14:paraId="3FCC6723" w14:textId="77777777" w:rsidR="009545E5" w:rsidRDefault="009545E5" w:rsidP="00823769">
      <w:pPr>
        <w:pStyle w:val="Heading2"/>
      </w:pPr>
    </w:p>
    <w:p w14:paraId="224543D7" w14:textId="77777777" w:rsidR="00823769" w:rsidRDefault="00823769" w:rsidP="00823769">
      <w:pPr>
        <w:pStyle w:val="Heading2"/>
      </w:pPr>
      <w:r>
        <w:t>Refutations of the Arminian</w:t>
      </w:r>
      <w:r>
        <w:fldChar w:fldCharType="begin"/>
      </w:r>
      <w:r>
        <w:instrText xml:space="preserve"> XE "Arminian:Arminianism" </w:instrText>
      </w:r>
      <w:r>
        <w:fldChar w:fldCharType="end"/>
      </w:r>
      <w:r>
        <w:t xml:space="preserve"> concept of foreknowledge</w:t>
      </w:r>
    </w:p>
    <w:p w14:paraId="312E71C3" w14:textId="54CE5364" w:rsidR="00823769" w:rsidRDefault="009545E5" w:rsidP="00153240">
      <w:pPr>
        <w:pStyle w:val="ListParagraph"/>
        <w:numPr>
          <w:ilvl w:val="0"/>
          <w:numId w:val="52"/>
        </w:numPr>
        <w:ind w:left="720"/>
      </w:pPr>
      <w:r>
        <w:t xml:space="preserve"> </w:t>
      </w:r>
    </w:p>
    <w:p w14:paraId="0A61FEAB" w14:textId="77777777" w:rsidR="009545E5" w:rsidRDefault="009545E5" w:rsidP="00217523">
      <w:pPr>
        <w:ind w:left="360"/>
      </w:pPr>
    </w:p>
    <w:p w14:paraId="4D7490C4" w14:textId="77777777" w:rsidR="009545E5" w:rsidRDefault="009545E5" w:rsidP="00217523">
      <w:pPr>
        <w:ind w:left="360"/>
      </w:pPr>
    </w:p>
    <w:p w14:paraId="6C8978B1" w14:textId="14C691F8" w:rsidR="00823769" w:rsidRDefault="009545E5" w:rsidP="00153240">
      <w:pPr>
        <w:pStyle w:val="ListParagraph"/>
        <w:numPr>
          <w:ilvl w:val="0"/>
          <w:numId w:val="52"/>
        </w:numPr>
        <w:ind w:left="720"/>
      </w:pPr>
      <w:r>
        <w:t xml:space="preserve"> </w:t>
      </w:r>
    </w:p>
    <w:p w14:paraId="44769889" w14:textId="77777777" w:rsidR="009545E5" w:rsidRDefault="009545E5" w:rsidP="00217523">
      <w:pPr>
        <w:ind w:left="360"/>
      </w:pPr>
    </w:p>
    <w:p w14:paraId="005B180D" w14:textId="77777777" w:rsidR="009545E5" w:rsidRDefault="009545E5" w:rsidP="00217523">
      <w:pPr>
        <w:ind w:left="360"/>
      </w:pPr>
    </w:p>
    <w:p w14:paraId="125B88A1" w14:textId="77777777" w:rsidR="009545E5" w:rsidRDefault="009545E5" w:rsidP="00153240">
      <w:pPr>
        <w:pStyle w:val="ListParagraph"/>
        <w:numPr>
          <w:ilvl w:val="0"/>
          <w:numId w:val="52"/>
        </w:numPr>
        <w:ind w:left="720"/>
      </w:pPr>
    </w:p>
    <w:p w14:paraId="5C954E8B" w14:textId="77777777" w:rsidR="009545E5" w:rsidRDefault="009545E5" w:rsidP="00217523">
      <w:pPr>
        <w:ind w:left="360"/>
      </w:pPr>
    </w:p>
    <w:p w14:paraId="13A20FB8" w14:textId="77777777" w:rsidR="00823769" w:rsidRDefault="00823769" w:rsidP="00217523">
      <w:pPr>
        <w:ind w:left="360"/>
      </w:pPr>
    </w:p>
    <w:p w14:paraId="4B41AFBA" w14:textId="72203D88" w:rsidR="00823769" w:rsidRDefault="009545E5" w:rsidP="00153240">
      <w:pPr>
        <w:pStyle w:val="ListParagraph"/>
        <w:numPr>
          <w:ilvl w:val="0"/>
          <w:numId w:val="52"/>
        </w:numPr>
        <w:ind w:left="720"/>
      </w:pPr>
      <w:r>
        <w:t xml:space="preserve"> </w:t>
      </w:r>
    </w:p>
    <w:p w14:paraId="0CD8BE08" w14:textId="77777777" w:rsidR="009545E5" w:rsidRPr="00F52799" w:rsidRDefault="009545E5" w:rsidP="009545E5"/>
    <w:p w14:paraId="31FF6104" w14:textId="77777777" w:rsidR="00823769" w:rsidRDefault="00823769" w:rsidP="00823769">
      <w:pPr>
        <w:rPr>
          <w:b/>
        </w:rPr>
      </w:pPr>
    </w:p>
    <w:p w14:paraId="2D39A641" w14:textId="77777777" w:rsidR="00823769" w:rsidRDefault="00823769" w:rsidP="00823769">
      <w:r w:rsidRPr="002D0CC9">
        <w:rPr>
          <w:b/>
        </w:rPr>
        <w:t>From this lesson we learn…</w:t>
      </w:r>
    </w:p>
    <w:p w14:paraId="17ABD040" w14:textId="77777777" w:rsidR="00823769" w:rsidRDefault="00823769" w:rsidP="00153240">
      <w:pPr>
        <w:pStyle w:val="ListParagraph"/>
        <w:numPr>
          <w:ilvl w:val="0"/>
          <w:numId w:val="12"/>
        </w:numPr>
      </w:pPr>
      <w:r>
        <w:t>The divine decrees are immutable, eternal, inevitable and not contingent on man’s will.</w:t>
      </w:r>
    </w:p>
    <w:p w14:paraId="3560E96A" w14:textId="77777777" w:rsidR="00823769" w:rsidRDefault="00823769" w:rsidP="00153240">
      <w:pPr>
        <w:pStyle w:val="ListParagraph"/>
        <w:numPr>
          <w:ilvl w:val="0"/>
          <w:numId w:val="12"/>
        </w:numPr>
      </w:pPr>
      <w:r>
        <w:t>The Arminian</w:t>
      </w:r>
      <w:r>
        <w:fldChar w:fldCharType="begin"/>
      </w:r>
      <w:r>
        <w:instrText xml:space="preserve"> XE "Arminian:Arminianism" </w:instrText>
      </w:r>
      <w:r>
        <w:fldChar w:fldCharType="end"/>
      </w:r>
      <w:r>
        <w:t xml:space="preserve"> view of divine decrees based on God’s foreknowledge is contrary to Scripture and self-contradictory. </w:t>
      </w:r>
    </w:p>
    <w:p w14:paraId="61E749E4" w14:textId="77777777" w:rsidR="00823769" w:rsidRDefault="00823769" w:rsidP="00823769"/>
    <w:p w14:paraId="010AAD7D" w14:textId="77777777" w:rsidR="00823769" w:rsidRPr="00C6398A" w:rsidRDefault="00823769" w:rsidP="00823769">
      <w:r w:rsidRPr="003A2D54">
        <w:rPr>
          <w:b/>
        </w:rPr>
        <w:t>Homework</w:t>
      </w:r>
      <w:r>
        <w:t xml:space="preserve"> </w:t>
      </w:r>
      <w:r w:rsidRPr="00C6398A">
        <w:rPr>
          <w:b/>
        </w:rPr>
        <w:t>reading</w:t>
      </w:r>
      <w:r>
        <w:rPr>
          <w:b/>
        </w:rPr>
        <w:t xml:space="preserve">: </w:t>
      </w:r>
      <w:proofErr w:type="spellStart"/>
      <w:r>
        <w:t>Smalling's</w:t>
      </w:r>
      <w:proofErr w:type="spellEnd"/>
      <w:r>
        <w:t xml:space="preserve"> article, </w:t>
      </w:r>
      <w:hyperlink w:anchor="will" w:history="1">
        <w:r>
          <w:rPr>
            <w:rStyle w:val="Hyperlink"/>
            <w:spacing w:val="5"/>
          </w:rPr>
          <w:t>Distinctions in the w</w:t>
        </w:r>
        <w:r w:rsidRPr="00271E0E">
          <w:rPr>
            <w:rStyle w:val="Hyperlink"/>
            <w:spacing w:val="5"/>
          </w:rPr>
          <w:t>ill of God</w:t>
        </w:r>
      </w:hyperlink>
      <w:r>
        <w:rPr>
          <w:rStyle w:val="Hyperlink"/>
          <w:spacing w:val="5"/>
        </w:rPr>
        <w:t xml:space="preserve"> </w:t>
      </w:r>
    </w:p>
    <w:p w14:paraId="11AE38FA" w14:textId="77777777" w:rsidR="00823769" w:rsidRDefault="00823769" w:rsidP="00823769"/>
    <w:p w14:paraId="63CC9ADF" w14:textId="77777777" w:rsidR="00823769" w:rsidRDefault="00823769" w:rsidP="00823769"/>
    <w:p w14:paraId="3B5E505D" w14:textId="77777777" w:rsidR="00823769" w:rsidRDefault="00823769" w:rsidP="00823769">
      <w:pPr>
        <w:sectPr w:rsidR="00823769" w:rsidSect="004B7752">
          <w:endnotePr>
            <w:numFmt w:val="decimal"/>
          </w:endnotePr>
          <w:pgSz w:w="12240" w:h="15840"/>
          <w:pgMar w:top="1440" w:right="1440" w:bottom="1440" w:left="1440" w:header="360" w:footer="360" w:gutter="0"/>
          <w:cols w:space="720"/>
        </w:sectPr>
      </w:pPr>
    </w:p>
    <w:p w14:paraId="2C3DDECC" w14:textId="77777777" w:rsidR="00823769" w:rsidRPr="001D69D1" w:rsidRDefault="00A965BA" w:rsidP="005E7189">
      <w:pPr>
        <w:pStyle w:val="Heading1"/>
        <w:rPr>
          <w:color w:val="FF0000"/>
        </w:rPr>
      </w:pPr>
      <w:hyperlink w:anchor="top" w:history="1">
        <w:bookmarkStart w:id="30" w:name="_Toc453253484"/>
        <w:bookmarkStart w:id="31" w:name="_Toc454115946"/>
        <w:r w:rsidR="00823769" w:rsidRPr="00D23A33">
          <w:t>Lesson</w:t>
        </w:r>
      </w:hyperlink>
      <w:r w:rsidR="00823769">
        <w:t xml:space="preserve"> 8</w:t>
      </w:r>
      <w:r w:rsidR="00823769" w:rsidRPr="00D23A33">
        <w:t>:</w:t>
      </w:r>
      <w:r w:rsidR="00823769">
        <w:rPr>
          <w:rStyle w:val="Hyperlink"/>
          <w:u w:val="none"/>
        </w:rPr>
        <w:t xml:space="preserve"> </w:t>
      </w:r>
      <w:r w:rsidR="00823769">
        <w:t xml:space="preserve">Wesleyan </w:t>
      </w:r>
      <w:proofErr w:type="spellStart"/>
      <w:r w:rsidR="00823769">
        <w:t>Arminianism</w:t>
      </w:r>
      <w:bookmarkEnd w:id="30"/>
      <w:bookmarkEnd w:id="31"/>
      <w:proofErr w:type="spellEnd"/>
      <w:r w:rsidR="00823769">
        <w:rPr>
          <w:color w:val="FF0000"/>
        </w:rPr>
        <w:t xml:space="preserve"> </w:t>
      </w:r>
      <w:bookmarkStart w:id="32" w:name="Wesleyian"/>
      <w:bookmarkEnd w:id="32"/>
    </w:p>
    <w:p w14:paraId="5C98F7DF" w14:textId="77777777" w:rsidR="00823769" w:rsidRPr="001D659D" w:rsidRDefault="00823769" w:rsidP="00823769">
      <w:r w:rsidRPr="0041280D">
        <w:rPr>
          <w:b/>
        </w:rPr>
        <w:t>Purpose</w:t>
      </w:r>
      <w:r w:rsidRPr="0041280D">
        <w:t xml:space="preserve">: Expose </w:t>
      </w:r>
      <w:proofErr w:type="spellStart"/>
      <w:r w:rsidRPr="0041280D">
        <w:t>Arminianism</w:t>
      </w:r>
      <w:proofErr w:type="spellEnd"/>
      <w:r w:rsidRPr="0041280D">
        <w:t xml:space="preserve"> as </w:t>
      </w:r>
      <w:r>
        <w:t xml:space="preserve">the </w:t>
      </w:r>
      <w:r w:rsidRPr="0041280D">
        <w:t xml:space="preserve">main Protestant rival to Reformed theology,. </w:t>
      </w:r>
    </w:p>
    <w:p w14:paraId="736A15F4" w14:textId="77777777" w:rsidR="00823769" w:rsidRPr="00227A6E" w:rsidRDefault="00823769" w:rsidP="00823769">
      <w:pPr>
        <w:pStyle w:val="Heading2"/>
      </w:pPr>
      <w:proofErr w:type="spellStart"/>
      <w:r>
        <w:t>Distinctives</w:t>
      </w:r>
      <w:proofErr w:type="spellEnd"/>
      <w:r>
        <w:t xml:space="preserve"> of Wesleyan </w:t>
      </w:r>
      <w:proofErr w:type="spellStart"/>
      <w:r>
        <w:t>Arminianism</w:t>
      </w:r>
      <w:proofErr w:type="spellEnd"/>
    </w:p>
    <w:p w14:paraId="655D7E67" w14:textId="77777777" w:rsidR="00217523" w:rsidRDefault="00217523" w:rsidP="00823769">
      <w:pPr>
        <w:pStyle w:val="Heading2"/>
      </w:pPr>
    </w:p>
    <w:p w14:paraId="4EC714BA" w14:textId="77777777" w:rsidR="00217523" w:rsidRDefault="00217523" w:rsidP="00823769">
      <w:pPr>
        <w:pStyle w:val="Heading2"/>
      </w:pPr>
    </w:p>
    <w:p w14:paraId="5A802B0A" w14:textId="77777777" w:rsidR="00823769" w:rsidRPr="00227A6E" w:rsidRDefault="00823769" w:rsidP="00823769">
      <w:pPr>
        <w:pStyle w:val="Heading2"/>
      </w:pPr>
      <w:proofErr w:type="spellStart"/>
      <w:r>
        <w:t>Armianian</w:t>
      </w:r>
      <w:proofErr w:type="spellEnd"/>
      <w:r>
        <w:t xml:space="preserve"> </w:t>
      </w:r>
      <w:proofErr w:type="spellStart"/>
      <w:r>
        <w:t>distinctives</w:t>
      </w:r>
      <w:proofErr w:type="spellEnd"/>
      <w:r>
        <w:t xml:space="preserve"> (</w:t>
      </w:r>
      <w:proofErr w:type="spellStart"/>
      <w:r>
        <w:t>remonstrances</w:t>
      </w:r>
      <w:proofErr w:type="spellEnd"/>
      <w:r>
        <w:t>)</w:t>
      </w:r>
    </w:p>
    <w:p w14:paraId="01FFFF4B" w14:textId="0024F6B2" w:rsidR="00823769" w:rsidRDefault="00823769" w:rsidP="00823769">
      <w:pPr>
        <w:ind w:firstLine="360"/>
      </w:pPr>
      <w:r w:rsidRPr="00B243DE">
        <w:rPr>
          <w:rStyle w:val="Heading3Char"/>
        </w:rPr>
        <w:t>Common grace</w:t>
      </w:r>
      <w:r w:rsidRPr="00485865">
        <w:rPr>
          <w:rStyle w:val="Heading3Char"/>
        </w:rPr>
        <w:t>:</w:t>
      </w:r>
      <w:r>
        <w:t xml:space="preserve"> </w:t>
      </w:r>
    </w:p>
    <w:p w14:paraId="2518BB85" w14:textId="77777777" w:rsidR="00217523" w:rsidRDefault="00217523" w:rsidP="00823769">
      <w:pPr>
        <w:ind w:firstLine="360"/>
      </w:pPr>
    </w:p>
    <w:p w14:paraId="54F19FDC" w14:textId="77777777" w:rsidR="00823769" w:rsidRDefault="00823769" w:rsidP="00823769"/>
    <w:p w14:paraId="548E9CEE" w14:textId="40DEA147" w:rsidR="00823769" w:rsidRDefault="00823769" w:rsidP="00823769">
      <w:pPr>
        <w:ind w:firstLine="360"/>
      </w:pPr>
      <w:r w:rsidRPr="00485865">
        <w:rPr>
          <w:rStyle w:val="Heading3Char"/>
        </w:rPr>
        <w:t>Universal atonement:</w:t>
      </w:r>
      <w:r>
        <w:t xml:space="preserve"> </w:t>
      </w:r>
    </w:p>
    <w:p w14:paraId="37DDFF5A" w14:textId="77777777" w:rsidR="00217523" w:rsidRDefault="00217523" w:rsidP="00823769">
      <w:pPr>
        <w:ind w:firstLine="360"/>
      </w:pPr>
    </w:p>
    <w:p w14:paraId="7E27376A" w14:textId="77777777" w:rsidR="00823769" w:rsidRDefault="00823769" w:rsidP="00823769"/>
    <w:p w14:paraId="4185DF5C" w14:textId="4A8CFC09" w:rsidR="00823769" w:rsidRDefault="00823769" w:rsidP="00823769">
      <w:pPr>
        <w:ind w:firstLine="360"/>
      </w:pPr>
      <w:r w:rsidRPr="00485865">
        <w:rPr>
          <w:rStyle w:val="Heading3Char"/>
        </w:rPr>
        <w:t>Universal justification:</w:t>
      </w:r>
      <w:r>
        <w:t xml:space="preserve"> </w:t>
      </w:r>
    </w:p>
    <w:p w14:paraId="1DADB6DE" w14:textId="77777777" w:rsidR="00217523" w:rsidRDefault="00217523" w:rsidP="00823769">
      <w:pPr>
        <w:ind w:firstLine="360"/>
      </w:pPr>
    </w:p>
    <w:p w14:paraId="47D69E05" w14:textId="77777777" w:rsidR="00823769" w:rsidRDefault="00823769" w:rsidP="00823769"/>
    <w:p w14:paraId="76FEE101" w14:textId="77777777" w:rsidR="00217523" w:rsidRDefault="00823769" w:rsidP="00823769">
      <w:pPr>
        <w:ind w:firstLine="360"/>
        <w:rPr>
          <w:rStyle w:val="Heading3Char"/>
        </w:rPr>
      </w:pPr>
      <w:r w:rsidRPr="00485865">
        <w:rPr>
          <w:rStyle w:val="Heading3Char"/>
        </w:rPr>
        <w:t>Restoration of free will to all:</w:t>
      </w:r>
    </w:p>
    <w:p w14:paraId="0F78F83E" w14:textId="2B0ACED0" w:rsidR="00823769" w:rsidRDefault="00823769" w:rsidP="00823769">
      <w:pPr>
        <w:ind w:firstLine="360"/>
      </w:pPr>
      <w:r>
        <w:t xml:space="preserve"> </w:t>
      </w:r>
    </w:p>
    <w:p w14:paraId="2ED80E82" w14:textId="77777777" w:rsidR="00823769" w:rsidRDefault="00823769" w:rsidP="00823769"/>
    <w:p w14:paraId="3E3A737D" w14:textId="77777777" w:rsidR="00217523" w:rsidRDefault="00823769" w:rsidP="00823769">
      <w:pPr>
        <w:ind w:firstLine="360"/>
        <w:rPr>
          <w:rStyle w:val="Heading3Char"/>
        </w:rPr>
      </w:pPr>
      <w:r w:rsidRPr="00485865">
        <w:rPr>
          <w:rStyle w:val="Heading3Char"/>
        </w:rPr>
        <w:t>Prevenient grace:</w:t>
      </w:r>
    </w:p>
    <w:p w14:paraId="31B15C9B" w14:textId="636D6A1C" w:rsidR="00823769" w:rsidRDefault="00823769" w:rsidP="00823769">
      <w:pPr>
        <w:ind w:firstLine="360"/>
      </w:pPr>
      <w:r>
        <w:t xml:space="preserve"> </w:t>
      </w:r>
    </w:p>
    <w:p w14:paraId="7C3A75CE" w14:textId="77777777" w:rsidR="00823769" w:rsidRDefault="00823769" w:rsidP="00823769"/>
    <w:p w14:paraId="69C65552" w14:textId="77777777" w:rsidR="00823769" w:rsidRDefault="00823769" w:rsidP="00823769">
      <w:pPr>
        <w:pStyle w:val="Heading2"/>
      </w:pPr>
      <w:proofErr w:type="spellStart"/>
      <w:r>
        <w:t>Arminians</w:t>
      </w:r>
      <w:proofErr w:type="spellEnd"/>
      <w:r>
        <w:t xml:space="preserve"> insist that…</w:t>
      </w:r>
    </w:p>
    <w:p w14:paraId="78C423CC" w14:textId="594E8CA8" w:rsidR="00823769" w:rsidRDefault="00823769" w:rsidP="00153240">
      <w:pPr>
        <w:pStyle w:val="ListParagraph"/>
        <w:numPr>
          <w:ilvl w:val="0"/>
          <w:numId w:val="56"/>
        </w:numPr>
        <w:ind w:left="720"/>
      </w:pPr>
    </w:p>
    <w:p w14:paraId="179E305D" w14:textId="77777777" w:rsidR="00823769" w:rsidRDefault="00823769" w:rsidP="00C73AAD">
      <w:pPr>
        <w:ind w:left="720"/>
      </w:pPr>
    </w:p>
    <w:p w14:paraId="680F84CB" w14:textId="4BCB7A78" w:rsidR="00217523" w:rsidRDefault="00217523" w:rsidP="00C73AAD">
      <w:pPr>
        <w:ind w:left="720" w:firstLine="60"/>
      </w:pPr>
    </w:p>
    <w:p w14:paraId="2AB21EF4" w14:textId="27423274" w:rsidR="00823769" w:rsidRDefault="00823769" w:rsidP="00153240">
      <w:pPr>
        <w:pStyle w:val="ListParagraph"/>
        <w:numPr>
          <w:ilvl w:val="0"/>
          <w:numId w:val="56"/>
        </w:numPr>
        <w:ind w:left="720"/>
      </w:pPr>
    </w:p>
    <w:p w14:paraId="0E5A2ED7" w14:textId="77777777" w:rsidR="00823769" w:rsidRDefault="00823769" w:rsidP="00C73AAD">
      <w:pPr>
        <w:ind w:left="720"/>
      </w:pPr>
    </w:p>
    <w:p w14:paraId="36665DC7" w14:textId="77777777" w:rsidR="00217523" w:rsidRDefault="00217523" w:rsidP="00C73AAD">
      <w:pPr>
        <w:ind w:left="720"/>
      </w:pPr>
    </w:p>
    <w:p w14:paraId="34C3AA6C" w14:textId="2A54B7F2" w:rsidR="00823769" w:rsidRDefault="00823769" w:rsidP="00153240">
      <w:pPr>
        <w:pStyle w:val="ListParagraph"/>
        <w:numPr>
          <w:ilvl w:val="0"/>
          <w:numId w:val="56"/>
        </w:numPr>
        <w:ind w:left="720"/>
      </w:pPr>
    </w:p>
    <w:p w14:paraId="516DD38A" w14:textId="77777777" w:rsidR="00823769" w:rsidRDefault="00823769" w:rsidP="00C73AAD">
      <w:pPr>
        <w:ind w:left="720"/>
      </w:pPr>
    </w:p>
    <w:p w14:paraId="7D593AF5" w14:textId="1015474F" w:rsidR="00823769" w:rsidRDefault="00217523" w:rsidP="00153240">
      <w:pPr>
        <w:pStyle w:val="ListParagraph"/>
        <w:numPr>
          <w:ilvl w:val="0"/>
          <w:numId w:val="56"/>
        </w:numPr>
        <w:ind w:left="720"/>
      </w:pPr>
      <w:r>
        <w:t xml:space="preserve">See </w:t>
      </w:r>
      <w:proofErr w:type="spellStart"/>
      <w:r w:rsidR="00823769">
        <w:t>Smalling's</w:t>
      </w:r>
      <w:proofErr w:type="spellEnd"/>
      <w:r w:rsidR="00823769">
        <w:t xml:space="preserve"> essay on </w:t>
      </w:r>
      <w:hyperlink w:anchor="common" w:history="1">
        <w:r w:rsidR="00823769" w:rsidRPr="00380885">
          <w:rPr>
            <w:rStyle w:val="Hyperlink"/>
          </w:rPr>
          <w:t>logic fallacies</w:t>
        </w:r>
      </w:hyperlink>
      <w:r w:rsidR="00823769">
        <w:t xml:space="preserve"> regarding free will.  </w:t>
      </w:r>
    </w:p>
    <w:p w14:paraId="1B5D661C" w14:textId="77777777" w:rsidR="00217523" w:rsidRDefault="00217523" w:rsidP="00217523">
      <w:pPr>
        <w:pStyle w:val="ListParagraph"/>
      </w:pPr>
    </w:p>
    <w:p w14:paraId="6337C36F" w14:textId="77777777" w:rsidR="00823769" w:rsidRDefault="00823769" w:rsidP="00823769">
      <w:pPr>
        <w:pStyle w:val="Heading2"/>
      </w:pPr>
      <w:r>
        <w:t>Summary of the Arminian</w:t>
      </w:r>
      <w:r>
        <w:fldChar w:fldCharType="begin"/>
      </w:r>
      <w:r>
        <w:instrText xml:space="preserve"> XE "Arminian:Arminianism" </w:instrText>
      </w:r>
      <w:r>
        <w:fldChar w:fldCharType="end"/>
      </w:r>
      <w:r>
        <w:t xml:space="preserve"> viewpoint</w:t>
      </w:r>
    </w:p>
    <w:p w14:paraId="692313CA" w14:textId="77777777" w:rsidR="00217523" w:rsidRDefault="00217523" w:rsidP="00823769">
      <w:pPr>
        <w:pStyle w:val="Heading2"/>
      </w:pPr>
    </w:p>
    <w:p w14:paraId="01BB2180" w14:textId="77777777" w:rsidR="00217523" w:rsidRDefault="00217523" w:rsidP="00823769">
      <w:pPr>
        <w:pStyle w:val="Heading2"/>
      </w:pPr>
    </w:p>
    <w:p w14:paraId="68908EA5" w14:textId="77777777" w:rsidR="00823769" w:rsidRDefault="00823769" w:rsidP="00823769">
      <w:pPr>
        <w:pStyle w:val="Heading2"/>
      </w:pPr>
      <w:r>
        <w:t xml:space="preserve">Key texts used by </w:t>
      </w:r>
      <w:proofErr w:type="spellStart"/>
      <w:r>
        <w:t>Arminians</w:t>
      </w:r>
      <w:proofErr w:type="spellEnd"/>
    </w:p>
    <w:p w14:paraId="0CBD45F5" w14:textId="1165C962" w:rsidR="00823769" w:rsidRDefault="00823769" w:rsidP="00153240">
      <w:pPr>
        <w:pStyle w:val="ListParagraph"/>
        <w:numPr>
          <w:ilvl w:val="0"/>
          <w:numId w:val="56"/>
        </w:numPr>
        <w:ind w:left="720"/>
        <w:jc w:val="left"/>
      </w:pPr>
      <w:r>
        <w:t xml:space="preserve">On universal justification: </w:t>
      </w:r>
      <w:hyperlink w:anchor="ro5" w:tooltip="Therefore, as one trespass led to condemnation for all men, so one act of righteousness leads to justification and life for all men." w:history="1">
        <w:r w:rsidRPr="006013EC">
          <w:rPr>
            <w:rStyle w:val="Hyperlink"/>
          </w:rPr>
          <w:t>Romans 5:18</w:t>
        </w:r>
      </w:hyperlink>
      <w:r w:rsidR="00983373">
        <w:rPr>
          <w:rStyle w:val="Hyperlink"/>
        </w:rPr>
        <w:br/>
      </w:r>
    </w:p>
    <w:p w14:paraId="54317EB3" w14:textId="77777777" w:rsidR="00823769" w:rsidRDefault="00823769" w:rsidP="00153240">
      <w:pPr>
        <w:pStyle w:val="ListParagraph"/>
        <w:numPr>
          <w:ilvl w:val="0"/>
          <w:numId w:val="56"/>
        </w:numPr>
        <w:ind w:left="720"/>
      </w:pPr>
      <w:r>
        <w:t xml:space="preserve">On universal atonement: </w:t>
      </w:r>
      <w:hyperlink w:anchor="2co" w:tooltip="For the love of Christ controls us, because we have concluded this: that one has died for all, therefore all have died;" w:history="1">
        <w:r w:rsidRPr="006013EC">
          <w:rPr>
            <w:rStyle w:val="Hyperlink"/>
          </w:rPr>
          <w:t>2 Corinthians 5:14</w:t>
        </w:r>
      </w:hyperlink>
      <w:r w:rsidRPr="003E5B54">
        <w:t xml:space="preserve"> </w:t>
      </w:r>
      <w:r>
        <w:t xml:space="preserve">See </w:t>
      </w:r>
      <w:proofErr w:type="spellStart"/>
      <w:r>
        <w:t>Smalling’s</w:t>
      </w:r>
      <w:proofErr w:type="spellEnd"/>
      <w:r>
        <w:t xml:space="preserve"> </w:t>
      </w:r>
      <w:hyperlink w:anchor="rom" w:history="1">
        <w:r w:rsidRPr="001A178B">
          <w:rPr>
            <w:rStyle w:val="Hyperlink"/>
          </w:rPr>
          <w:t>handouts</w:t>
        </w:r>
      </w:hyperlink>
      <w:r>
        <w:t xml:space="preserve"> on these two verses.</w:t>
      </w:r>
    </w:p>
    <w:p w14:paraId="4FEB575C" w14:textId="77777777" w:rsidR="00217523" w:rsidRDefault="00217523" w:rsidP="00C73AAD">
      <w:pPr>
        <w:ind w:left="360"/>
      </w:pPr>
    </w:p>
    <w:p w14:paraId="0300DB4F" w14:textId="77777777" w:rsidR="00217523" w:rsidRDefault="00217523" w:rsidP="00C73AAD">
      <w:pPr>
        <w:ind w:left="360"/>
      </w:pPr>
    </w:p>
    <w:p w14:paraId="61F59E6F" w14:textId="77777777" w:rsidR="00217523" w:rsidRDefault="00823769" w:rsidP="00153240">
      <w:pPr>
        <w:pStyle w:val="ListParagraph"/>
        <w:numPr>
          <w:ilvl w:val="0"/>
          <w:numId w:val="56"/>
        </w:numPr>
        <w:ind w:left="720"/>
      </w:pPr>
      <w:r>
        <w:t>Commands and exhortations to repent:</w:t>
      </w:r>
    </w:p>
    <w:p w14:paraId="7A50AD27" w14:textId="77777777" w:rsidR="00217523" w:rsidRDefault="00217523" w:rsidP="00217523"/>
    <w:p w14:paraId="773EBEE2" w14:textId="77777777" w:rsidR="00217523" w:rsidRDefault="00217523" w:rsidP="00217523">
      <w:pPr>
        <w:pStyle w:val="ListParagraph"/>
      </w:pPr>
    </w:p>
    <w:p w14:paraId="09D689CC" w14:textId="5CD0C390" w:rsidR="00823769" w:rsidRDefault="00823769" w:rsidP="00217523"/>
    <w:p w14:paraId="067118C0" w14:textId="77777777" w:rsidR="00823769" w:rsidRDefault="00823769" w:rsidP="00823769">
      <w:pPr>
        <w:pStyle w:val="Heading2"/>
      </w:pPr>
      <w:proofErr w:type="spellStart"/>
      <w:r>
        <w:t>Arminianism</w:t>
      </w:r>
      <w:proofErr w:type="spellEnd"/>
      <w:r>
        <w:t xml:space="preserve"> argue that... </w:t>
      </w:r>
    </w:p>
    <w:p w14:paraId="3BCF35B9" w14:textId="77777777" w:rsidR="00823769" w:rsidRDefault="00823769" w:rsidP="00153240">
      <w:pPr>
        <w:pStyle w:val="ListParagraph"/>
        <w:numPr>
          <w:ilvl w:val="0"/>
          <w:numId w:val="56"/>
        </w:numPr>
        <w:ind w:left="720"/>
      </w:pPr>
      <w:r>
        <w:t xml:space="preserve">Commands to obey imply an inherent ability to do so. </w:t>
      </w:r>
    </w:p>
    <w:p w14:paraId="77A0D6D9" w14:textId="7C5F3C50" w:rsidR="00823769" w:rsidRDefault="00823769" w:rsidP="00153240">
      <w:pPr>
        <w:pStyle w:val="ListParagraph"/>
        <w:numPr>
          <w:ilvl w:val="1"/>
          <w:numId w:val="56"/>
        </w:numPr>
        <w:ind w:left="1080"/>
      </w:pPr>
      <w:r>
        <w:t xml:space="preserve">Answer: </w:t>
      </w:r>
    </w:p>
    <w:p w14:paraId="6C99C9B6" w14:textId="77777777" w:rsidR="00983373" w:rsidRDefault="00983373" w:rsidP="00C73AAD">
      <w:pPr>
        <w:ind w:left="1080"/>
      </w:pPr>
    </w:p>
    <w:p w14:paraId="2C368B3D" w14:textId="77777777" w:rsidR="00983373" w:rsidRDefault="00983373" w:rsidP="00C73AAD">
      <w:pPr>
        <w:ind w:left="1080"/>
      </w:pPr>
    </w:p>
    <w:p w14:paraId="705F4DE5" w14:textId="77777777" w:rsidR="00823769" w:rsidRDefault="00823769" w:rsidP="00153240">
      <w:pPr>
        <w:pStyle w:val="ListParagraph"/>
        <w:numPr>
          <w:ilvl w:val="0"/>
          <w:numId w:val="56"/>
        </w:numPr>
        <w:ind w:left="720"/>
      </w:pPr>
      <w:r>
        <w:t xml:space="preserve">The will is not free unless it is morally neutral or undetermined. </w:t>
      </w:r>
    </w:p>
    <w:p w14:paraId="133C4F31" w14:textId="43887C53" w:rsidR="00823769" w:rsidRDefault="00823769" w:rsidP="00153240">
      <w:pPr>
        <w:pStyle w:val="ListParagraph"/>
        <w:numPr>
          <w:ilvl w:val="1"/>
          <w:numId w:val="56"/>
        </w:numPr>
        <w:ind w:left="1080"/>
      </w:pPr>
      <w:r>
        <w:t xml:space="preserve">Answer: </w:t>
      </w:r>
    </w:p>
    <w:p w14:paraId="66165BD5" w14:textId="77777777" w:rsidR="00983373" w:rsidRDefault="00983373" w:rsidP="00C73AAD">
      <w:pPr>
        <w:pStyle w:val="ListParagraph"/>
        <w:ind w:left="2520"/>
      </w:pPr>
    </w:p>
    <w:p w14:paraId="0BB6CE2A" w14:textId="77777777" w:rsidR="00823769" w:rsidRDefault="00823769" w:rsidP="00C73AAD">
      <w:pPr>
        <w:ind w:left="1080"/>
      </w:pPr>
    </w:p>
    <w:p w14:paraId="7F0FE00B" w14:textId="77777777" w:rsidR="00823769" w:rsidRDefault="00823769" w:rsidP="00153240">
      <w:pPr>
        <w:pStyle w:val="ListParagraph"/>
        <w:numPr>
          <w:ilvl w:val="0"/>
          <w:numId w:val="56"/>
        </w:numPr>
        <w:ind w:left="720"/>
      </w:pPr>
      <w:r>
        <w:t xml:space="preserve">God provides sinners a </w:t>
      </w:r>
      <w:r>
        <w:rPr>
          <w:i/>
        </w:rPr>
        <w:t xml:space="preserve">prevenient grace, </w:t>
      </w:r>
      <w:r>
        <w:t xml:space="preserve">enough of a free will to allow the person to choose or reject Christ. </w:t>
      </w:r>
    </w:p>
    <w:p w14:paraId="1F130E71" w14:textId="05B43071" w:rsidR="00823769" w:rsidRDefault="00823769" w:rsidP="00153240">
      <w:pPr>
        <w:pStyle w:val="ListParagraph"/>
        <w:numPr>
          <w:ilvl w:val="1"/>
          <w:numId w:val="56"/>
        </w:numPr>
        <w:ind w:left="1080"/>
      </w:pPr>
      <w:r>
        <w:t xml:space="preserve">Answer: </w:t>
      </w:r>
      <w:r>
        <w:fldChar w:fldCharType="begin"/>
      </w:r>
      <w:r>
        <w:instrText xml:space="preserve"> XE "prevenient grace" </w:instrText>
      </w:r>
      <w:r>
        <w:fldChar w:fldCharType="end"/>
      </w:r>
      <w:r>
        <w:t xml:space="preserve"> </w:t>
      </w:r>
    </w:p>
    <w:p w14:paraId="391DD60D" w14:textId="77777777" w:rsidR="00823769" w:rsidRDefault="00823769" w:rsidP="00C73AAD">
      <w:pPr>
        <w:ind w:left="1440"/>
      </w:pPr>
    </w:p>
    <w:p w14:paraId="48A971C3" w14:textId="77777777" w:rsidR="00823769" w:rsidRDefault="00823769" w:rsidP="00153240">
      <w:pPr>
        <w:pStyle w:val="ListParagraph"/>
        <w:numPr>
          <w:ilvl w:val="0"/>
          <w:numId w:val="56"/>
        </w:numPr>
        <w:ind w:left="720"/>
      </w:pPr>
      <w:r>
        <w:t xml:space="preserve">God has freed the will of man through the sacrifice of Christ to give everyone an opportunity to be saved. They reason that God would not condemn people without an opportunity to be saved. </w:t>
      </w:r>
    </w:p>
    <w:p w14:paraId="2AA3BE21" w14:textId="4EA32993" w:rsidR="00823769" w:rsidRDefault="00983373" w:rsidP="00153240">
      <w:pPr>
        <w:pStyle w:val="ListParagraph"/>
        <w:numPr>
          <w:ilvl w:val="1"/>
          <w:numId w:val="56"/>
        </w:numPr>
        <w:ind w:left="1080"/>
      </w:pPr>
      <w:r>
        <w:t xml:space="preserve">Answer: </w:t>
      </w:r>
    </w:p>
    <w:p w14:paraId="66C1BD4B" w14:textId="6CEF4A3C" w:rsidR="00823769" w:rsidRPr="00AE42B1" w:rsidRDefault="00A965BA" w:rsidP="00153240">
      <w:pPr>
        <w:pStyle w:val="ListParagraph"/>
        <w:numPr>
          <w:ilvl w:val="1"/>
          <w:numId w:val="56"/>
        </w:numPr>
        <w:ind w:left="1080"/>
        <w:jc w:val="left"/>
        <w:rPr>
          <w:rStyle w:val="Hyperlink"/>
          <w:color w:val="auto"/>
          <w:u w:val="none"/>
        </w:rPr>
      </w:pPr>
      <w:hyperlink r:id="rId75" w:tooltip="No one can come to me unless the Father who sent me draws him. And I will raise him up on the last day. John 6:65 And he said, " w:history="1">
        <w:r w:rsidR="00823769" w:rsidRPr="00531543">
          <w:rPr>
            <w:rStyle w:val="Hyperlink"/>
          </w:rPr>
          <w:t>John 6:44,65</w:t>
        </w:r>
      </w:hyperlink>
      <w:r w:rsidR="00823769">
        <w:t xml:space="preserve">; </w:t>
      </w:r>
      <w:hyperlink r:id="rId76" w:tooltip="And those whom he predestined he also called, and those whom he called he also justified, and those whom he justified he also glorified." w:history="1">
        <w:r w:rsidR="00823769" w:rsidRPr="00531543">
          <w:rPr>
            <w:rStyle w:val="Hyperlink"/>
          </w:rPr>
          <w:t>Romans 8:30</w:t>
        </w:r>
      </w:hyperlink>
      <w:r w:rsidR="00823769">
        <w:rPr>
          <w:rStyle w:val="Hyperlink"/>
        </w:rPr>
        <w:br/>
      </w:r>
    </w:p>
    <w:p w14:paraId="3187E720" w14:textId="77777777" w:rsidR="00823769" w:rsidRDefault="00823769" w:rsidP="00153240">
      <w:pPr>
        <w:pStyle w:val="ListParagraph"/>
        <w:numPr>
          <w:ilvl w:val="0"/>
          <w:numId w:val="56"/>
        </w:numPr>
        <w:ind w:left="720"/>
      </w:pPr>
      <w:r>
        <w:t xml:space="preserve">God would never leave his fallen creatures in such a state, with no opportunity for salvation. </w:t>
      </w:r>
    </w:p>
    <w:p w14:paraId="45BA7A49" w14:textId="6F4474A1" w:rsidR="00823769" w:rsidRDefault="00823769" w:rsidP="00153240">
      <w:pPr>
        <w:pStyle w:val="ListParagraph"/>
        <w:numPr>
          <w:ilvl w:val="1"/>
          <w:numId w:val="56"/>
        </w:numPr>
        <w:ind w:left="1080"/>
      </w:pPr>
      <w:r>
        <w:t xml:space="preserve">Answer: </w:t>
      </w:r>
      <w:hyperlink r:id="rId77" w:tooltip="For surely it is not angels that he helps, but he helps the offspring of Abraham." w:history="1">
        <w:r w:rsidRPr="00AE42B1">
          <w:rPr>
            <w:rStyle w:val="Hyperlink"/>
          </w:rPr>
          <w:t>Hebrews 2:16</w:t>
        </w:r>
      </w:hyperlink>
      <w:r>
        <w:t xml:space="preserve">. </w:t>
      </w:r>
    </w:p>
    <w:p w14:paraId="1DF21D2F" w14:textId="77777777" w:rsidR="00823769" w:rsidRDefault="00823769" w:rsidP="00C73AAD">
      <w:pPr>
        <w:pStyle w:val="ListParagraph"/>
        <w:ind w:left="2160"/>
      </w:pPr>
    </w:p>
    <w:p w14:paraId="6C5665AB" w14:textId="77777777" w:rsidR="00823769" w:rsidRDefault="00823769" w:rsidP="00153240">
      <w:pPr>
        <w:pStyle w:val="ListParagraph"/>
        <w:numPr>
          <w:ilvl w:val="0"/>
          <w:numId w:val="56"/>
        </w:numPr>
        <w:ind w:left="720"/>
      </w:pPr>
      <w:r>
        <w:t xml:space="preserve">The sacrifice of Christ justifies sinners from the guilt of Adam’s sin but not from personal guilt. </w:t>
      </w:r>
    </w:p>
    <w:p w14:paraId="662B1BA0" w14:textId="6839D6C6" w:rsidR="00823769" w:rsidRDefault="00823769" w:rsidP="00153240">
      <w:pPr>
        <w:pStyle w:val="ListParagraph"/>
        <w:numPr>
          <w:ilvl w:val="1"/>
          <w:numId w:val="56"/>
        </w:numPr>
        <w:ind w:left="1080"/>
      </w:pPr>
      <w:r>
        <w:t xml:space="preserve">Answer: </w:t>
      </w:r>
    </w:p>
    <w:p w14:paraId="0DF1487E" w14:textId="77777777" w:rsidR="00983373" w:rsidRDefault="00983373" w:rsidP="00C73AAD">
      <w:pPr>
        <w:ind w:left="720"/>
      </w:pPr>
    </w:p>
    <w:p w14:paraId="793049F9" w14:textId="77777777" w:rsidR="00983373" w:rsidRDefault="00983373" w:rsidP="00C73AAD">
      <w:pPr>
        <w:ind w:left="720"/>
      </w:pPr>
    </w:p>
    <w:p w14:paraId="1ECFBADE" w14:textId="77777777" w:rsidR="00823769" w:rsidRDefault="00823769" w:rsidP="00153240">
      <w:pPr>
        <w:pStyle w:val="ListParagraph"/>
        <w:numPr>
          <w:ilvl w:val="0"/>
          <w:numId w:val="56"/>
        </w:numPr>
        <w:ind w:left="720"/>
      </w:pPr>
      <w:r>
        <w:t>God’s decree of salvation depends on his foreknowledge of man’s response.</w:t>
      </w:r>
    </w:p>
    <w:p w14:paraId="2240A626" w14:textId="4C92CFD1" w:rsidR="00823769" w:rsidRDefault="00823769" w:rsidP="00153240">
      <w:pPr>
        <w:pStyle w:val="ListParagraph"/>
        <w:numPr>
          <w:ilvl w:val="1"/>
          <w:numId w:val="56"/>
        </w:numPr>
        <w:ind w:left="1080"/>
        <w:jc w:val="left"/>
      </w:pPr>
      <w:r>
        <w:t xml:space="preserve">Answer: </w:t>
      </w:r>
      <w:r>
        <w:br/>
      </w:r>
    </w:p>
    <w:p w14:paraId="2532CEEE" w14:textId="77777777" w:rsidR="00823769" w:rsidRDefault="00823769" w:rsidP="00153240">
      <w:pPr>
        <w:pStyle w:val="ListParagraph"/>
        <w:numPr>
          <w:ilvl w:val="0"/>
          <w:numId w:val="56"/>
        </w:numPr>
        <w:ind w:left="720"/>
      </w:pPr>
      <w:r>
        <w:t>God’s common grace makes saving grace available to all.</w:t>
      </w:r>
    </w:p>
    <w:p w14:paraId="17361A10" w14:textId="22198BFA" w:rsidR="00823769" w:rsidRDefault="00823769" w:rsidP="00153240">
      <w:pPr>
        <w:pStyle w:val="ListParagraph"/>
        <w:numPr>
          <w:ilvl w:val="1"/>
          <w:numId w:val="56"/>
        </w:numPr>
        <w:ind w:left="1080"/>
        <w:jc w:val="left"/>
      </w:pPr>
      <w:r>
        <w:t xml:space="preserve">Answer: </w:t>
      </w:r>
    </w:p>
    <w:p w14:paraId="491BB330" w14:textId="77777777" w:rsidR="00983373" w:rsidRDefault="00983373" w:rsidP="00983373">
      <w:pPr>
        <w:jc w:val="left"/>
      </w:pPr>
    </w:p>
    <w:p w14:paraId="4443650E" w14:textId="77777777" w:rsidR="00983373" w:rsidRPr="00CC420D" w:rsidRDefault="00983373" w:rsidP="00983373">
      <w:pPr>
        <w:jc w:val="left"/>
      </w:pPr>
    </w:p>
    <w:p w14:paraId="119296D5" w14:textId="77777777" w:rsidR="00823769" w:rsidRPr="00C11E85" w:rsidRDefault="00823769" w:rsidP="00823769">
      <w:pPr>
        <w:rPr>
          <w:b/>
        </w:rPr>
      </w:pPr>
      <w:r w:rsidRPr="00950060">
        <w:rPr>
          <w:b/>
        </w:rPr>
        <w:t>From this lesson we learn…</w:t>
      </w:r>
    </w:p>
    <w:p w14:paraId="3FB113A4" w14:textId="77777777" w:rsidR="00823769" w:rsidRDefault="00823769" w:rsidP="00153240">
      <w:pPr>
        <w:pStyle w:val="ListParagraph"/>
        <w:numPr>
          <w:ilvl w:val="0"/>
          <w:numId w:val="13"/>
        </w:numPr>
      </w:pPr>
      <w:proofErr w:type="spellStart"/>
      <w:r>
        <w:t>Arminianism</w:t>
      </w:r>
      <w:proofErr w:type="spellEnd"/>
      <w:r>
        <w:t xml:space="preserve"> is the main Protestant rival to Reformed theology.</w:t>
      </w:r>
    </w:p>
    <w:p w14:paraId="074B3F24" w14:textId="77777777" w:rsidR="00823769" w:rsidRDefault="00823769" w:rsidP="00153240">
      <w:pPr>
        <w:pStyle w:val="ListParagraph"/>
        <w:numPr>
          <w:ilvl w:val="0"/>
          <w:numId w:val="13"/>
        </w:numPr>
      </w:pPr>
      <w:proofErr w:type="spellStart"/>
      <w:r>
        <w:t>Arminians</w:t>
      </w:r>
      <w:proofErr w:type="spellEnd"/>
      <w:r>
        <w:fldChar w:fldCharType="begin"/>
      </w:r>
      <w:r>
        <w:instrText xml:space="preserve"> XE "Arminian:Arminianism" </w:instrText>
      </w:r>
      <w:r>
        <w:fldChar w:fldCharType="end"/>
      </w:r>
      <w:r>
        <w:t xml:space="preserve"> believe the sacrifice of Christ purchased free will for all people and the opportunity to be saved. </w:t>
      </w:r>
    </w:p>
    <w:p w14:paraId="6CC20345" w14:textId="77777777" w:rsidR="00823769" w:rsidRDefault="00823769" w:rsidP="00153240">
      <w:pPr>
        <w:pStyle w:val="ListParagraph"/>
        <w:numPr>
          <w:ilvl w:val="0"/>
          <w:numId w:val="13"/>
        </w:numPr>
      </w:pPr>
      <w:r>
        <w:t xml:space="preserve">The various </w:t>
      </w:r>
      <w:proofErr w:type="spellStart"/>
      <w:r>
        <w:t>distinctives</w:t>
      </w:r>
      <w:proofErr w:type="spellEnd"/>
      <w:r>
        <w:t xml:space="preserve"> of Arminian</w:t>
      </w:r>
      <w:r>
        <w:fldChar w:fldCharType="begin"/>
      </w:r>
      <w:r>
        <w:instrText xml:space="preserve"> XE "Arminian:Arminianism" </w:instrText>
      </w:r>
      <w:r>
        <w:fldChar w:fldCharType="end"/>
      </w:r>
      <w:r>
        <w:t xml:space="preserve"> theology are based on logic fallacies. </w:t>
      </w:r>
    </w:p>
    <w:p w14:paraId="6A045AEF" w14:textId="77777777" w:rsidR="00823769" w:rsidRDefault="00823769" w:rsidP="00823769"/>
    <w:p w14:paraId="4421802E" w14:textId="77777777" w:rsidR="00823769" w:rsidRPr="00F25208" w:rsidRDefault="00823769" w:rsidP="00823769">
      <w:r w:rsidRPr="00F25208">
        <w:rPr>
          <w:b/>
        </w:rPr>
        <w:t>Homework</w:t>
      </w:r>
      <w:r>
        <w:rPr>
          <w:b/>
        </w:rPr>
        <w:t xml:space="preserve"> reading</w:t>
      </w:r>
      <w:r w:rsidRPr="00F25208">
        <w:rPr>
          <w:b/>
        </w:rPr>
        <w:t xml:space="preserve">: </w:t>
      </w:r>
      <w:proofErr w:type="spellStart"/>
      <w:r w:rsidRPr="00F25208">
        <w:t>Smalling's</w:t>
      </w:r>
      <w:proofErr w:type="spellEnd"/>
      <w:r w:rsidRPr="00F25208">
        <w:t xml:space="preserve"> handouts on </w:t>
      </w:r>
      <w:hyperlink w:anchor="ro5" w:history="1">
        <w:r w:rsidRPr="00271E0E">
          <w:rPr>
            <w:rStyle w:val="Hyperlink"/>
          </w:rPr>
          <w:t>Romans 5:18</w:t>
        </w:r>
      </w:hyperlink>
      <w:r>
        <w:t xml:space="preserve"> and </w:t>
      </w:r>
      <w:hyperlink w:anchor="cor" w:history="1">
        <w:r w:rsidRPr="00271E0E">
          <w:rPr>
            <w:rStyle w:val="Hyperlink"/>
          </w:rPr>
          <w:t>2Corinthians 5:14</w:t>
        </w:r>
      </w:hyperlink>
      <w:r>
        <w:t xml:space="preserve">;  </w:t>
      </w:r>
      <w:proofErr w:type="spellStart"/>
      <w:r>
        <w:t>Berkhof</w:t>
      </w:r>
      <w:proofErr w:type="spellEnd"/>
      <w:r>
        <w:t xml:space="preserve"> pp. 477</w:t>
      </w:r>
      <w:r w:rsidRPr="000A22E9">
        <w:t>-494</w:t>
      </w:r>
      <w:r>
        <w:t xml:space="preserve"> for the next class.</w:t>
      </w:r>
    </w:p>
    <w:p w14:paraId="543F3A21" w14:textId="77777777" w:rsidR="00823769" w:rsidRDefault="00823769" w:rsidP="00823769">
      <w:pPr>
        <w:sectPr w:rsidR="00823769" w:rsidSect="004B7752">
          <w:endnotePr>
            <w:numFmt w:val="decimal"/>
          </w:endnotePr>
          <w:pgSz w:w="12240" w:h="15840"/>
          <w:pgMar w:top="1440" w:right="1440" w:bottom="1440" w:left="1440" w:header="360" w:footer="360" w:gutter="0"/>
          <w:cols w:space="720"/>
        </w:sectPr>
      </w:pPr>
    </w:p>
    <w:p w14:paraId="18A5E087" w14:textId="77777777" w:rsidR="00823769" w:rsidRDefault="00823769" w:rsidP="005E7189">
      <w:pPr>
        <w:pStyle w:val="Heading1"/>
      </w:pPr>
      <w:bookmarkStart w:id="33" w:name="_Toc453253485"/>
      <w:bookmarkStart w:id="34" w:name="_Toc454115947"/>
      <w:r>
        <w:t>Lesson 9: Atonement and Common Grace - pp.477-494</w:t>
      </w:r>
      <w:bookmarkEnd w:id="33"/>
      <w:bookmarkEnd w:id="34"/>
    </w:p>
    <w:p w14:paraId="2EA35B08" w14:textId="77777777" w:rsidR="00823769" w:rsidRDefault="00823769" w:rsidP="00823769">
      <w:r>
        <w:rPr>
          <w:b/>
        </w:rPr>
        <w:t xml:space="preserve">Purpose: </w:t>
      </w:r>
      <w:r>
        <w:t xml:space="preserve">Some movements, in particular </w:t>
      </w:r>
      <w:proofErr w:type="spellStart"/>
      <w:r>
        <w:t>Arminianism</w:t>
      </w:r>
      <w:proofErr w:type="spellEnd"/>
      <w:r>
        <w:t>, affirm that the death of Christ purchased a common grace to make salvation an opportunity</w:t>
      </w:r>
      <w:r w:rsidRPr="0073497E">
        <w:t xml:space="preserve"> </w:t>
      </w:r>
      <w:r>
        <w:t xml:space="preserve">for everyone. This has led to other errors such as the social gospel, restoration of creation, restoring free will for all men. This lesson refute the error. </w:t>
      </w:r>
    </w:p>
    <w:p w14:paraId="4BE82064" w14:textId="77777777" w:rsidR="00823769" w:rsidRDefault="00823769" w:rsidP="00823769"/>
    <w:p w14:paraId="232F780B" w14:textId="77777777" w:rsidR="00823769" w:rsidRDefault="00823769" w:rsidP="00823769">
      <w:pPr>
        <w:pStyle w:val="Heading2"/>
      </w:pPr>
      <w:r>
        <w:t>Scripture shows no connection between the sacrifice of Christ and the provision of common grace for all mankind</w:t>
      </w:r>
    </w:p>
    <w:p w14:paraId="6F1CFE0F" w14:textId="77777777" w:rsidR="00823769" w:rsidRDefault="00823769" w:rsidP="00823769">
      <w:r>
        <w:t>An examination of the texts proposed for this view, show the following defects in interpretation:</w:t>
      </w:r>
    </w:p>
    <w:p w14:paraId="464B6AE7" w14:textId="179147A1" w:rsidR="00823769" w:rsidRDefault="00823769" w:rsidP="00153240">
      <w:pPr>
        <w:pStyle w:val="ListParagraph"/>
        <w:numPr>
          <w:ilvl w:val="0"/>
          <w:numId w:val="53"/>
        </w:numPr>
      </w:pPr>
    </w:p>
    <w:p w14:paraId="5650F7A8" w14:textId="77777777" w:rsidR="00823769" w:rsidRDefault="00823769" w:rsidP="008C74A8">
      <w:pPr>
        <w:pStyle w:val="ListParagraph"/>
        <w:ind w:left="1080"/>
      </w:pPr>
    </w:p>
    <w:p w14:paraId="5AE33217" w14:textId="77777777" w:rsidR="00841590" w:rsidRDefault="00841590" w:rsidP="008C74A8">
      <w:pPr>
        <w:pStyle w:val="ListParagraph"/>
        <w:ind w:left="1080"/>
      </w:pPr>
    </w:p>
    <w:p w14:paraId="77278F21" w14:textId="77777777" w:rsidR="00841590" w:rsidRDefault="00841590" w:rsidP="00153240">
      <w:pPr>
        <w:pStyle w:val="ListParagraph"/>
        <w:numPr>
          <w:ilvl w:val="0"/>
          <w:numId w:val="53"/>
        </w:numPr>
      </w:pPr>
    </w:p>
    <w:p w14:paraId="7B39DCC4" w14:textId="1D7ECD56" w:rsidR="00823769" w:rsidRDefault="00823769" w:rsidP="00841590">
      <w:pPr>
        <w:ind w:left="1080"/>
      </w:pPr>
      <w:r>
        <w:fldChar w:fldCharType="begin"/>
      </w:r>
      <w:r>
        <w:instrText xml:space="preserve"> XE "Arminian:Arminianism" </w:instrText>
      </w:r>
      <w:r>
        <w:fldChar w:fldCharType="end"/>
      </w:r>
    </w:p>
    <w:p w14:paraId="75D74B41" w14:textId="77777777" w:rsidR="00823769" w:rsidRDefault="00823769" w:rsidP="008C74A8">
      <w:pPr>
        <w:ind w:left="360"/>
      </w:pPr>
    </w:p>
    <w:p w14:paraId="5F6EE6C9" w14:textId="0DEDDD23" w:rsidR="00823769" w:rsidRDefault="00823769" w:rsidP="00153240">
      <w:pPr>
        <w:pStyle w:val="ListParagraph"/>
        <w:numPr>
          <w:ilvl w:val="0"/>
          <w:numId w:val="53"/>
        </w:numPr>
      </w:pPr>
    </w:p>
    <w:p w14:paraId="3C9895B2" w14:textId="77777777" w:rsidR="00823769" w:rsidRDefault="00823769" w:rsidP="00823769"/>
    <w:p w14:paraId="5905869B" w14:textId="77777777" w:rsidR="00841590" w:rsidRDefault="00841590" w:rsidP="00823769"/>
    <w:p w14:paraId="44B39DFD" w14:textId="77777777" w:rsidR="00823769" w:rsidRDefault="00823769" w:rsidP="00823769">
      <w:pPr>
        <w:pStyle w:val="Heading2"/>
      </w:pPr>
      <w:r>
        <w:t xml:space="preserve">It is unnecessary that the sacrifice of Christ be involved for common grace to exist </w:t>
      </w:r>
    </w:p>
    <w:p w14:paraId="39C0C1F6" w14:textId="5C6A2619" w:rsidR="00823769" w:rsidRDefault="00823769" w:rsidP="00153240">
      <w:pPr>
        <w:pStyle w:val="ListParagraph"/>
        <w:numPr>
          <w:ilvl w:val="0"/>
          <w:numId w:val="53"/>
        </w:numPr>
      </w:pPr>
      <w:r>
        <w:t>The atonement was for the expiation of sin and the appeasement of the wrath of God. (</w:t>
      </w:r>
      <w:hyperlink r:id="rId78" w:tooltip="... the redemption that is in Christ Jesus, whom God put forward as a propitiation by his blood, to be received by faith. This was to show God’s righteousness, because in his divine forbearance he had passed over previous sins." w:history="1">
        <w:r w:rsidRPr="00C03FE6">
          <w:rPr>
            <w:rStyle w:val="Hyperlink"/>
          </w:rPr>
          <w:t>Romans 3:24,25</w:t>
        </w:r>
      </w:hyperlink>
      <w:r>
        <w:t xml:space="preserve">) </w:t>
      </w:r>
    </w:p>
    <w:p w14:paraId="32DDC60C" w14:textId="77777777" w:rsidR="00823769" w:rsidRDefault="00823769" w:rsidP="00841590">
      <w:pPr>
        <w:pStyle w:val="ListParagraph"/>
      </w:pPr>
    </w:p>
    <w:p w14:paraId="01037F5F" w14:textId="20F7C5C0" w:rsidR="00823769" w:rsidRDefault="00823769" w:rsidP="00153240">
      <w:pPr>
        <w:pStyle w:val="ListParagraph"/>
        <w:numPr>
          <w:ilvl w:val="0"/>
          <w:numId w:val="53"/>
        </w:numPr>
      </w:pPr>
      <w:r>
        <w:t xml:space="preserve">God’s benevolence toward mankind in general is adequate grounds for common grace apart from the atonement. This is clear from </w:t>
      </w:r>
      <w:hyperlink r:id="rId79" w:tooltip="In past generations he allowed all the nations to walk in their own ways. 17 Yet he did not leave himself without witness, for he did good by giving you rains from heaven and fruitful seasons, satisfying your hearts with food and gladness." w:history="1">
        <w:r w:rsidRPr="003F51A1">
          <w:rPr>
            <w:rStyle w:val="Hyperlink"/>
          </w:rPr>
          <w:t>Acts 14:16,17</w:t>
        </w:r>
      </w:hyperlink>
      <w:r>
        <w:t xml:space="preserve">; </w:t>
      </w:r>
      <w:hyperlink r:id="rId80" w:tooltip="...the living God, who is the Savior of all people, especially of those who believe." w:history="1">
        <w:r>
          <w:rPr>
            <w:rStyle w:val="Hyperlink"/>
          </w:rPr>
          <w:t>1Tim</w:t>
        </w:r>
        <w:r w:rsidRPr="00C73E4C">
          <w:rPr>
            <w:rStyle w:val="Hyperlink"/>
          </w:rPr>
          <w:t>othy 4:10</w:t>
        </w:r>
      </w:hyperlink>
    </w:p>
    <w:p w14:paraId="7E3A1E26" w14:textId="77777777" w:rsidR="00823769" w:rsidRDefault="00823769" w:rsidP="00841590"/>
    <w:p w14:paraId="16A39251" w14:textId="77777777" w:rsidR="00823769" w:rsidRDefault="00823769" w:rsidP="00153240">
      <w:pPr>
        <w:pStyle w:val="ListParagraph"/>
        <w:numPr>
          <w:ilvl w:val="0"/>
          <w:numId w:val="53"/>
        </w:numPr>
      </w:pPr>
      <w:r>
        <w:t xml:space="preserve">It does not follow logically that common grace implies a divine obligation to provide special grace. </w:t>
      </w:r>
    </w:p>
    <w:p w14:paraId="1C30EBD8" w14:textId="77777777" w:rsidR="00823769" w:rsidRDefault="00823769" w:rsidP="00841590"/>
    <w:p w14:paraId="1BD47CB6" w14:textId="77777777" w:rsidR="00823769" w:rsidRDefault="00823769" w:rsidP="00153240">
      <w:pPr>
        <w:pStyle w:val="ListParagraph"/>
        <w:numPr>
          <w:ilvl w:val="0"/>
          <w:numId w:val="53"/>
        </w:numPr>
      </w:pPr>
      <w:r>
        <w:t>Even if a clear connection could be shown between the atonement and the provision of common grace, the burden of proof would remain to show why this would restore free will to humanity in general.</w:t>
      </w:r>
    </w:p>
    <w:p w14:paraId="41C11148" w14:textId="77777777" w:rsidR="00823769" w:rsidRDefault="00823769" w:rsidP="00841590"/>
    <w:p w14:paraId="26C0D5B8" w14:textId="50A9ABCD" w:rsidR="00823769" w:rsidRDefault="00823769" w:rsidP="00153240">
      <w:pPr>
        <w:pStyle w:val="ListParagraph"/>
        <w:numPr>
          <w:ilvl w:val="0"/>
          <w:numId w:val="53"/>
        </w:numPr>
      </w:pPr>
      <w:r>
        <w:t>It is unnecessary to assume that unless common grace is provided for in the cross that mankind has no “opportunity” to repent. The divine law written in the conscience is an opportunity if they wanted to obey it. (</w:t>
      </w:r>
      <w:hyperlink r:id="rId81" w:tooltip="or when Gentiles, who do not have the law, by nature do what the law requires, they are a law to themselves, even though they do not have the law. 15 They show that the work of the law is written on their hearts, while their conscience also bears witness," w:history="1">
        <w:r w:rsidRPr="00C852F9">
          <w:rPr>
            <w:rStyle w:val="Hyperlink"/>
          </w:rPr>
          <w:t>Romans 2:14-15)</w:t>
        </w:r>
      </w:hyperlink>
      <w:r>
        <w:t xml:space="preserve"> The light of nature in creation is clear if they would stop suppressing the message it conveys. </w:t>
      </w:r>
    </w:p>
    <w:p w14:paraId="4ED3B029" w14:textId="77777777" w:rsidR="00823769" w:rsidRDefault="00823769" w:rsidP="00841590"/>
    <w:p w14:paraId="2A19F734" w14:textId="77777777" w:rsidR="00823769" w:rsidRDefault="00823769" w:rsidP="00823769">
      <w:pPr>
        <w:rPr>
          <w:b/>
        </w:rPr>
      </w:pPr>
    </w:p>
    <w:p w14:paraId="412D455B" w14:textId="77777777" w:rsidR="00823769" w:rsidRDefault="00823769" w:rsidP="00823769">
      <w:pPr>
        <w:rPr>
          <w:b/>
        </w:rPr>
      </w:pPr>
    </w:p>
    <w:p w14:paraId="00CA8822" w14:textId="77777777" w:rsidR="00823769" w:rsidRDefault="00823769" w:rsidP="00823769">
      <w:pPr>
        <w:rPr>
          <w:b/>
        </w:rPr>
      </w:pPr>
      <w:r>
        <w:rPr>
          <w:b/>
        </w:rPr>
        <w:t>From this lesson we learn…</w:t>
      </w:r>
    </w:p>
    <w:p w14:paraId="74D52C2F" w14:textId="77777777" w:rsidR="00823769" w:rsidRDefault="00823769" w:rsidP="00153240">
      <w:pPr>
        <w:pStyle w:val="ListParagraph"/>
        <w:numPr>
          <w:ilvl w:val="0"/>
          <w:numId w:val="14"/>
        </w:numPr>
      </w:pPr>
      <w:r>
        <w:t xml:space="preserve">No scriptural connection exists between the sacrifice of Christ and the provision of common grace for all mankind. </w:t>
      </w:r>
    </w:p>
    <w:p w14:paraId="310CEAE2" w14:textId="77777777" w:rsidR="00823769" w:rsidRPr="00CF58CF" w:rsidRDefault="00823769" w:rsidP="00153240">
      <w:pPr>
        <w:pStyle w:val="ListParagraph"/>
        <w:numPr>
          <w:ilvl w:val="0"/>
          <w:numId w:val="14"/>
        </w:numPr>
      </w:pPr>
      <w:r>
        <w:t>God’s benevolence toward the human race in general is adequate grounds for common grace. The atonement was unnecessary to provide it.</w:t>
      </w:r>
    </w:p>
    <w:p w14:paraId="579B9D04" w14:textId="77777777" w:rsidR="00823769" w:rsidRDefault="00823769" w:rsidP="00823769">
      <w:pPr>
        <w:rPr>
          <w:b/>
        </w:rPr>
      </w:pPr>
    </w:p>
    <w:p w14:paraId="07E39625" w14:textId="77777777" w:rsidR="00823769" w:rsidRDefault="00823769" w:rsidP="00823769">
      <w:r w:rsidRPr="009C0727">
        <w:rPr>
          <w:b/>
        </w:rPr>
        <w:t>Homework reading:</w:t>
      </w:r>
      <w:r>
        <w:t xml:space="preserve"> </w:t>
      </w:r>
      <w:proofErr w:type="spellStart"/>
      <w:r>
        <w:t>Berkhof</w:t>
      </w:r>
      <w:proofErr w:type="spellEnd"/>
      <w:r>
        <w:t xml:space="preserve"> pp.</w:t>
      </w:r>
      <w:r w:rsidRPr="00C552BD">
        <w:t>137-152</w:t>
      </w:r>
      <w:r>
        <w:t xml:space="preserve"> in preparation for the next class.</w:t>
      </w:r>
    </w:p>
    <w:p w14:paraId="4103CE4D" w14:textId="77777777" w:rsidR="00823769" w:rsidRDefault="00823769" w:rsidP="00823769">
      <w:pPr>
        <w:rPr>
          <w:b/>
        </w:rPr>
      </w:pPr>
    </w:p>
    <w:p w14:paraId="4A0E370A" w14:textId="77777777" w:rsidR="00823769" w:rsidRDefault="00823769" w:rsidP="00823769">
      <w:pPr>
        <w:rPr>
          <w:b/>
        </w:rPr>
      </w:pPr>
    </w:p>
    <w:p w14:paraId="1E625706" w14:textId="77777777" w:rsidR="00823769" w:rsidRDefault="00823769" w:rsidP="00823769">
      <w:pPr>
        <w:rPr>
          <w:b/>
        </w:rPr>
      </w:pPr>
    </w:p>
    <w:p w14:paraId="3DB1333B" w14:textId="77777777" w:rsidR="00823769" w:rsidRDefault="00823769" w:rsidP="00823769">
      <w:pPr>
        <w:rPr>
          <w:b/>
        </w:rPr>
      </w:pPr>
    </w:p>
    <w:p w14:paraId="52074529" w14:textId="77777777" w:rsidR="00823769" w:rsidRDefault="00823769" w:rsidP="00823769">
      <w:pPr>
        <w:rPr>
          <w:b/>
        </w:rPr>
      </w:pPr>
    </w:p>
    <w:p w14:paraId="7BF510DB" w14:textId="77777777" w:rsidR="00823769" w:rsidRDefault="00823769" w:rsidP="00823769">
      <w:pPr>
        <w:rPr>
          <w:b/>
        </w:rPr>
      </w:pPr>
    </w:p>
    <w:p w14:paraId="03948F08" w14:textId="77777777" w:rsidR="00823769" w:rsidRPr="00CF58CF" w:rsidRDefault="00823769" w:rsidP="00823769">
      <w:pPr>
        <w:rPr>
          <w:b/>
        </w:rPr>
        <w:sectPr w:rsidR="00823769" w:rsidRPr="00CF58CF" w:rsidSect="004B7752">
          <w:endnotePr>
            <w:numFmt w:val="decimal"/>
          </w:endnotePr>
          <w:pgSz w:w="12240" w:h="15840"/>
          <w:pgMar w:top="1440" w:right="1440" w:bottom="1440" w:left="1440" w:header="360" w:footer="360" w:gutter="0"/>
          <w:cols w:space="720"/>
        </w:sectPr>
      </w:pPr>
    </w:p>
    <w:p w14:paraId="753FE7EA" w14:textId="77777777" w:rsidR="00823769" w:rsidRDefault="00A965BA" w:rsidP="005E7189">
      <w:pPr>
        <w:pStyle w:val="Heading1"/>
      </w:pPr>
      <w:hyperlink w:anchor="top" w:history="1">
        <w:bookmarkStart w:id="35" w:name="_Toc453253486"/>
        <w:bookmarkStart w:id="36" w:name="_Toc454115948"/>
        <w:r w:rsidR="00823769" w:rsidRPr="00D530E5">
          <w:t>Lesson</w:t>
        </w:r>
      </w:hyperlink>
      <w:r w:rsidR="00823769">
        <w:t xml:space="preserve"> 10: Doctrine of creation  </w:t>
      </w:r>
      <w:bookmarkStart w:id="37" w:name="creation"/>
      <w:bookmarkEnd w:id="37"/>
      <w:r w:rsidR="00823769">
        <w:t>- pp. 137-152</w:t>
      </w:r>
      <w:bookmarkEnd w:id="35"/>
      <w:bookmarkEnd w:id="36"/>
      <w:r w:rsidR="00823769">
        <w:t xml:space="preserve"> </w:t>
      </w:r>
    </w:p>
    <w:p w14:paraId="2FB0FD2F" w14:textId="77777777" w:rsidR="00823769" w:rsidRDefault="00823769" w:rsidP="00823769">
      <w:r w:rsidRPr="00405C3C">
        <w:rPr>
          <w:b/>
        </w:rPr>
        <w:t>Purpose</w:t>
      </w:r>
      <w:r>
        <w:t xml:space="preserve">: Show the various views of creation and God’s relationship to it. </w:t>
      </w:r>
    </w:p>
    <w:p w14:paraId="33EDD39C" w14:textId="77777777" w:rsidR="00823769" w:rsidRPr="00A00BFB" w:rsidRDefault="00823769" w:rsidP="00823769">
      <w:pPr>
        <w:pStyle w:val="Heading2"/>
      </w:pPr>
      <w:r>
        <w:t xml:space="preserve">The concept of </w:t>
      </w:r>
      <w:r w:rsidRPr="0050179D">
        <w:rPr>
          <w:i/>
        </w:rPr>
        <w:t>ex nihilo</w:t>
      </w:r>
      <w:r>
        <w:t xml:space="preserve">: </w:t>
      </w:r>
      <w:r w:rsidRPr="003A3DCE">
        <w:t>Out of nothing</w:t>
      </w:r>
      <w:r>
        <w:t xml:space="preserve"> </w:t>
      </w:r>
    </w:p>
    <w:p w14:paraId="45DBD1DA" w14:textId="77777777" w:rsidR="00823769" w:rsidRDefault="00823769" w:rsidP="00823769">
      <w:r>
        <w:t xml:space="preserve">Two different views of </w:t>
      </w:r>
      <w:r>
        <w:rPr>
          <w:i/>
        </w:rPr>
        <w:t>ex nihilo</w:t>
      </w:r>
      <w:r>
        <w:rPr>
          <w:i/>
        </w:rPr>
        <w:fldChar w:fldCharType="begin"/>
      </w:r>
      <w:r>
        <w:instrText xml:space="preserve"> XE "</w:instrText>
      </w:r>
      <w:r>
        <w:rPr>
          <w:i/>
        </w:rPr>
        <w:instrText>ex nihilo</w:instrText>
      </w:r>
      <w:r>
        <w:instrText xml:space="preserve">" </w:instrText>
      </w:r>
      <w:r>
        <w:rPr>
          <w:i/>
        </w:rPr>
        <w:fldChar w:fldCharType="end"/>
      </w:r>
      <w:r>
        <w:t>: what is meant by God creating something out of nothing</w:t>
      </w:r>
    </w:p>
    <w:p w14:paraId="1D0E6B4B" w14:textId="77777777" w:rsidR="00823769" w:rsidRDefault="00823769" w:rsidP="00823769">
      <w:pPr>
        <w:pStyle w:val="Heading3"/>
      </w:pPr>
      <w:r>
        <w:t xml:space="preserve">The term </w:t>
      </w:r>
      <w:r>
        <w:rPr>
          <w:i/>
        </w:rPr>
        <w:t xml:space="preserve">nothing </w:t>
      </w:r>
      <w:r w:rsidRPr="00541BFA">
        <w:t>means that</w:t>
      </w:r>
      <w:r>
        <w:rPr>
          <w:i/>
        </w:rPr>
        <w:t xml:space="preserve"> </w:t>
      </w:r>
      <w:r>
        <w:t xml:space="preserve">God did not create the universe out of anything from himself </w:t>
      </w:r>
    </w:p>
    <w:p w14:paraId="4D36E095" w14:textId="77777777" w:rsidR="00823769" w:rsidRPr="006753D6" w:rsidRDefault="00823769" w:rsidP="00823769"/>
    <w:p w14:paraId="36A49DD5" w14:textId="77777777" w:rsidR="00823769" w:rsidRDefault="00823769" w:rsidP="00823769">
      <w:pPr>
        <w:pStyle w:val="Heading3"/>
      </w:pPr>
      <w:r>
        <w:rPr>
          <w:i/>
        </w:rPr>
        <w:t>Nothing</w:t>
      </w:r>
      <w:r>
        <w:t xml:space="preserve"> means “no previously existing material”</w:t>
      </w:r>
    </w:p>
    <w:p w14:paraId="68F229AF" w14:textId="77777777" w:rsidR="003E5FB8" w:rsidRDefault="003E5FB8" w:rsidP="00823769">
      <w:pPr>
        <w:tabs>
          <w:tab w:val="left" w:pos="3200"/>
        </w:tabs>
      </w:pPr>
    </w:p>
    <w:p w14:paraId="3196CDD4" w14:textId="242033A8" w:rsidR="00823769" w:rsidRDefault="00823769" w:rsidP="003E5FB8">
      <w:pPr>
        <w:pStyle w:val="ListParagraph"/>
        <w:tabs>
          <w:tab w:val="left" w:pos="3200"/>
        </w:tabs>
        <w:ind w:left="1080"/>
      </w:pPr>
    </w:p>
    <w:p w14:paraId="28B04400" w14:textId="77777777" w:rsidR="003E5FB8" w:rsidRPr="003E5FB8" w:rsidRDefault="003E5FB8" w:rsidP="00153240">
      <w:pPr>
        <w:pStyle w:val="ListParagraph"/>
        <w:numPr>
          <w:ilvl w:val="0"/>
          <w:numId w:val="57"/>
        </w:numPr>
        <w:ind w:left="720"/>
        <w:rPr>
          <w:color w:val="000000"/>
        </w:rPr>
      </w:pPr>
    </w:p>
    <w:p w14:paraId="01630461" w14:textId="4E41E2E1" w:rsidR="00823769" w:rsidRPr="003E5FB8" w:rsidRDefault="00A965BA" w:rsidP="003E5FB8">
      <w:pPr>
        <w:pStyle w:val="ListParagraph"/>
        <w:rPr>
          <w:color w:val="000000"/>
        </w:rPr>
      </w:pPr>
      <w:hyperlink r:id="rId82" w:tooltip="Romans 1:20 For his invisible attributes, namely, his eternal power and divine nature, nhave been clearly perceived, ever since the creation of the world,* in the things that have been made. So they are without excuse. " w:history="1">
        <w:r w:rsidR="00823769" w:rsidRPr="00BD05FD">
          <w:rPr>
            <w:rStyle w:val="Hyperlink"/>
          </w:rPr>
          <w:t>Romans 1:20</w:t>
        </w:r>
      </w:hyperlink>
      <w:r w:rsidR="00823769" w:rsidRPr="003E5FB8">
        <w:rPr>
          <w:color w:val="000000"/>
        </w:rPr>
        <w:t xml:space="preserve">; </w:t>
      </w:r>
      <w:hyperlink r:id="rId83" w:tooltip="It is he who made the earth by his power," w:history="1">
        <w:r w:rsidR="00823769" w:rsidRPr="00BD05FD">
          <w:rPr>
            <w:rStyle w:val="Hyperlink"/>
          </w:rPr>
          <w:t>Jeremiah 10:12</w:t>
        </w:r>
      </w:hyperlink>
      <w:r w:rsidR="00823769" w:rsidRPr="003E5FB8">
        <w:rPr>
          <w:color w:val="000000"/>
        </w:rPr>
        <w:t xml:space="preserve">; </w:t>
      </w:r>
      <w:hyperlink r:id="rId84" w:tooltip="It is I who by my great power and my outstretched arm ghave made the earth," w:history="1">
        <w:r w:rsidR="00823769" w:rsidRPr="00BD05FD">
          <w:rPr>
            <w:rStyle w:val="Hyperlink"/>
          </w:rPr>
          <w:t>27:5</w:t>
        </w:r>
      </w:hyperlink>
      <w:r w:rsidR="00823769" w:rsidRPr="003E5FB8">
        <w:rPr>
          <w:color w:val="000000"/>
        </w:rPr>
        <w:t xml:space="preserve">; </w:t>
      </w:r>
      <w:hyperlink r:id="rId85" w:tooltip="Ah, Lord GOD! It is you who have made the heavens and the earth by your great power" w:history="1">
        <w:r w:rsidR="00823769" w:rsidRPr="00BD05FD">
          <w:rPr>
            <w:rStyle w:val="Hyperlink"/>
          </w:rPr>
          <w:t>32:17</w:t>
        </w:r>
      </w:hyperlink>
    </w:p>
    <w:p w14:paraId="4EAB9FDB" w14:textId="77777777" w:rsidR="00823769" w:rsidRPr="00890ABC" w:rsidRDefault="00823769" w:rsidP="003E5FB8">
      <w:pPr>
        <w:ind w:left="360"/>
        <w:rPr>
          <w:color w:val="000000"/>
        </w:rPr>
      </w:pPr>
    </w:p>
    <w:p w14:paraId="5BBF619F" w14:textId="6C1B31AE" w:rsidR="00823769" w:rsidRDefault="00823769" w:rsidP="00153240">
      <w:pPr>
        <w:pStyle w:val="ListParagraph"/>
        <w:numPr>
          <w:ilvl w:val="0"/>
          <w:numId w:val="57"/>
        </w:numPr>
        <w:ind w:left="720"/>
      </w:pPr>
      <w:r>
        <w:t xml:space="preserve">The </w:t>
      </w:r>
      <w:hyperlink r:id="rId86" w:tooltip="Septuagint: The Greek translation of the Hebrew Old Testament made around 200 B.C. This was the Bible used by the apostles." w:history="1">
        <w:r w:rsidRPr="000D5EEE">
          <w:rPr>
            <w:rStyle w:val="Hyperlink"/>
          </w:rPr>
          <w:t>LXX</w:t>
        </w:r>
      </w:hyperlink>
      <w:r>
        <w:t xml:space="preserve">, </w:t>
      </w:r>
      <w:hyperlink r:id="rId87" w:tooltip="It is he who made the earth by his power," w:history="1">
        <w:r w:rsidRPr="00FB5554">
          <w:rPr>
            <w:rStyle w:val="Hyperlink"/>
          </w:rPr>
          <w:t>Jeremiah 10:12</w:t>
        </w:r>
      </w:hyperlink>
      <w:r>
        <w:t xml:space="preserve">, </w:t>
      </w:r>
    </w:p>
    <w:p w14:paraId="3D19132D" w14:textId="77777777" w:rsidR="003E5FB8" w:rsidRDefault="003E5FB8" w:rsidP="003E5FB8">
      <w:pPr>
        <w:ind w:left="360"/>
      </w:pPr>
    </w:p>
    <w:p w14:paraId="37EE5725" w14:textId="77777777" w:rsidR="003E5FB8" w:rsidRPr="003E5FB8" w:rsidRDefault="003E5FB8" w:rsidP="003E5FB8">
      <w:pPr>
        <w:ind w:left="360"/>
      </w:pPr>
    </w:p>
    <w:p w14:paraId="1DB1345A" w14:textId="35C67431" w:rsidR="00823769" w:rsidRDefault="003E5FB8" w:rsidP="00153240">
      <w:pPr>
        <w:pStyle w:val="ListParagraph"/>
        <w:numPr>
          <w:ilvl w:val="0"/>
          <w:numId w:val="57"/>
        </w:numPr>
        <w:ind w:left="720"/>
      </w:pPr>
      <w:r>
        <w:t xml:space="preserve"> </w:t>
      </w:r>
    </w:p>
    <w:p w14:paraId="2A951EAC" w14:textId="77777777" w:rsidR="003E5FB8" w:rsidRDefault="003E5FB8" w:rsidP="003E5FB8">
      <w:pPr>
        <w:ind w:left="360"/>
      </w:pPr>
    </w:p>
    <w:p w14:paraId="4CDDD0D8" w14:textId="77777777" w:rsidR="003E5FB8" w:rsidRDefault="003E5FB8" w:rsidP="003E5FB8">
      <w:pPr>
        <w:ind w:left="360"/>
      </w:pPr>
    </w:p>
    <w:p w14:paraId="74A1C1B6" w14:textId="77777777" w:rsidR="003E5FB8" w:rsidRDefault="003E5FB8" w:rsidP="003E5FB8">
      <w:pPr>
        <w:ind w:left="360"/>
      </w:pPr>
    </w:p>
    <w:p w14:paraId="7C915BC0" w14:textId="77777777" w:rsidR="003E5FB8" w:rsidRDefault="003E5FB8" w:rsidP="003E5FB8">
      <w:pPr>
        <w:ind w:left="360"/>
      </w:pPr>
    </w:p>
    <w:p w14:paraId="4622CED2" w14:textId="0A7DE938" w:rsidR="00823769" w:rsidRDefault="003E5FB8" w:rsidP="00153240">
      <w:pPr>
        <w:pStyle w:val="ListParagraph"/>
        <w:numPr>
          <w:ilvl w:val="0"/>
          <w:numId w:val="57"/>
        </w:numPr>
        <w:ind w:left="720"/>
      </w:pPr>
      <w:r>
        <w:t xml:space="preserve"> </w:t>
      </w:r>
    </w:p>
    <w:p w14:paraId="34AA7602" w14:textId="77777777" w:rsidR="003E5FB8" w:rsidRDefault="003E5FB8" w:rsidP="003E5FB8">
      <w:pPr>
        <w:ind w:left="360"/>
      </w:pPr>
    </w:p>
    <w:p w14:paraId="04965208" w14:textId="77777777" w:rsidR="003E5FB8" w:rsidRDefault="003E5FB8" w:rsidP="003E5FB8">
      <w:pPr>
        <w:ind w:left="360"/>
      </w:pPr>
    </w:p>
    <w:p w14:paraId="15D5BF5F" w14:textId="77777777" w:rsidR="003E5FB8" w:rsidRDefault="003E5FB8" w:rsidP="003E5FB8">
      <w:pPr>
        <w:ind w:left="360"/>
      </w:pPr>
    </w:p>
    <w:p w14:paraId="40652668" w14:textId="7B502989" w:rsidR="00823769" w:rsidRDefault="003E5FB8" w:rsidP="00153240">
      <w:pPr>
        <w:pStyle w:val="ListParagraph"/>
        <w:numPr>
          <w:ilvl w:val="0"/>
          <w:numId w:val="57"/>
        </w:numPr>
        <w:ind w:left="720"/>
      </w:pPr>
      <w:r>
        <w:t xml:space="preserve">  </w:t>
      </w:r>
    </w:p>
    <w:p w14:paraId="27261714" w14:textId="77777777" w:rsidR="003E5FB8" w:rsidRDefault="003E5FB8" w:rsidP="003E5FB8"/>
    <w:p w14:paraId="333810A0" w14:textId="77777777" w:rsidR="003E5FB8" w:rsidRDefault="003E5FB8" w:rsidP="003E5FB8"/>
    <w:p w14:paraId="08E28D1D" w14:textId="77777777" w:rsidR="003E5FB8" w:rsidRDefault="003E5FB8" w:rsidP="003E5FB8"/>
    <w:p w14:paraId="037F2EA3" w14:textId="77777777" w:rsidR="00823769" w:rsidRPr="00A10619" w:rsidRDefault="00823769" w:rsidP="00823769">
      <w:pPr>
        <w:pStyle w:val="Heading2"/>
        <w:rPr>
          <w:highlight w:val="yellow"/>
        </w:rPr>
      </w:pPr>
      <w:r>
        <w:t xml:space="preserve">God’s purposes in creation </w:t>
      </w:r>
    </w:p>
    <w:p w14:paraId="412CE84D" w14:textId="77777777" w:rsidR="00823769" w:rsidRDefault="00823769" w:rsidP="00823769">
      <w:pPr>
        <w:pStyle w:val="Heading3"/>
      </w:pPr>
      <w:r>
        <w:t>Self revelation: Romans 9:22-24</w:t>
      </w:r>
    </w:p>
    <w:p w14:paraId="7A3BFF26" w14:textId="77777777" w:rsidR="00823769" w:rsidRDefault="00823769" w:rsidP="00823769"/>
    <w:p w14:paraId="1354AE71" w14:textId="77777777" w:rsidR="005C4E13" w:rsidRPr="00DA2EEA" w:rsidRDefault="005C4E13" w:rsidP="00823769"/>
    <w:p w14:paraId="6AB854B4" w14:textId="77777777" w:rsidR="00823769" w:rsidRDefault="00823769" w:rsidP="00823769">
      <w:pPr>
        <w:pStyle w:val="Heading3"/>
      </w:pPr>
      <w:r>
        <w:t>Benefit of the elect</w:t>
      </w:r>
    </w:p>
    <w:p w14:paraId="5F761E1E" w14:textId="77777777" w:rsidR="005C4E13" w:rsidRDefault="005C4E13" w:rsidP="00823769"/>
    <w:p w14:paraId="3C967FFE" w14:textId="59F50351" w:rsidR="00823769" w:rsidRPr="00863FA4" w:rsidRDefault="00A965BA" w:rsidP="00823769">
      <w:pPr>
        <w:rPr>
          <w:color w:val="000000"/>
          <w:lang w:val="es-ES_tradnl"/>
        </w:rPr>
      </w:pPr>
      <w:hyperlink r:id="rId88" w:tooltip=" if the Lord had not cut short the days, no human being would be saved. But for the sake of the elect, whom he chose, he shortened the days." w:history="1">
        <w:r w:rsidR="00823769" w:rsidRPr="00831C37">
          <w:rPr>
            <w:rStyle w:val="Hyperlink"/>
            <w:lang w:val="es-ES_tradnl"/>
          </w:rPr>
          <w:t xml:space="preserve">Mark </w:t>
        </w:r>
        <w:r w:rsidR="00823769" w:rsidRPr="00831C37">
          <w:rPr>
            <w:rStyle w:val="Hyperlink"/>
            <w:lang w:val="es-ES_tradnl"/>
          </w:rPr>
          <w:softHyphen/>
          <w:t>13:20</w:t>
        </w:r>
      </w:hyperlink>
      <w:r w:rsidR="00823769">
        <w:rPr>
          <w:color w:val="000000"/>
          <w:lang w:val="es-ES_tradnl"/>
        </w:rPr>
        <w:t>;</w:t>
      </w:r>
      <w:r w:rsidR="00823769" w:rsidRPr="00B75663">
        <w:rPr>
          <w:color w:val="000000"/>
          <w:lang w:val="es-ES_tradnl"/>
        </w:rPr>
        <w:t xml:space="preserve"> </w:t>
      </w:r>
      <w:hyperlink r:id="rId89" w:tooltip="Therefore I endure everything for the sake of the elect, that they also may obtain the salvation that is in Christ Jesus with eternal glory." w:history="1">
        <w:r w:rsidR="00823769" w:rsidRPr="00831C37">
          <w:rPr>
            <w:rStyle w:val="Hyperlink"/>
            <w:lang w:val="es-ES_tradnl"/>
          </w:rPr>
          <w:t>2Tim.</w:t>
        </w:r>
        <w:r w:rsidR="00823769" w:rsidRPr="00831C37">
          <w:rPr>
            <w:rStyle w:val="Hyperlink"/>
            <w:lang w:val="es-ES_tradnl"/>
          </w:rPr>
          <w:softHyphen/>
          <w:t>2:10</w:t>
        </w:r>
      </w:hyperlink>
      <w:r w:rsidR="00823769">
        <w:rPr>
          <w:color w:val="000000"/>
          <w:lang w:val="es-ES_tradnl"/>
        </w:rPr>
        <w:t>;</w:t>
      </w:r>
      <w:r w:rsidR="00823769" w:rsidRPr="00B75663">
        <w:rPr>
          <w:color w:val="000000"/>
          <w:lang w:val="es-ES_tradnl"/>
        </w:rPr>
        <w:t xml:space="preserve"> </w:t>
      </w:r>
      <w:hyperlink r:id="rId90" w:tooltip="For all things are yours, 22 whether Paul or Apollos or Cephas or the world or life or death or the present or the future—all are yours, 23 and you are Christ’s, and Christ is God’s." w:history="1">
        <w:r w:rsidR="00823769" w:rsidRPr="00831C37">
          <w:rPr>
            <w:rStyle w:val="Hyperlink"/>
            <w:lang w:val="es-ES_tradnl"/>
          </w:rPr>
          <w:t>1Cor.</w:t>
        </w:r>
        <w:r w:rsidR="00823769" w:rsidRPr="00831C37">
          <w:rPr>
            <w:rStyle w:val="Hyperlink"/>
            <w:lang w:val="es-ES_tradnl"/>
          </w:rPr>
          <w:softHyphen/>
          <w:t>3:21-23</w:t>
        </w:r>
      </w:hyperlink>
    </w:p>
    <w:p w14:paraId="74B8FDC0" w14:textId="77777777" w:rsidR="00823769" w:rsidRDefault="00823769" w:rsidP="00823769">
      <w:pPr>
        <w:pStyle w:val="Heading2"/>
      </w:pPr>
      <w:r>
        <w:t xml:space="preserve">Did God </w:t>
      </w:r>
      <w:r w:rsidRPr="00372A6A">
        <w:rPr>
          <w:i/>
        </w:rPr>
        <w:t>need</w:t>
      </w:r>
      <w:r>
        <w:t xml:space="preserve"> creation?</w:t>
      </w:r>
    </w:p>
    <w:p w14:paraId="77EB9DB7" w14:textId="516E524B" w:rsidR="00823769" w:rsidRDefault="00823769" w:rsidP="00823769">
      <w:proofErr w:type="spellStart"/>
      <w:r>
        <w:t>Arminianism</w:t>
      </w:r>
      <w:proofErr w:type="spellEnd"/>
      <w:r>
        <w:t xml:space="preserve">: </w:t>
      </w:r>
    </w:p>
    <w:p w14:paraId="250E7622" w14:textId="77777777" w:rsidR="00823769" w:rsidRDefault="00823769" w:rsidP="00823769">
      <w:pPr>
        <w:pStyle w:val="Heading3"/>
      </w:pPr>
      <w:r>
        <w:t>Refutations</w:t>
      </w:r>
    </w:p>
    <w:p w14:paraId="36D6CB8C" w14:textId="1FF2EEAA" w:rsidR="00823769" w:rsidRDefault="00A33550" w:rsidP="00153240">
      <w:pPr>
        <w:pStyle w:val="ListParagraph"/>
        <w:numPr>
          <w:ilvl w:val="0"/>
          <w:numId w:val="58"/>
        </w:numPr>
        <w:ind w:left="720"/>
      </w:pPr>
      <w:r>
        <w:t xml:space="preserve"> </w:t>
      </w:r>
    </w:p>
    <w:p w14:paraId="694B817D" w14:textId="77777777" w:rsidR="00823769" w:rsidRDefault="00823769" w:rsidP="005C4E13">
      <w:pPr>
        <w:pStyle w:val="ListParagraph"/>
        <w:ind w:left="1080"/>
      </w:pPr>
    </w:p>
    <w:p w14:paraId="10B38B21" w14:textId="285F1511" w:rsidR="00823769" w:rsidRDefault="00A33550" w:rsidP="00153240">
      <w:pPr>
        <w:pStyle w:val="ListParagraph"/>
        <w:numPr>
          <w:ilvl w:val="0"/>
          <w:numId w:val="58"/>
        </w:numPr>
        <w:ind w:left="720"/>
      </w:pPr>
      <w:r>
        <w:t xml:space="preserve"> </w:t>
      </w:r>
    </w:p>
    <w:p w14:paraId="62B80537" w14:textId="77777777" w:rsidR="00A33550" w:rsidRDefault="00A33550" w:rsidP="00A33550">
      <w:pPr>
        <w:pStyle w:val="ListParagraph"/>
      </w:pPr>
    </w:p>
    <w:p w14:paraId="52ED27FC" w14:textId="77777777" w:rsidR="00823769" w:rsidRDefault="00823769" w:rsidP="005C4E13">
      <w:pPr>
        <w:pStyle w:val="ListParagraph"/>
        <w:ind w:left="1080"/>
      </w:pPr>
    </w:p>
    <w:p w14:paraId="4CA87A2B" w14:textId="3DB4F638" w:rsidR="00823769" w:rsidRDefault="00A33550" w:rsidP="00153240">
      <w:pPr>
        <w:pStyle w:val="ListParagraph"/>
        <w:numPr>
          <w:ilvl w:val="0"/>
          <w:numId w:val="58"/>
        </w:numPr>
        <w:ind w:left="720"/>
      </w:pPr>
      <w:r>
        <w:t xml:space="preserve"> </w:t>
      </w:r>
    </w:p>
    <w:p w14:paraId="62569F7A" w14:textId="77777777" w:rsidR="00A33550" w:rsidRDefault="00A33550" w:rsidP="00A33550"/>
    <w:p w14:paraId="652D5F93" w14:textId="77777777" w:rsidR="00A33550" w:rsidRDefault="00A33550" w:rsidP="00A33550"/>
    <w:p w14:paraId="6BBCB970" w14:textId="77777777" w:rsidR="00A33550" w:rsidRDefault="00A33550" w:rsidP="00823769">
      <w:pPr>
        <w:pStyle w:val="Heading2"/>
      </w:pPr>
    </w:p>
    <w:p w14:paraId="51444EDE" w14:textId="77777777" w:rsidR="00823769" w:rsidRDefault="00823769" w:rsidP="00823769">
      <w:pPr>
        <w:pStyle w:val="Heading2"/>
      </w:pPr>
      <w:r>
        <w:t>Theistic evolution</w:t>
      </w:r>
      <w:r>
        <w:fldChar w:fldCharType="begin"/>
      </w:r>
      <w:r>
        <w:instrText xml:space="preserve"> XE "evolution:Theistic" </w:instrText>
      </w:r>
      <w:r>
        <w:fldChar w:fldCharType="end"/>
      </w:r>
    </w:p>
    <w:p w14:paraId="44927756" w14:textId="77777777" w:rsidR="00823769" w:rsidRDefault="00823769" w:rsidP="00823769">
      <w:r>
        <w:t>This view holds that development of life on earth happened by the principles of evolution</w:t>
      </w:r>
      <w:r>
        <w:fldChar w:fldCharType="begin"/>
      </w:r>
      <w:r>
        <w:instrText xml:space="preserve"> XE "evolution:Theistic" </w:instrText>
      </w:r>
      <w:r>
        <w:fldChar w:fldCharType="end"/>
      </w:r>
      <w:r>
        <w:t xml:space="preserve"> God created. </w:t>
      </w:r>
    </w:p>
    <w:p w14:paraId="41F8EC2B" w14:textId="77777777" w:rsidR="00823769" w:rsidRDefault="00823769" w:rsidP="00823769">
      <w:pPr>
        <w:pStyle w:val="Heading3"/>
      </w:pPr>
      <w:r>
        <w:t>Is it heresy?</w:t>
      </w:r>
    </w:p>
    <w:p w14:paraId="2C2B9F26" w14:textId="77777777" w:rsidR="00823769" w:rsidRDefault="00823769" w:rsidP="00823769"/>
    <w:p w14:paraId="4222F9EB" w14:textId="77777777" w:rsidR="00A33550" w:rsidRDefault="00A33550" w:rsidP="00823769"/>
    <w:p w14:paraId="52DA8C81" w14:textId="77777777" w:rsidR="00A33550" w:rsidRDefault="00A33550" w:rsidP="00823769"/>
    <w:p w14:paraId="254D0C6D" w14:textId="77777777" w:rsidR="00A33550" w:rsidRDefault="00A33550" w:rsidP="00823769"/>
    <w:p w14:paraId="17E28A17" w14:textId="77777777" w:rsidR="00A33550" w:rsidRDefault="00A33550" w:rsidP="00823769"/>
    <w:p w14:paraId="68D85BAF" w14:textId="77777777" w:rsidR="00A33550" w:rsidRDefault="00A33550" w:rsidP="00823769"/>
    <w:p w14:paraId="4F4245C7" w14:textId="77777777" w:rsidR="00A33550" w:rsidRDefault="00A33550" w:rsidP="00823769"/>
    <w:p w14:paraId="20854940" w14:textId="77777777" w:rsidR="00823769" w:rsidRDefault="00823769" w:rsidP="00823769">
      <w:r>
        <w:t>The debate continues.</w:t>
      </w:r>
    </w:p>
    <w:p w14:paraId="3457EAED" w14:textId="77777777" w:rsidR="00823769" w:rsidRDefault="00823769" w:rsidP="00823769">
      <w:pPr>
        <w:pStyle w:val="Heading2"/>
      </w:pPr>
      <w:r>
        <w:t>Young earth versus old earth creationism</w:t>
      </w:r>
    </w:p>
    <w:p w14:paraId="3C7BD123" w14:textId="77777777" w:rsidR="00A33550" w:rsidRDefault="00A33550" w:rsidP="00823769">
      <w:pPr>
        <w:pStyle w:val="Heading3"/>
      </w:pPr>
    </w:p>
    <w:p w14:paraId="3EC11E39" w14:textId="77777777" w:rsidR="00823769" w:rsidRDefault="00823769" w:rsidP="00823769">
      <w:pPr>
        <w:pStyle w:val="Heading3"/>
      </w:pPr>
      <w:r>
        <w:t>Young earth</w:t>
      </w:r>
    </w:p>
    <w:p w14:paraId="7513107E" w14:textId="77777777" w:rsidR="00A33550" w:rsidRDefault="00A33550" w:rsidP="00823769">
      <w:pPr>
        <w:pStyle w:val="Heading3"/>
      </w:pPr>
    </w:p>
    <w:p w14:paraId="776C9760" w14:textId="77777777" w:rsidR="00A33550" w:rsidRDefault="00A33550" w:rsidP="00823769">
      <w:pPr>
        <w:pStyle w:val="Heading3"/>
      </w:pPr>
    </w:p>
    <w:p w14:paraId="1BF82368" w14:textId="77777777" w:rsidR="00A33550" w:rsidRDefault="00A33550" w:rsidP="00823769">
      <w:pPr>
        <w:pStyle w:val="Heading3"/>
      </w:pPr>
    </w:p>
    <w:p w14:paraId="1973050E" w14:textId="77777777" w:rsidR="00A33550" w:rsidRDefault="00A33550" w:rsidP="00823769">
      <w:pPr>
        <w:pStyle w:val="Heading3"/>
      </w:pPr>
    </w:p>
    <w:p w14:paraId="1114415C" w14:textId="77777777" w:rsidR="00823769" w:rsidRDefault="00823769" w:rsidP="00823769">
      <w:pPr>
        <w:pStyle w:val="Heading3"/>
      </w:pPr>
      <w:r>
        <w:t>Old earth</w:t>
      </w:r>
    </w:p>
    <w:p w14:paraId="3D6DE5FD" w14:textId="77777777" w:rsidR="00823769" w:rsidRDefault="00823769" w:rsidP="00823769"/>
    <w:p w14:paraId="6C95AD5F" w14:textId="77777777" w:rsidR="00A33550" w:rsidRDefault="00A33550" w:rsidP="00823769"/>
    <w:p w14:paraId="3C1CDF05" w14:textId="77777777" w:rsidR="00823769" w:rsidRDefault="00823769" w:rsidP="00823769">
      <w:r>
        <w:t>The debate continues.</w:t>
      </w:r>
    </w:p>
    <w:p w14:paraId="3AA4A0ED" w14:textId="77777777" w:rsidR="00823769" w:rsidRDefault="00823769" w:rsidP="00823769"/>
    <w:p w14:paraId="58BE8355" w14:textId="77777777" w:rsidR="00823769" w:rsidRDefault="00823769" w:rsidP="00823769">
      <w:pPr>
        <w:rPr>
          <w:b/>
        </w:rPr>
      </w:pPr>
      <w:r w:rsidRPr="00405C3C">
        <w:rPr>
          <w:b/>
        </w:rPr>
        <w:t>From this lesson we learn…</w:t>
      </w:r>
    </w:p>
    <w:p w14:paraId="1FC1288D" w14:textId="77777777" w:rsidR="00823769" w:rsidRDefault="00823769" w:rsidP="00153240">
      <w:pPr>
        <w:pStyle w:val="ListParagraph"/>
        <w:numPr>
          <w:ilvl w:val="0"/>
          <w:numId w:val="38"/>
        </w:numPr>
      </w:pPr>
      <w:r>
        <w:t xml:space="preserve">All branches of Christendom hold that God created the universe out of nothing. </w:t>
      </w:r>
    </w:p>
    <w:p w14:paraId="503D6670" w14:textId="77777777" w:rsidR="00823769" w:rsidRPr="00CF63DE" w:rsidRDefault="00823769" w:rsidP="00153240">
      <w:pPr>
        <w:pStyle w:val="ListParagraph"/>
        <w:numPr>
          <w:ilvl w:val="0"/>
          <w:numId w:val="38"/>
        </w:numPr>
        <w:rPr>
          <w:i/>
        </w:rPr>
      </w:pPr>
      <w:r>
        <w:t xml:space="preserve">Philosophical difficulties exist as to what is meant by the term </w:t>
      </w:r>
      <w:r w:rsidRPr="00CF63DE">
        <w:rPr>
          <w:i/>
        </w:rPr>
        <w:t>nothing.</w:t>
      </w:r>
    </w:p>
    <w:p w14:paraId="5E8FBFE3" w14:textId="77777777" w:rsidR="00823769" w:rsidRDefault="00823769" w:rsidP="00153240">
      <w:pPr>
        <w:pStyle w:val="ListParagraph"/>
        <w:numPr>
          <w:ilvl w:val="0"/>
          <w:numId w:val="38"/>
        </w:numPr>
      </w:pPr>
      <w:r>
        <w:t>God is not dependent on anything he created.</w:t>
      </w:r>
    </w:p>
    <w:p w14:paraId="4BC14234" w14:textId="77777777" w:rsidR="00823769" w:rsidRDefault="00823769" w:rsidP="00153240">
      <w:pPr>
        <w:pStyle w:val="ListParagraph"/>
        <w:numPr>
          <w:ilvl w:val="0"/>
          <w:numId w:val="38"/>
        </w:numPr>
      </w:pPr>
      <w:r>
        <w:t>Controversy exists within Christian circles as to whether or not theistic evolution is heresy.</w:t>
      </w:r>
    </w:p>
    <w:p w14:paraId="50159D75" w14:textId="77777777" w:rsidR="00823769" w:rsidRDefault="00823769" w:rsidP="00153240">
      <w:pPr>
        <w:pStyle w:val="ListParagraph"/>
        <w:numPr>
          <w:ilvl w:val="0"/>
          <w:numId w:val="38"/>
        </w:numPr>
      </w:pPr>
      <w:r>
        <w:t xml:space="preserve">Views about creation can be divided into young earth versus old earth creationism. </w:t>
      </w:r>
    </w:p>
    <w:p w14:paraId="68465FCD" w14:textId="77777777" w:rsidR="00823769" w:rsidRPr="008304C1" w:rsidRDefault="00823769" w:rsidP="00823769"/>
    <w:p w14:paraId="6ED6348E" w14:textId="77777777" w:rsidR="00823769" w:rsidRDefault="00823769" w:rsidP="00823769">
      <w:r>
        <w:rPr>
          <w:b/>
        </w:rPr>
        <w:t xml:space="preserve">Homework reading: </w:t>
      </w:r>
      <w:proofErr w:type="spellStart"/>
      <w:r>
        <w:t>Berkhof</w:t>
      </w:r>
      <w:proofErr w:type="spellEnd"/>
      <w:r>
        <w:t xml:space="preserve"> pp.180-195 in preparation for the next class. </w:t>
      </w:r>
    </w:p>
    <w:p w14:paraId="652E6035" w14:textId="77777777" w:rsidR="005C4E13" w:rsidRDefault="005C4E13" w:rsidP="00823769">
      <w:pPr>
        <w:sectPr w:rsidR="005C4E13" w:rsidSect="004B7752">
          <w:endnotePr>
            <w:numFmt w:val="decimal"/>
          </w:endnotePr>
          <w:pgSz w:w="12240" w:h="15840"/>
          <w:pgMar w:top="1440" w:right="1440" w:bottom="1440" w:left="1440" w:header="360" w:footer="360" w:gutter="0"/>
          <w:cols w:space="720"/>
        </w:sectPr>
      </w:pPr>
    </w:p>
    <w:p w14:paraId="7CECE236" w14:textId="20FEAC8D" w:rsidR="005C4E13" w:rsidRPr="00863FA4" w:rsidRDefault="005C4E13" w:rsidP="00823769"/>
    <w:p w14:paraId="2AAB19CF" w14:textId="77777777" w:rsidR="00823769" w:rsidRDefault="00A965BA" w:rsidP="005E7189">
      <w:pPr>
        <w:pStyle w:val="Heading1"/>
      </w:pPr>
      <w:hyperlink w:anchor="yop" w:history="1">
        <w:bookmarkStart w:id="38" w:name="_Toc453253487"/>
        <w:bookmarkStart w:id="39" w:name="_Toc454115949"/>
        <w:r w:rsidR="00823769" w:rsidRPr="00D23A33">
          <w:t>Lesson</w:t>
        </w:r>
      </w:hyperlink>
      <w:r w:rsidR="00823769">
        <w:t xml:space="preserve"> 11</w:t>
      </w:r>
      <w:r w:rsidR="00823769" w:rsidRPr="00D23A33">
        <w:t xml:space="preserve">: </w:t>
      </w:r>
      <w:r w:rsidR="00823769">
        <w:t>Providence</w:t>
      </w:r>
      <w:r w:rsidR="00823769">
        <w:fldChar w:fldCharType="begin"/>
      </w:r>
      <w:r w:rsidR="00823769">
        <w:instrText xml:space="preserve"> XE "Providence" </w:instrText>
      </w:r>
      <w:r w:rsidR="00823769">
        <w:fldChar w:fldCharType="end"/>
      </w:r>
      <w:r w:rsidR="00823769">
        <w:t xml:space="preserve"> </w:t>
      </w:r>
      <w:bookmarkStart w:id="40" w:name="prov"/>
      <w:bookmarkEnd w:id="40"/>
      <w:r w:rsidR="00823769">
        <w:t>- pp.180-195</w:t>
      </w:r>
      <w:bookmarkEnd w:id="38"/>
      <w:bookmarkEnd w:id="39"/>
      <w:r w:rsidR="00823769">
        <w:t xml:space="preserve"> </w:t>
      </w:r>
    </w:p>
    <w:p w14:paraId="0109D52C" w14:textId="77777777" w:rsidR="00823769" w:rsidRDefault="00823769" w:rsidP="00823769">
      <w:r w:rsidRPr="00257399">
        <w:rPr>
          <w:b/>
        </w:rPr>
        <w:t>Purpose</w:t>
      </w:r>
      <w:r>
        <w:t>: Define providence</w:t>
      </w:r>
      <w:r>
        <w:fldChar w:fldCharType="begin"/>
      </w:r>
      <w:r>
        <w:instrText xml:space="preserve"> XE "</w:instrText>
      </w:r>
      <w:r w:rsidRPr="00A10619">
        <w:instrText>providence</w:instrText>
      </w:r>
      <w:r>
        <w:instrText xml:space="preserve">" </w:instrText>
      </w:r>
      <w:r>
        <w:fldChar w:fldCharType="end"/>
      </w:r>
      <w:r>
        <w:t xml:space="preserve"> and why it is important to understand. </w:t>
      </w:r>
    </w:p>
    <w:p w14:paraId="7143AA96" w14:textId="77777777" w:rsidR="00823769" w:rsidRPr="00742798" w:rsidRDefault="00823769" w:rsidP="00823769"/>
    <w:p w14:paraId="4BF41FC6" w14:textId="77777777" w:rsidR="00823769" w:rsidRDefault="00823769" w:rsidP="00823769">
      <w:r w:rsidRPr="006876A4">
        <w:rPr>
          <w:b/>
        </w:rPr>
        <w:t>Definition</w:t>
      </w:r>
      <w:r>
        <w:t xml:space="preserve">: God’s activity by which he preserves and governs all aspects of his creation. </w:t>
      </w:r>
    </w:p>
    <w:p w14:paraId="6F73C7DE" w14:textId="77777777" w:rsidR="00823769" w:rsidRDefault="00823769" w:rsidP="00823769">
      <w:pPr>
        <w:pStyle w:val="Heading2"/>
      </w:pPr>
      <w:r>
        <w:t>Providence</w:t>
      </w:r>
      <w:r>
        <w:fldChar w:fldCharType="begin"/>
      </w:r>
      <w:r>
        <w:instrText xml:space="preserve"> XE "Providence" </w:instrText>
      </w:r>
      <w:r>
        <w:fldChar w:fldCharType="end"/>
      </w:r>
      <w:r>
        <w:t xml:space="preserve"> versus decrees</w:t>
      </w:r>
    </w:p>
    <w:p w14:paraId="4528F3B2" w14:textId="77777777" w:rsidR="00A33550" w:rsidRDefault="00A33550" w:rsidP="00823769">
      <w:pPr>
        <w:pStyle w:val="Heading3"/>
      </w:pPr>
    </w:p>
    <w:p w14:paraId="4F19D9F1" w14:textId="77777777" w:rsidR="00A33550" w:rsidRDefault="00A33550" w:rsidP="00823769">
      <w:pPr>
        <w:pStyle w:val="Heading3"/>
      </w:pPr>
    </w:p>
    <w:p w14:paraId="33C535E2" w14:textId="77777777" w:rsidR="00823769" w:rsidRDefault="00823769" w:rsidP="00823769">
      <w:pPr>
        <w:pStyle w:val="Heading3"/>
      </w:pPr>
      <w:r>
        <w:t>Concurrence</w:t>
      </w:r>
      <w:r>
        <w:fldChar w:fldCharType="begin"/>
      </w:r>
      <w:r>
        <w:instrText xml:space="preserve"> XE "Concurrence" </w:instrText>
      </w:r>
      <w:r>
        <w:fldChar w:fldCharType="end"/>
      </w:r>
      <w:r>
        <w:t xml:space="preserve"> versus deism</w:t>
      </w:r>
    </w:p>
    <w:p w14:paraId="57B6CE02" w14:textId="77777777" w:rsidR="00A33550" w:rsidRDefault="00A33550" w:rsidP="00823769">
      <w:pPr>
        <w:pStyle w:val="Heading3"/>
      </w:pPr>
    </w:p>
    <w:p w14:paraId="1B0A08C8" w14:textId="77777777" w:rsidR="00A33550" w:rsidRDefault="00A33550" w:rsidP="00823769">
      <w:pPr>
        <w:pStyle w:val="Heading3"/>
      </w:pPr>
    </w:p>
    <w:p w14:paraId="7C05C519" w14:textId="77777777" w:rsidR="00823769" w:rsidRDefault="00823769" w:rsidP="00823769">
      <w:pPr>
        <w:pStyle w:val="Heading3"/>
      </w:pPr>
      <w:r>
        <w:t>Christ and providence</w:t>
      </w:r>
      <w:r>
        <w:fldChar w:fldCharType="begin"/>
      </w:r>
      <w:r>
        <w:instrText xml:space="preserve"> XE "</w:instrText>
      </w:r>
      <w:r w:rsidRPr="00A10619">
        <w:instrText>providence</w:instrText>
      </w:r>
      <w:r>
        <w:instrText xml:space="preserve">" </w:instrText>
      </w:r>
      <w:r>
        <w:fldChar w:fldCharType="end"/>
      </w:r>
    </w:p>
    <w:p w14:paraId="4FC2BCDD" w14:textId="77777777" w:rsidR="00A33550" w:rsidRDefault="00A33550" w:rsidP="00823769">
      <w:pPr>
        <w:jc w:val="left"/>
      </w:pPr>
    </w:p>
    <w:p w14:paraId="7CD44578" w14:textId="77777777" w:rsidR="00A33550" w:rsidRDefault="00A33550" w:rsidP="00823769">
      <w:pPr>
        <w:jc w:val="left"/>
      </w:pPr>
    </w:p>
    <w:p w14:paraId="767A0EF7" w14:textId="77777777" w:rsidR="00A33550" w:rsidRDefault="00A33550" w:rsidP="00823769">
      <w:pPr>
        <w:jc w:val="left"/>
      </w:pPr>
    </w:p>
    <w:p w14:paraId="439D1C08" w14:textId="77777777" w:rsidR="00A33550" w:rsidRDefault="00A33550" w:rsidP="00823769">
      <w:pPr>
        <w:jc w:val="left"/>
      </w:pPr>
    </w:p>
    <w:p w14:paraId="7D4933F2" w14:textId="77777777" w:rsidR="00A33550" w:rsidRDefault="00A33550" w:rsidP="00823769">
      <w:pPr>
        <w:jc w:val="left"/>
      </w:pPr>
    </w:p>
    <w:p w14:paraId="04673F5B" w14:textId="27209C6C" w:rsidR="00823769" w:rsidRPr="00A10619" w:rsidRDefault="00A965BA" w:rsidP="00823769">
      <w:pPr>
        <w:jc w:val="left"/>
      </w:pPr>
      <w:hyperlink r:id="rId91" w:tooltip=" And Jesus came and said to them, " w:history="1">
        <w:r w:rsidR="00823769" w:rsidRPr="00067EF1">
          <w:rPr>
            <w:rStyle w:val="Hyperlink"/>
          </w:rPr>
          <w:t xml:space="preserve">Matthew </w:t>
        </w:r>
        <w:r w:rsidR="00823769" w:rsidRPr="00067EF1">
          <w:rPr>
            <w:rStyle w:val="Hyperlink"/>
          </w:rPr>
          <w:softHyphen/>
          <w:t>28:18</w:t>
        </w:r>
      </w:hyperlink>
      <w:r w:rsidR="00823769" w:rsidRPr="00A10619">
        <w:t xml:space="preserve">; </w:t>
      </w:r>
      <w:hyperlink r:id="rId92" w:tooltip=" since you have given him authority over all flesh, to give eternal life to all whom you have given him." w:history="1">
        <w:r w:rsidR="00823769" w:rsidRPr="00067EF1">
          <w:rPr>
            <w:rStyle w:val="Hyperlink"/>
          </w:rPr>
          <w:t xml:space="preserve">John </w:t>
        </w:r>
        <w:r w:rsidR="00823769" w:rsidRPr="00067EF1">
          <w:rPr>
            <w:rStyle w:val="Hyperlink"/>
          </w:rPr>
          <w:softHyphen/>
          <w:t>17:2</w:t>
        </w:r>
      </w:hyperlink>
      <w:r w:rsidR="00823769">
        <w:t xml:space="preserve">; </w:t>
      </w:r>
      <w:hyperlink r:id="rId93" w:tooltip="For to this end Christ died and lived again, that he might be Lord both of the dead and of the living." w:history="1">
        <w:r w:rsidR="00823769" w:rsidRPr="00067EF1">
          <w:rPr>
            <w:rStyle w:val="Hyperlink"/>
          </w:rPr>
          <w:t xml:space="preserve">Romans </w:t>
        </w:r>
        <w:r w:rsidR="00823769" w:rsidRPr="00067EF1">
          <w:rPr>
            <w:rStyle w:val="Hyperlink"/>
          </w:rPr>
          <w:softHyphen/>
          <w:t>14:9</w:t>
        </w:r>
      </w:hyperlink>
      <w:r w:rsidR="00823769">
        <w:t xml:space="preserve">; </w:t>
      </w:r>
      <w:hyperlink r:id="rId94" w:tooltip="For us there is one God, the Father, from whom are all things and for whom we exist, and one Lord, Jesus Christ, through whom are all things and through whom we exist." w:history="1">
        <w:r w:rsidR="00823769" w:rsidRPr="00831C37">
          <w:rPr>
            <w:rStyle w:val="Hyperlink"/>
          </w:rPr>
          <w:t xml:space="preserve">1Corinthians </w:t>
        </w:r>
        <w:r w:rsidR="00823769" w:rsidRPr="00831C37">
          <w:rPr>
            <w:rStyle w:val="Hyperlink"/>
          </w:rPr>
          <w:softHyphen/>
          <w:t>8:6</w:t>
        </w:r>
      </w:hyperlink>
      <w:r w:rsidR="00823769">
        <w:t xml:space="preserve">; </w:t>
      </w:r>
      <w:hyperlink r:id="rId95" w:tooltip="far above all rule and authority and power and dominion, and above every name that is named, not only in this age but also in the one to come." w:history="1">
        <w:r w:rsidR="00823769" w:rsidRPr="00831C37">
          <w:rPr>
            <w:rStyle w:val="Hyperlink"/>
          </w:rPr>
          <w:t>Ephesians 1:21</w:t>
        </w:r>
      </w:hyperlink>
      <w:r w:rsidR="00823769" w:rsidRPr="00A10619">
        <w:t xml:space="preserve">; </w:t>
      </w:r>
      <w:r w:rsidR="00823769">
        <w:br/>
      </w:r>
      <w:hyperlink r:id="rId96" w:tooltip="He is the beginning, the firstborn from the dead, that in everything he might be preeminent. 19 For in him all the fullness of God was pleased to dwell," w:history="1">
        <w:r w:rsidR="00823769" w:rsidRPr="00831C37">
          <w:rPr>
            <w:rStyle w:val="Hyperlink"/>
          </w:rPr>
          <w:t xml:space="preserve">Colossians </w:t>
        </w:r>
        <w:r w:rsidR="00823769" w:rsidRPr="00831C37">
          <w:rPr>
            <w:rStyle w:val="Hyperlink"/>
          </w:rPr>
          <w:softHyphen/>
          <w:t>1:18</w:t>
        </w:r>
      </w:hyperlink>
      <w:r w:rsidR="00823769">
        <w:t xml:space="preserve">; </w:t>
      </w:r>
      <w:hyperlink r:id="rId97" w:tooltip="who has gone into heaven and is at the right hand of God, with angels, authorities, and powers having been subjected to him." w:history="1">
        <w:r w:rsidR="00823769">
          <w:rPr>
            <w:rStyle w:val="Hyperlink"/>
          </w:rPr>
          <w:t>1Pet</w:t>
        </w:r>
        <w:r w:rsidR="00823769" w:rsidRPr="00831C37">
          <w:rPr>
            <w:rStyle w:val="Hyperlink"/>
          </w:rPr>
          <w:t xml:space="preserve">er </w:t>
        </w:r>
        <w:r w:rsidR="00823769" w:rsidRPr="00831C37">
          <w:rPr>
            <w:rStyle w:val="Hyperlink"/>
          </w:rPr>
          <w:softHyphen/>
          <w:t xml:space="preserve">3:22 </w:t>
        </w:r>
      </w:hyperlink>
      <w:r w:rsidR="00823769" w:rsidRPr="00A10619">
        <w:t xml:space="preserve"> </w:t>
      </w:r>
    </w:p>
    <w:p w14:paraId="07F62F7F" w14:textId="77777777" w:rsidR="00823769" w:rsidRDefault="00823769" w:rsidP="00823769">
      <w:pPr>
        <w:pStyle w:val="Heading3"/>
      </w:pPr>
      <w:r>
        <w:t>Benefit of the elect</w:t>
      </w:r>
    </w:p>
    <w:p w14:paraId="0A88DFC6" w14:textId="7D267622" w:rsidR="00823769" w:rsidRPr="00B170C2" w:rsidRDefault="00823769" w:rsidP="00823769">
      <w:pPr>
        <w:rPr>
          <w:color w:val="000000"/>
          <w:lang w:val="es-ES_tradnl"/>
        </w:rPr>
      </w:pPr>
      <w:r>
        <w:fldChar w:fldCharType="begin"/>
      </w:r>
      <w:r>
        <w:instrText xml:space="preserve"> XE "covenant" \t "See Chapter on Covenants" </w:instrText>
      </w:r>
      <w:r>
        <w:fldChar w:fldCharType="end"/>
      </w:r>
      <w:hyperlink r:id="rId98" w:tooltip=" if the Lord had not cut short the days, no human being would be saved. But for the sake of the elect, whom he chose, he shortened the days." w:history="1">
        <w:r w:rsidRPr="00831C37">
          <w:rPr>
            <w:rStyle w:val="Hyperlink"/>
            <w:lang w:val="es-ES_tradnl"/>
          </w:rPr>
          <w:t xml:space="preserve">Mark </w:t>
        </w:r>
        <w:r w:rsidRPr="00831C37">
          <w:rPr>
            <w:rStyle w:val="Hyperlink"/>
            <w:lang w:val="es-ES_tradnl"/>
          </w:rPr>
          <w:softHyphen/>
          <w:t>13:20</w:t>
        </w:r>
      </w:hyperlink>
      <w:r>
        <w:rPr>
          <w:color w:val="000000"/>
          <w:lang w:val="es-ES_tradnl"/>
        </w:rPr>
        <w:t>;</w:t>
      </w:r>
      <w:r w:rsidRPr="00B75663">
        <w:rPr>
          <w:color w:val="000000"/>
          <w:lang w:val="es-ES_tradnl"/>
        </w:rPr>
        <w:t xml:space="preserve"> </w:t>
      </w:r>
      <w:hyperlink r:id="rId99" w:tooltip="Therefore I endure everything for the sake of the elect, that they also may obtain the salvation that is in Christ Jesus with eternal glory." w:history="1">
        <w:r w:rsidRPr="00831C37">
          <w:rPr>
            <w:rStyle w:val="Hyperlink"/>
            <w:lang w:val="es-ES_tradnl"/>
          </w:rPr>
          <w:t>2Tim.</w:t>
        </w:r>
        <w:r w:rsidRPr="00831C37">
          <w:rPr>
            <w:rStyle w:val="Hyperlink"/>
            <w:lang w:val="es-ES_tradnl"/>
          </w:rPr>
          <w:softHyphen/>
          <w:t>2:10</w:t>
        </w:r>
      </w:hyperlink>
      <w:r>
        <w:rPr>
          <w:color w:val="000000"/>
          <w:lang w:val="es-ES_tradnl"/>
        </w:rPr>
        <w:t>;</w:t>
      </w:r>
      <w:r w:rsidRPr="00B75663">
        <w:rPr>
          <w:color w:val="000000"/>
          <w:lang w:val="es-ES_tradnl"/>
        </w:rPr>
        <w:t xml:space="preserve"> </w:t>
      </w:r>
      <w:hyperlink r:id="rId100" w:tooltip="For all things are yours, 22 whether Paul or Apollos or Cephas or the world or life or death or the present or the future—all are yours, 23 and you are Christ’s, and Christ is God’s." w:history="1">
        <w:r w:rsidRPr="00831C37">
          <w:rPr>
            <w:rStyle w:val="Hyperlink"/>
            <w:lang w:val="es-ES_tradnl"/>
          </w:rPr>
          <w:t>1Cor.</w:t>
        </w:r>
        <w:r w:rsidRPr="00831C37">
          <w:rPr>
            <w:rStyle w:val="Hyperlink"/>
            <w:lang w:val="es-ES_tradnl"/>
          </w:rPr>
          <w:softHyphen/>
          <w:t>3:21-23</w:t>
        </w:r>
      </w:hyperlink>
    </w:p>
    <w:p w14:paraId="3FFD7117" w14:textId="77777777" w:rsidR="00823769" w:rsidRDefault="00823769" w:rsidP="00823769">
      <w:pPr>
        <w:pStyle w:val="Heading2"/>
      </w:pPr>
      <w:r>
        <w:t>The means of providence</w:t>
      </w:r>
      <w:r>
        <w:fldChar w:fldCharType="begin"/>
      </w:r>
      <w:r>
        <w:instrText xml:space="preserve"> XE "</w:instrText>
      </w:r>
      <w:r w:rsidRPr="00A10619">
        <w:instrText>providence</w:instrText>
      </w:r>
      <w:r>
        <w:instrText xml:space="preserve">" </w:instrText>
      </w:r>
      <w:r>
        <w:fldChar w:fldCharType="end"/>
      </w:r>
    </w:p>
    <w:p w14:paraId="78E8681A" w14:textId="6DD4E219" w:rsidR="00823769" w:rsidRDefault="00823769" w:rsidP="00823769">
      <w:r>
        <w:t xml:space="preserve"> (</w:t>
      </w:r>
      <w:hyperlink r:id="rId101" w:tooltip="God, in His ordinary providence, makes use of means, yet is free to work without, above, and against them, at His pleasure. " w:history="1">
        <w:r w:rsidRPr="004929D0">
          <w:rPr>
            <w:rStyle w:val="Hyperlink"/>
          </w:rPr>
          <w:t>WCF Chapter 5-3</w:t>
        </w:r>
      </w:hyperlink>
      <w:r>
        <w:t xml:space="preserve">) </w:t>
      </w:r>
    </w:p>
    <w:p w14:paraId="71FC5696" w14:textId="77777777" w:rsidR="00A33550" w:rsidRDefault="00A33550" w:rsidP="00823769"/>
    <w:p w14:paraId="7892BDB6" w14:textId="77777777" w:rsidR="00A33550" w:rsidRDefault="00A33550" w:rsidP="00823769"/>
    <w:p w14:paraId="06EEAB1B" w14:textId="77777777" w:rsidR="00823769" w:rsidRDefault="00823769" w:rsidP="00823769">
      <w:pPr>
        <w:pStyle w:val="Heading2"/>
      </w:pPr>
      <w:r>
        <w:t>Arminian</w:t>
      </w:r>
      <w:r>
        <w:fldChar w:fldCharType="begin"/>
      </w:r>
      <w:r>
        <w:instrText xml:space="preserve"> XE "Arminian:Arminianism" </w:instrText>
      </w:r>
      <w:r>
        <w:fldChar w:fldCharType="end"/>
      </w:r>
      <w:r>
        <w:t xml:space="preserve"> and Reformed perspectives of providence</w:t>
      </w:r>
      <w:r>
        <w:fldChar w:fldCharType="begin"/>
      </w:r>
      <w:r>
        <w:instrText xml:space="preserve"> XE "</w:instrText>
      </w:r>
      <w:r w:rsidRPr="00A10619">
        <w:instrText>providence</w:instrText>
      </w:r>
      <w:r>
        <w:instrText xml:space="preserve">" </w:instrText>
      </w:r>
      <w:r>
        <w:fldChar w:fldCharType="end"/>
      </w:r>
    </w:p>
    <w:p w14:paraId="0D26CF74" w14:textId="7B26EB34" w:rsidR="00823769" w:rsidRPr="00501C9D" w:rsidRDefault="00823769" w:rsidP="00823769">
      <w:pPr>
        <w:pStyle w:val="Heading3"/>
        <w:rPr>
          <w:rFonts w:eastAsiaTheme="minorEastAsia" w:cs="Arial"/>
          <w:b w:val="0"/>
          <w:bCs w:val="0"/>
          <w:color w:val="auto"/>
        </w:rPr>
      </w:pPr>
      <w:r>
        <w:t xml:space="preserve">Arminian: </w:t>
      </w:r>
      <w:r w:rsidRPr="00501C9D">
        <w:rPr>
          <w:rFonts w:eastAsiaTheme="minorEastAsia" w:cs="Arial"/>
          <w:b w:val="0"/>
          <w:bCs w:val="0"/>
          <w:color w:val="auto"/>
        </w:rPr>
        <w:fldChar w:fldCharType="begin"/>
      </w:r>
      <w:r w:rsidRPr="00501C9D">
        <w:rPr>
          <w:rFonts w:eastAsiaTheme="minorEastAsia" w:cs="Arial"/>
          <w:b w:val="0"/>
          <w:bCs w:val="0"/>
          <w:color w:val="auto"/>
        </w:rPr>
        <w:instrText xml:space="preserve"> XE "Arminian:Arminianism" </w:instrText>
      </w:r>
      <w:r w:rsidRPr="00501C9D">
        <w:rPr>
          <w:rFonts w:eastAsiaTheme="minorEastAsia" w:cs="Arial"/>
          <w:b w:val="0"/>
          <w:bCs w:val="0"/>
          <w:color w:val="auto"/>
        </w:rPr>
        <w:fldChar w:fldCharType="end"/>
      </w:r>
      <w:r w:rsidRPr="00501C9D">
        <w:rPr>
          <w:rFonts w:eastAsiaTheme="minorEastAsia" w:cs="Arial"/>
          <w:b w:val="0"/>
          <w:bCs w:val="0"/>
          <w:color w:val="auto"/>
        </w:rPr>
        <w:t xml:space="preserve"> </w:t>
      </w:r>
    </w:p>
    <w:p w14:paraId="24F141CD" w14:textId="77777777" w:rsidR="00823769" w:rsidRDefault="00823769" w:rsidP="00823769"/>
    <w:p w14:paraId="0ABD92E2" w14:textId="77777777" w:rsidR="00823769" w:rsidRPr="00501C9D" w:rsidRDefault="00823769" w:rsidP="00823769">
      <w:pPr>
        <w:pStyle w:val="Heading3"/>
        <w:rPr>
          <w:rFonts w:eastAsiaTheme="minorEastAsia" w:cs="Arial"/>
          <w:b w:val="0"/>
          <w:bCs w:val="0"/>
          <w:color w:val="auto"/>
        </w:rPr>
      </w:pPr>
      <w:r>
        <w:t xml:space="preserve">Reformed: </w:t>
      </w:r>
      <w:r w:rsidRPr="00501C9D">
        <w:rPr>
          <w:rFonts w:eastAsiaTheme="minorEastAsia" w:cs="Arial"/>
          <w:b w:val="0"/>
          <w:bCs w:val="0"/>
          <w:color w:val="auto"/>
        </w:rPr>
        <w:t xml:space="preserve">God is actively involved in everything at all times. This is concurrence. </w:t>
      </w:r>
    </w:p>
    <w:p w14:paraId="25B8943C" w14:textId="486F386F" w:rsidR="00823769" w:rsidRPr="00A97822" w:rsidRDefault="00A965BA" w:rsidP="00153240">
      <w:pPr>
        <w:pStyle w:val="ListParagraph"/>
        <w:numPr>
          <w:ilvl w:val="0"/>
          <w:numId w:val="59"/>
        </w:numPr>
        <w:rPr>
          <w:iCs/>
        </w:rPr>
      </w:pPr>
      <w:hyperlink r:id="rId102" w:tooltip="For to this end we toil and strive, because we have our hope set on the living God, who is the Savior of all people, especially of those who believe." w:history="1">
        <w:r w:rsidR="00823769" w:rsidRPr="00A97822">
          <w:rPr>
            <w:rStyle w:val="Hyperlink"/>
            <w:iCs/>
          </w:rPr>
          <w:t>1Timothy 4:10</w:t>
        </w:r>
      </w:hyperlink>
      <w:r w:rsidR="00823769" w:rsidRPr="00A97822">
        <w:rPr>
          <w:iCs/>
        </w:rPr>
        <w:t xml:space="preserve">; </w:t>
      </w:r>
      <w:hyperlink r:id="rId103" w:tooltip="Yet he did not leave himself without witness, for he did good by giving you rains from heaven and fruitful seasons, satisfying your hearts with food and gladness." w:history="1">
        <w:r w:rsidR="00823769" w:rsidRPr="00A97822">
          <w:rPr>
            <w:rStyle w:val="Hyperlink"/>
            <w:iCs/>
          </w:rPr>
          <w:t>Acts 14:17</w:t>
        </w:r>
      </w:hyperlink>
      <w:r w:rsidR="00823769" w:rsidRPr="00A97822">
        <w:rPr>
          <w:iCs/>
        </w:rPr>
        <w:t xml:space="preserve"> </w:t>
      </w:r>
    </w:p>
    <w:p w14:paraId="351B9B1D" w14:textId="53645915" w:rsidR="00823769" w:rsidRPr="00A97822" w:rsidRDefault="00A965BA" w:rsidP="00153240">
      <w:pPr>
        <w:pStyle w:val="ListParagraph"/>
        <w:numPr>
          <w:ilvl w:val="0"/>
          <w:numId w:val="59"/>
        </w:numPr>
        <w:rPr>
          <w:iCs/>
        </w:rPr>
      </w:pPr>
      <w:hyperlink r:id="rId104" w:tooltip="Every good gift and every perfect gift is from above, coming down from the Father of lights with whom there is no variation or shadow due to change." w:history="1">
        <w:r w:rsidR="00823769" w:rsidRPr="00A97822">
          <w:rPr>
            <w:rStyle w:val="Hyperlink"/>
            <w:iCs/>
          </w:rPr>
          <w:t xml:space="preserve"> James 1:17</w:t>
        </w:r>
      </w:hyperlink>
    </w:p>
    <w:p w14:paraId="7F1A6ECA" w14:textId="760FB374" w:rsidR="00823769" w:rsidRPr="00A97822" w:rsidRDefault="00823769" w:rsidP="00153240">
      <w:pPr>
        <w:pStyle w:val="ListParagraph"/>
        <w:numPr>
          <w:ilvl w:val="0"/>
          <w:numId w:val="59"/>
        </w:numPr>
        <w:rPr>
          <w:iCs/>
        </w:rPr>
      </w:pPr>
      <w:r w:rsidRPr="00A97822">
        <w:rPr>
          <w:iCs/>
        </w:rPr>
        <w:t xml:space="preserve"> </w:t>
      </w:r>
      <w:hyperlink r:id="rId105" w:tooltip="And he made from one man every nation of mankind to live on all the face of the earth, having determined allotted periods and the boundaries of their dwelling place, 27 that they should seek God," w:history="1">
        <w:r w:rsidRPr="00A97822">
          <w:rPr>
            <w:rStyle w:val="Hyperlink"/>
            <w:iCs/>
          </w:rPr>
          <w:t>Acts 17:26,27</w:t>
        </w:r>
      </w:hyperlink>
      <w:r w:rsidRPr="00A97822">
        <w:rPr>
          <w:iCs/>
        </w:rPr>
        <w:t xml:space="preserve"> </w:t>
      </w:r>
    </w:p>
    <w:p w14:paraId="3419319F" w14:textId="37C40565" w:rsidR="00823769" w:rsidRPr="00A97822" w:rsidRDefault="00823769" w:rsidP="00153240">
      <w:pPr>
        <w:pStyle w:val="ListParagraph"/>
        <w:numPr>
          <w:ilvl w:val="0"/>
          <w:numId w:val="59"/>
        </w:numPr>
        <w:rPr>
          <w:iCs/>
        </w:rPr>
      </w:pPr>
      <w:r w:rsidRPr="00A97822">
        <w:rPr>
          <w:iCs/>
        </w:rPr>
        <w:t xml:space="preserve"> </w:t>
      </w:r>
      <w:hyperlink r:id="rId106" w:tooltip="having been predestined according to the purpose of him who works all things according to the counsel of his will," w:history="1">
        <w:r w:rsidRPr="00A97822">
          <w:rPr>
            <w:rStyle w:val="Hyperlink"/>
            <w:iCs/>
          </w:rPr>
          <w:t>Ephesians 1:11</w:t>
        </w:r>
      </w:hyperlink>
    </w:p>
    <w:p w14:paraId="45916C84" w14:textId="77777777" w:rsidR="00823769" w:rsidRDefault="00823769" w:rsidP="00823769"/>
    <w:p w14:paraId="4E5909DD" w14:textId="77777777" w:rsidR="009468A3" w:rsidRDefault="009468A3" w:rsidP="00823769">
      <w:pPr>
        <w:pStyle w:val="Heading2"/>
      </w:pPr>
    </w:p>
    <w:p w14:paraId="5BC1BE58" w14:textId="77777777" w:rsidR="00823769" w:rsidRDefault="00823769" w:rsidP="00823769">
      <w:pPr>
        <w:pStyle w:val="Heading2"/>
      </w:pPr>
      <w:r>
        <w:t>Common man’s viewpoint</w:t>
      </w:r>
    </w:p>
    <w:p w14:paraId="269212ED" w14:textId="77777777" w:rsidR="00823769" w:rsidRDefault="00823769" w:rsidP="00823769"/>
    <w:p w14:paraId="34B65473" w14:textId="48DC4D29" w:rsidR="00823769" w:rsidRDefault="00823769" w:rsidP="00823769">
      <w:pPr>
        <w:pStyle w:val="Heading3"/>
        <w:rPr>
          <w:rFonts w:eastAsiaTheme="minorEastAsia" w:cs="Arial"/>
          <w:b w:val="0"/>
          <w:bCs w:val="0"/>
          <w:color w:val="auto"/>
        </w:rPr>
      </w:pPr>
      <w:proofErr w:type="spellStart"/>
      <w:r>
        <w:t>Berkhof</w:t>
      </w:r>
      <w:proofErr w:type="spellEnd"/>
      <w:r>
        <w:t xml:space="preserve">: </w:t>
      </w:r>
    </w:p>
    <w:p w14:paraId="51D29BDD" w14:textId="77777777" w:rsidR="00823769" w:rsidRDefault="00823769" w:rsidP="00823769"/>
    <w:p w14:paraId="0BF13E8E" w14:textId="77777777" w:rsidR="009468A3" w:rsidRPr="00F80573" w:rsidRDefault="009468A3" w:rsidP="00823769"/>
    <w:p w14:paraId="17B25031" w14:textId="4688EA9F" w:rsidR="00823769" w:rsidRPr="00F80573" w:rsidRDefault="00823769" w:rsidP="00823769">
      <w:pPr>
        <w:pStyle w:val="Heading3"/>
        <w:rPr>
          <w:rFonts w:eastAsiaTheme="minorEastAsia" w:cs="Arial"/>
          <w:b w:val="0"/>
          <w:bCs w:val="0"/>
          <w:color w:val="auto"/>
        </w:rPr>
      </w:pPr>
      <w:r>
        <w:t xml:space="preserve">C.S. Lewis: </w:t>
      </w:r>
    </w:p>
    <w:p w14:paraId="2EBB38A6" w14:textId="77777777" w:rsidR="00823769" w:rsidRDefault="00823769" w:rsidP="00823769"/>
    <w:p w14:paraId="7566789D" w14:textId="77777777" w:rsidR="009468A3" w:rsidRDefault="009468A3" w:rsidP="00823769"/>
    <w:p w14:paraId="772E1EC9" w14:textId="77777777" w:rsidR="009468A3" w:rsidRDefault="009468A3" w:rsidP="00823769"/>
    <w:p w14:paraId="3F5FF9AF" w14:textId="77777777" w:rsidR="009468A3" w:rsidRDefault="009468A3" w:rsidP="00823769"/>
    <w:p w14:paraId="5FFA815E" w14:textId="77777777" w:rsidR="009468A3" w:rsidRDefault="009468A3" w:rsidP="00823769"/>
    <w:p w14:paraId="79EB9EB9" w14:textId="77777777" w:rsidR="00823769" w:rsidRDefault="00823769" w:rsidP="00823769">
      <w:pPr>
        <w:pStyle w:val="Heading2"/>
      </w:pPr>
      <w:r>
        <w:t>Jesuits and the doctrine of pious fraud</w:t>
      </w:r>
    </w:p>
    <w:p w14:paraId="5F351D29" w14:textId="3F93EC14" w:rsidR="00823769" w:rsidRPr="005E28FC" w:rsidRDefault="00823769" w:rsidP="00823769"/>
    <w:p w14:paraId="13AC94C6" w14:textId="77777777" w:rsidR="00823769" w:rsidRDefault="00823769" w:rsidP="00823769"/>
    <w:p w14:paraId="5ED43277" w14:textId="77777777" w:rsidR="00823769" w:rsidRPr="00887F9A" w:rsidRDefault="00823769" w:rsidP="00823769">
      <w:pPr>
        <w:rPr>
          <w:b/>
        </w:rPr>
      </w:pPr>
      <w:r w:rsidRPr="00874504">
        <w:rPr>
          <w:b/>
        </w:rPr>
        <w:t>From this lesson we learn…</w:t>
      </w:r>
    </w:p>
    <w:p w14:paraId="0DA0E476" w14:textId="77777777" w:rsidR="00823769" w:rsidRDefault="00823769" w:rsidP="00153240">
      <w:pPr>
        <w:pStyle w:val="ListParagraph"/>
        <w:numPr>
          <w:ilvl w:val="0"/>
          <w:numId w:val="15"/>
        </w:numPr>
      </w:pPr>
      <w:r>
        <w:t xml:space="preserve">Two views of creation </w:t>
      </w:r>
      <w:r w:rsidRPr="007B7D26">
        <w:rPr>
          <w:i/>
        </w:rPr>
        <w:t>ex nihilo</w:t>
      </w:r>
      <w:r>
        <w:t xml:space="preserve"> exist.</w:t>
      </w:r>
    </w:p>
    <w:p w14:paraId="7069458D" w14:textId="77777777" w:rsidR="00823769" w:rsidRDefault="00823769" w:rsidP="00153240">
      <w:pPr>
        <w:pStyle w:val="ListParagraph"/>
        <w:numPr>
          <w:ilvl w:val="0"/>
          <w:numId w:val="15"/>
        </w:numPr>
      </w:pPr>
      <w:r>
        <w:t xml:space="preserve">Old earth versus young earth is a continuing debate among Christians. </w:t>
      </w:r>
    </w:p>
    <w:p w14:paraId="119E2564" w14:textId="77777777" w:rsidR="00823769" w:rsidRDefault="00823769" w:rsidP="00153240">
      <w:pPr>
        <w:pStyle w:val="ListParagraph"/>
        <w:numPr>
          <w:ilvl w:val="0"/>
          <w:numId w:val="15"/>
        </w:numPr>
      </w:pPr>
      <w:r>
        <w:t xml:space="preserve">God is present and active in his creation. This is called </w:t>
      </w:r>
      <w:r w:rsidRPr="007B7D26">
        <w:rPr>
          <w:i/>
        </w:rPr>
        <w:t>providence</w:t>
      </w:r>
      <w:r>
        <w:t xml:space="preserve"> in contrast to deism which teaches God is not involved in his creation. </w:t>
      </w:r>
    </w:p>
    <w:p w14:paraId="7B0D27D8" w14:textId="77777777" w:rsidR="00823769" w:rsidRPr="00887F9A" w:rsidRDefault="00823769" w:rsidP="00823769"/>
    <w:p w14:paraId="42BE845A" w14:textId="77777777" w:rsidR="00823769" w:rsidRPr="005E28FC" w:rsidRDefault="00823769" w:rsidP="00823769">
      <w:r>
        <w:rPr>
          <w:b/>
        </w:rPr>
        <w:t xml:space="preserve">Homework reading: </w:t>
      </w:r>
      <w:r>
        <w:t xml:space="preserve"> </w:t>
      </w:r>
      <w:proofErr w:type="spellStart"/>
      <w:r>
        <w:t>Berkhof</w:t>
      </w:r>
      <w:proofErr w:type="spellEnd"/>
      <w:r>
        <w:t xml:space="preserve"> pp.207-212 in preparation for the next class. </w:t>
      </w:r>
    </w:p>
    <w:p w14:paraId="21E84657" w14:textId="77777777" w:rsidR="00823769" w:rsidRDefault="00823769" w:rsidP="00823769"/>
    <w:p w14:paraId="66DF42AE" w14:textId="77777777" w:rsidR="00823769" w:rsidRDefault="00823769" w:rsidP="00823769"/>
    <w:p w14:paraId="1E0E0D91" w14:textId="77777777" w:rsidR="00823769" w:rsidRDefault="00823769" w:rsidP="00823769"/>
    <w:p w14:paraId="1C2B2CEC" w14:textId="77777777" w:rsidR="00823769" w:rsidRDefault="00823769" w:rsidP="00823769"/>
    <w:p w14:paraId="3F672AE2" w14:textId="77777777" w:rsidR="00823769" w:rsidRDefault="00823769" w:rsidP="00823769"/>
    <w:p w14:paraId="73E4EF13" w14:textId="77777777" w:rsidR="00823769" w:rsidRDefault="00823769" w:rsidP="00823769">
      <w:pPr>
        <w:sectPr w:rsidR="00823769" w:rsidSect="004B7752">
          <w:endnotePr>
            <w:numFmt w:val="decimal"/>
          </w:endnotePr>
          <w:pgSz w:w="12240" w:h="15840"/>
          <w:pgMar w:top="1440" w:right="1440" w:bottom="1440" w:left="1440" w:header="360" w:footer="360" w:gutter="0"/>
          <w:cols w:space="720"/>
        </w:sectPr>
      </w:pPr>
    </w:p>
    <w:p w14:paraId="30B496FA" w14:textId="77777777" w:rsidR="00823769" w:rsidRDefault="00823769" w:rsidP="005E7189">
      <w:pPr>
        <w:pStyle w:val="Heading1"/>
      </w:pPr>
      <w:bookmarkStart w:id="41" w:name="_Toc453253488"/>
      <w:bookmarkStart w:id="42" w:name="_Toc454115950"/>
      <w:r>
        <w:t>PART TWO: ANTHROPOLOGY</w:t>
      </w:r>
      <w:bookmarkEnd w:id="41"/>
      <w:bookmarkEnd w:id="42"/>
      <w:r w:rsidRPr="00605007">
        <w:t xml:space="preserve"> </w:t>
      </w:r>
    </w:p>
    <w:p w14:paraId="1B10BE07" w14:textId="67CACBBE" w:rsidR="00823769" w:rsidRPr="003D3E39" w:rsidRDefault="00823769" w:rsidP="009468A3">
      <w:pPr>
        <w:jc w:val="left"/>
        <w:rPr>
          <w:sz w:val="28"/>
        </w:rPr>
      </w:pPr>
      <w:r w:rsidRPr="003D3E39">
        <w:rPr>
          <w:sz w:val="28"/>
        </w:rPr>
        <w:t>Doctrine of Man</w:t>
      </w:r>
      <w:r w:rsidR="009468A3">
        <w:rPr>
          <w:sz w:val="28"/>
        </w:rPr>
        <w:t xml:space="preserve">: </w:t>
      </w:r>
      <w:r w:rsidRPr="003D3E39">
        <w:rPr>
          <w:sz w:val="28"/>
        </w:rPr>
        <w:t>Origin, nature, sin and covenants</w:t>
      </w:r>
    </w:p>
    <w:p w14:paraId="6C56D7C6" w14:textId="77777777" w:rsidR="00823769" w:rsidRDefault="00823769" w:rsidP="00823769"/>
    <w:p w14:paraId="5AA0C0D6" w14:textId="77777777" w:rsidR="00823769" w:rsidRDefault="00823769" w:rsidP="005E7189">
      <w:pPr>
        <w:pStyle w:val="Heading1"/>
      </w:pPr>
      <w:bookmarkStart w:id="43" w:name="_Toc453253489"/>
      <w:bookmarkStart w:id="44" w:name="_Toc454115951"/>
      <w:r>
        <w:t>Lesson 12: The soul; nature of man - pp.207-212</w:t>
      </w:r>
      <w:bookmarkEnd w:id="43"/>
      <w:bookmarkEnd w:id="44"/>
      <w:r>
        <w:t xml:space="preserve"> </w:t>
      </w:r>
    </w:p>
    <w:p w14:paraId="6412BFF6" w14:textId="77777777" w:rsidR="00823769" w:rsidRDefault="00823769" w:rsidP="00823769">
      <w:r w:rsidRPr="00F43857">
        <w:rPr>
          <w:b/>
        </w:rPr>
        <w:t>Purpose</w:t>
      </w:r>
      <w:r>
        <w:t xml:space="preserve">: Explain the origin of the soul, the two main views of how a human being is composed and what is meant by </w:t>
      </w:r>
      <w:r w:rsidRPr="00522D94">
        <w:rPr>
          <w:i/>
        </w:rPr>
        <w:t>image of God</w:t>
      </w:r>
      <w:r>
        <w:t>.</w:t>
      </w:r>
    </w:p>
    <w:p w14:paraId="3E5B21A0" w14:textId="77777777" w:rsidR="00823769" w:rsidRDefault="00823769" w:rsidP="00823769">
      <w:pPr>
        <w:pStyle w:val="Heading2"/>
      </w:pPr>
      <w:r>
        <w:t>Origin of the soul</w:t>
      </w:r>
      <w:r>
        <w:fldChar w:fldCharType="begin"/>
      </w:r>
      <w:r>
        <w:instrText xml:space="preserve"> XE "Soul:Origin of" </w:instrText>
      </w:r>
      <w:r>
        <w:fldChar w:fldCharType="end"/>
      </w:r>
      <w:r>
        <w:t xml:space="preserve">: </w:t>
      </w:r>
      <w:proofErr w:type="spellStart"/>
      <w:r>
        <w:t>Traducianism</w:t>
      </w:r>
      <w:proofErr w:type="spellEnd"/>
      <w:r>
        <w:fldChar w:fldCharType="begin"/>
      </w:r>
      <w:r>
        <w:instrText xml:space="preserve"> XE "Traducianism" </w:instrText>
      </w:r>
      <w:r>
        <w:fldChar w:fldCharType="end"/>
      </w:r>
      <w:r>
        <w:t xml:space="preserve"> versus creationism</w:t>
      </w:r>
    </w:p>
    <w:p w14:paraId="4925C81F" w14:textId="77777777" w:rsidR="00823769" w:rsidRDefault="00823769" w:rsidP="00823769">
      <w:r>
        <w:t>This deals with how God communicates the sin of Adam to the soul</w:t>
      </w:r>
      <w:r>
        <w:fldChar w:fldCharType="begin"/>
      </w:r>
      <w:r>
        <w:instrText xml:space="preserve"> XE "Soul:Origin of" </w:instrText>
      </w:r>
      <w:r>
        <w:fldChar w:fldCharType="end"/>
      </w:r>
      <w:r>
        <w:t>.</w:t>
      </w:r>
    </w:p>
    <w:p w14:paraId="497B34AA" w14:textId="77777777" w:rsidR="00823769" w:rsidRDefault="00823769" w:rsidP="00823769"/>
    <w:p w14:paraId="5E0503CC" w14:textId="77777777" w:rsidR="00354E00" w:rsidRDefault="00823769" w:rsidP="00823769">
      <w:pPr>
        <w:ind w:firstLine="360"/>
      </w:pPr>
      <w:proofErr w:type="spellStart"/>
      <w:r w:rsidRPr="00807BCD">
        <w:rPr>
          <w:rStyle w:val="Heading3Char"/>
        </w:rPr>
        <w:t>Traducianism</w:t>
      </w:r>
      <w:proofErr w:type="spellEnd"/>
      <w:r w:rsidRPr="00807BCD">
        <w:rPr>
          <w:rStyle w:val="Heading3Char"/>
        </w:rPr>
        <w:t>:</w:t>
      </w:r>
      <w:r>
        <w:t xml:space="preserve"> </w:t>
      </w:r>
    </w:p>
    <w:p w14:paraId="16A02AB6" w14:textId="198C55CB" w:rsidR="00823769" w:rsidRDefault="00823769" w:rsidP="00823769">
      <w:pPr>
        <w:ind w:firstLine="360"/>
      </w:pPr>
      <w:r>
        <w:t>WCF</w:t>
      </w:r>
      <w:hyperlink r:id="rId107" w:tooltip="...the same death in sin, and corrupted nature, conveyed to all their posterity descending from them by ordinary generation." w:history="1">
        <w:r w:rsidRPr="0049518B">
          <w:rPr>
            <w:rStyle w:val="Hyperlink"/>
            <w:u w:val="none"/>
          </w:rPr>
          <w:t xml:space="preserve"> </w:t>
        </w:r>
        <w:r w:rsidRPr="00624255">
          <w:rPr>
            <w:rStyle w:val="Hyperlink"/>
          </w:rPr>
          <w:t>Chapter VI, Article 3.</w:t>
        </w:r>
      </w:hyperlink>
      <w:r>
        <w:t xml:space="preserve"> </w:t>
      </w:r>
      <w:r>
        <w:fldChar w:fldCharType="begin"/>
      </w:r>
      <w:r>
        <w:instrText xml:space="preserve"> XE "Traducianism" </w:instrText>
      </w:r>
      <w:r>
        <w:fldChar w:fldCharType="end"/>
      </w:r>
    </w:p>
    <w:p w14:paraId="19935080" w14:textId="77777777" w:rsidR="00823769" w:rsidRDefault="00823769" w:rsidP="00823769"/>
    <w:p w14:paraId="330F8E24" w14:textId="2EB01FB1" w:rsidR="00823769" w:rsidRPr="003D2DE7" w:rsidRDefault="00823769" w:rsidP="003D2DE7">
      <w:pPr>
        <w:pStyle w:val="Heading3"/>
        <w:ind w:left="0"/>
        <w:rPr>
          <w:rFonts w:eastAsiaTheme="minorEastAsia" w:cs="Arial"/>
          <w:b w:val="0"/>
          <w:bCs w:val="0"/>
          <w:color w:val="auto"/>
        </w:rPr>
      </w:pPr>
      <w:r>
        <w:tab/>
        <w:t xml:space="preserve">Creationism: </w:t>
      </w:r>
    </w:p>
    <w:p w14:paraId="69526534" w14:textId="77777777" w:rsidR="00354E00" w:rsidRDefault="00354E00" w:rsidP="00823769">
      <w:pPr>
        <w:pStyle w:val="Heading2"/>
      </w:pPr>
    </w:p>
    <w:p w14:paraId="2B30AB9F" w14:textId="77777777" w:rsidR="00823769" w:rsidRPr="009E6AD8" w:rsidRDefault="00823769" w:rsidP="00823769">
      <w:pPr>
        <w:pStyle w:val="Heading2"/>
      </w:pPr>
      <w:r>
        <w:t xml:space="preserve">The composition of man: </w:t>
      </w:r>
      <w:proofErr w:type="spellStart"/>
      <w:r>
        <w:t>Trichotomism</w:t>
      </w:r>
      <w:proofErr w:type="spellEnd"/>
      <w:r>
        <w:t xml:space="preserve"> versus </w:t>
      </w:r>
      <w:proofErr w:type="spellStart"/>
      <w:r>
        <w:t>dichotomism</w:t>
      </w:r>
      <w:proofErr w:type="spellEnd"/>
    </w:p>
    <w:p w14:paraId="0534C543" w14:textId="77777777" w:rsidR="00823769" w:rsidRDefault="00823769" w:rsidP="00823769">
      <w:r>
        <w:t>Two views as to the composition of human nature:</w:t>
      </w:r>
    </w:p>
    <w:p w14:paraId="54804E4A" w14:textId="35BCA1B8" w:rsidR="00823769" w:rsidRDefault="00823769" w:rsidP="00823769">
      <w:pPr>
        <w:pStyle w:val="Heading3"/>
        <w:rPr>
          <w:rFonts w:eastAsiaTheme="minorEastAsia" w:cs="Arial"/>
          <w:b w:val="0"/>
          <w:bCs w:val="0"/>
          <w:color w:val="auto"/>
        </w:rPr>
      </w:pPr>
      <w:proofErr w:type="spellStart"/>
      <w:r>
        <w:t>Trichotomism</w:t>
      </w:r>
      <w:proofErr w:type="spellEnd"/>
      <w:r>
        <w:t xml:space="preserve">: </w:t>
      </w:r>
    </w:p>
    <w:p w14:paraId="2094D036" w14:textId="77777777" w:rsidR="003D2DE7" w:rsidRPr="003D2DE7" w:rsidRDefault="003D2DE7" w:rsidP="003D2DE7"/>
    <w:p w14:paraId="08045C38" w14:textId="77777777" w:rsidR="003D2DE7" w:rsidRDefault="003D2DE7" w:rsidP="00823769"/>
    <w:p w14:paraId="2A529774" w14:textId="77777777" w:rsidR="003D2DE7" w:rsidRDefault="003D2DE7" w:rsidP="00823769"/>
    <w:p w14:paraId="4D684993" w14:textId="77777777" w:rsidR="00823769" w:rsidRDefault="00823769" w:rsidP="00823769">
      <w:r>
        <w:t xml:space="preserve"> </w:t>
      </w:r>
    </w:p>
    <w:p w14:paraId="34DB693D" w14:textId="3D88FF14" w:rsidR="00823769" w:rsidRDefault="00823769" w:rsidP="00823769">
      <w:pPr>
        <w:ind w:firstLine="360"/>
      </w:pPr>
      <w:proofErr w:type="spellStart"/>
      <w:r w:rsidRPr="00807BCD">
        <w:rPr>
          <w:rStyle w:val="Heading3Char"/>
        </w:rPr>
        <w:t>Dichotomism</w:t>
      </w:r>
      <w:proofErr w:type="spellEnd"/>
      <w:r w:rsidRPr="00807BCD">
        <w:rPr>
          <w:rStyle w:val="Heading3Char"/>
        </w:rPr>
        <w:t>:</w:t>
      </w:r>
      <w:r>
        <w:t xml:space="preserve"> </w:t>
      </w:r>
    </w:p>
    <w:p w14:paraId="0E2868A8" w14:textId="77777777" w:rsidR="00823769" w:rsidRDefault="00823769" w:rsidP="00823769"/>
    <w:p w14:paraId="4C0844F1" w14:textId="77777777" w:rsidR="003D397A" w:rsidRDefault="003D397A" w:rsidP="00823769">
      <w:pPr>
        <w:pStyle w:val="Heading3"/>
      </w:pPr>
    </w:p>
    <w:p w14:paraId="22790B55" w14:textId="77777777" w:rsidR="00823769" w:rsidRDefault="00823769" w:rsidP="00823769">
      <w:pPr>
        <w:pStyle w:val="Heading3"/>
      </w:pPr>
      <w:proofErr w:type="spellStart"/>
      <w:r>
        <w:t>Trichotomism</w:t>
      </w:r>
      <w:proofErr w:type="spellEnd"/>
      <w:r>
        <w:t>: Strength and weakness</w:t>
      </w:r>
    </w:p>
    <w:p w14:paraId="18B470DB" w14:textId="46ADEDE5" w:rsidR="00823769" w:rsidRDefault="00823769" w:rsidP="00823769">
      <w:r>
        <w:t xml:space="preserve">Two Bible texts are used to support this view: </w:t>
      </w:r>
      <w:hyperlink r:id="rId108" w:tooltip="Now may the God of peace himself sanctify you completely, and may your whole spirit and soul and body be kept blameless at the coming of our Lord Jesus Christ." w:history="1">
        <w:r>
          <w:rPr>
            <w:rStyle w:val="Hyperlink"/>
          </w:rPr>
          <w:t>1Thess</w:t>
        </w:r>
        <w:r w:rsidRPr="000D7FC5">
          <w:rPr>
            <w:rStyle w:val="Hyperlink"/>
          </w:rPr>
          <w:t>alonians 5:23</w:t>
        </w:r>
      </w:hyperlink>
      <w:r>
        <w:t xml:space="preserve"> and </w:t>
      </w:r>
      <w:hyperlink r:id="rId109" w:tooltip="For the word of God is living and active, sharper than any two-edged sword, piercing to the division of soul and of spirit, of joints and of marrow, and discerning the thoughts and intentions of the heart." w:history="1">
        <w:r w:rsidRPr="00BD54B7">
          <w:rPr>
            <w:rStyle w:val="Hyperlink"/>
          </w:rPr>
          <w:t>Hebrews 4:12</w:t>
        </w:r>
      </w:hyperlink>
    </w:p>
    <w:p w14:paraId="7449BC2C" w14:textId="77777777" w:rsidR="003D397A" w:rsidRDefault="003D397A" w:rsidP="00823769">
      <w:pPr>
        <w:pStyle w:val="Heading3"/>
      </w:pPr>
    </w:p>
    <w:p w14:paraId="4BC4D008" w14:textId="77777777" w:rsidR="003D397A" w:rsidRDefault="003D397A" w:rsidP="00823769">
      <w:pPr>
        <w:pStyle w:val="Heading3"/>
      </w:pPr>
    </w:p>
    <w:p w14:paraId="09E1A860" w14:textId="77777777" w:rsidR="00823769" w:rsidRDefault="00823769" w:rsidP="00823769">
      <w:pPr>
        <w:pStyle w:val="Heading3"/>
      </w:pPr>
      <w:proofErr w:type="spellStart"/>
      <w:r>
        <w:t>Dichotomism</w:t>
      </w:r>
      <w:proofErr w:type="spellEnd"/>
      <w:r>
        <w:t>: Strength and weakness</w:t>
      </w:r>
    </w:p>
    <w:p w14:paraId="31051A61" w14:textId="52221469" w:rsidR="00823769" w:rsidRPr="00A10AB0" w:rsidRDefault="00A965BA" w:rsidP="00823769">
      <w:hyperlink r:id="rId110" w:tooltip=" Behold my servant, whom I uphold, my chosen, in whom my soul delights;   I have put my Spirit upon him;  he will bring forth justice to the nations." w:history="1">
        <w:r w:rsidR="00823769" w:rsidRPr="00C76588">
          <w:rPr>
            <w:rStyle w:val="Hyperlink"/>
          </w:rPr>
          <w:t>Isaiah 42:1</w:t>
        </w:r>
      </w:hyperlink>
      <w:hyperlink r:id="rId111" w:tooltip="And do not fear those who kill the body but cannot kill the soul. Rather fear him who can destroy both soul and body in hell." w:history="1">
        <w:r w:rsidR="00823769" w:rsidRPr="00CE54C2">
          <w:rPr>
            <w:rStyle w:val="Hyperlink"/>
          </w:rPr>
          <w:t>Matthew 6:25</w:t>
        </w:r>
      </w:hyperlink>
      <w:r w:rsidR="00823769">
        <w:t xml:space="preserve">. </w:t>
      </w:r>
    </w:p>
    <w:p w14:paraId="2BD1DB39" w14:textId="77777777" w:rsidR="00823769" w:rsidRDefault="00823769" w:rsidP="00823769"/>
    <w:p w14:paraId="2CD3E756" w14:textId="7AC8158D" w:rsidR="00823769" w:rsidRDefault="00A965BA" w:rsidP="00823769">
      <w:pPr>
        <w:rPr>
          <w:rFonts w:ascii="Georgia" w:hAnsi="Georgia"/>
          <w:color w:val="000000"/>
        </w:rPr>
      </w:pPr>
      <w:hyperlink r:id="rId112" w:tooltip="But if Christ is in you, although the body is dead because of sin, the Spirit is life because of righteousness. " w:history="1">
        <w:r w:rsidR="00823769" w:rsidRPr="00FE4069">
          <w:rPr>
            <w:rStyle w:val="Hyperlink"/>
          </w:rPr>
          <w:t>Romans 8:10</w:t>
        </w:r>
      </w:hyperlink>
      <w:r w:rsidR="00823769">
        <w:t xml:space="preserve">; </w:t>
      </w:r>
      <w:hyperlink r:id="rId113" w:tooltip="Since we have these promises, beloved, let us cleanse ourselves from every defilement of body and spirit, bringing holiness to completion in the fear of God." w:history="1">
        <w:r w:rsidR="00823769" w:rsidRPr="00FE4069">
          <w:rPr>
            <w:rStyle w:val="Hyperlink"/>
            <w:rFonts w:ascii="Georgia" w:hAnsi="Georgia"/>
          </w:rPr>
          <w:t>2 Corinthians 7:1</w:t>
        </w:r>
      </w:hyperlink>
      <w:r w:rsidR="00823769">
        <w:rPr>
          <w:rFonts w:ascii="Georgia" w:hAnsi="Georgia"/>
          <w:color w:val="000000"/>
        </w:rPr>
        <w:t xml:space="preserve"> </w:t>
      </w:r>
    </w:p>
    <w:p w14:paraId="585E889C" w14:textId="77777777" w:rsidR="00823769" w:rsidRDefault="00823769" w:rsidP="00823769"/>
    <w:p w14:paraId="3DABB59E" w14:textId="77777777" w:rsidR="00823769" w:rsidRDefault="00823769" w:rsidP="00823769">
      <w:pPr>
        <w:rPr>
          <w:b/>
        </w:rPr>
      </w:pPr>
      <w:r w:rsidRPr="0074265A">
        <w:rPr>
          <w:b/>
        </w:rPr>
        <w:t>From this we learn…</w:t>
      </w:r>
    </w:p>
    <w:p w14:paraId="7F634C48" w14:textId="77777777" w:rsidR="00823769" w:rsidRDefault="00823769" w:rsidP="00153240">
      <w:pPr>
        <w:pStyle w:val="ListParagraph"/>
        <w:numPr>
          <w:ilvl w:val="0"/>
          <w:numId w:val="16"/>
        </w:numPr>
      </w:pPr>
      <w:r>
        <w:t>Two views exist as to the manner in which the sin of Adam is imputed to man:</w:t>
      </w:r>
    </w:p>
    <w:p w14:paraId="1F7256DA" w14:textId="77777777" w:rsidR="00823769" w:rsidRDefault="00823769" w:rsidP="00153240">
      <w:pPr>
        <w:pStyle w:val="ListParagraph"/>
        <w:numPr>
          <w:ilvl w:val="1"/>
          <w:numId w:val="16"/>
        </w:numPr>
      </w:pPr>
      <w:proofErr w:type="spellStart"/>
      <w:r>
        <w:t>Traducianism</w:t>
      </w:r>
      <w:proofErr w:type="spellEnd"/>
      <w:r>
        <w:fldChar w:fldCharType="begin"/>
      </w:r>
      <w:r>
        <w:instrText xml:space="preserve"> XE "Traducianism" </w:instrText>
      </w:r>
      <w:r>
        <w:fldChar w:fldCharType="end"/>
      </w:r>
      <w:r>
        <w:t>: The sin of Adam is transmitted by natural procreation.</w:t>
      </w:r>
    </w:p>
    <w:p w14:paraId="007AA3DE" w14:textId="77777777" w:rsidR="00823769" w:rsidRPr="00E34C62" w:rsidRDefault="00823769" w:rsidP="00153240">
      <w:pPr>
        <w:pStyle w:val="ListParagraph"/>
        <w:numPr>
          <w:ilvl w:val="1"/>
          <w:numId w:val="16"/>
        </w:numPr>
      </w:pPr>
      <w:r>
        <w:t xml:space="preserve">Creationism: God creates the soul with </w:t>
      </w:r>
      <w:proofErr w:type="spellStart"/>
      <w:r>
        <w:t>adamic</w:t>
      </w:r>
      <w:proofErr w:type="spellEnd"/>
      <w:r>
        <w:t xml:space="preserve"> corruption in it and places it in the person. </w:t>
      </w:r>
    </w:p>
    <w:p w14:paraId="7BED37BD" w14:textId="77777777" w:rsidR="00823769" w:rsidRDefault="00823769" w:rsidP="00153240">
      <w:pPr>
        <w:pStyle w:val="ListParagraph"/>
        <w:numPr>
          <w:ilvl w:val="0"/>
          <w:numId w:val="16"/>
        </w:numPr>
      </w:pPr>
      <w:r>
        <w:t>The composition of a human being from a theological perspective can be divided into two camps:</w:t>
      </w:r>
    </w:p>
    <w:p w14:paraId="5680416D" w14:textId="77777777" w:rsidR="00823769" w:rsidRDefault="00823769" w:rsidP="00153240">
      <w:pPr>
        <w:pStyle w:val="ListParagraph"/>
        <w:numPr>
          <w:ilvl w:val="1"/>
          <w:numId w:val="16"/>
        </w:numPr>
      </w:pPr>
      <w:proofErr w:type="spellStart"/>
      <w:r>
        <w:t>Trichotomism</w:t>
      </w:r>
      <w:proofErr w:type="spellEnd"/>
      <w:r>
        <w:t>: The view that man is composed of three parts; body, soul</w:t>
      </w:r>
      <w:r>
        <w:fldChar w:fldCharType="begin"/>
      </w:r>
      <w:r>
        <w:instrText xml:space="preserve"> XE "Soul:Origin of" </w:instrText>
      </w:r>
      <w:r>
        <w:fldChar w:fldCharType="end"/>
      </w:r>
      <w:r>
        <w:t xml:space="preserve"> and spirit.</w:t>
      </w:r>
    </w:p>
    <w:p w14:paraId="115ACA0B" w14:textId="77777777" w:rsidR="00823769" w:rsidRPr="00A261FA" w:rsidRDefault="00823769" w:rsidP="00153240">
      <w:pPr>
        <w:pStyle w:val="ListParagraph"/>
        <w:numPr>
          <w:ilvl w:val="1"/>
          <w:numId w:val="16"/>
        </w:numPr>
      </w:pPr>
      <w:proofErr w:type="spellStart"/>
      <w:r>
        <w:t>Dichotomism</w:t>
      </w:r>
      <w:proofErr w:type="spellEnd"/>
      <w:r>
        <w:t>: The view that man is composed of two parts, inner man (spirit or soul</w:t>
      </w:r>
      <w:r>
        <w:fldChar w:fldCharType="begin"/>
      </w:r>
      <w:r>
        <w:instrText xml:space="preserve"> XE "Soul:Origin of" </w:instrText>
      </w:r>
      <w:r>
        <w:fldChar w:fldCharType="end"/>
      </w:r>
      <w:r>
        <w:t xml:space="preserve"> are synonyms) and the outer man (body).</w:t>
      </w:r>
    </w:p>
    <w:p w14:paraId="6305BA7F" w14:textId="77777777" w:rsidR="00823769" w:rsidRDefault="00823769" w:rsidP="00823769">
      <w:pPr>
        <w:rPr>
          <w:b/>
        </w:rPr>
      </w:pPr>
    </w:p>
    <w:p w14:paraId="6DD0844F" w14:textId="77777777" w:rsidR="00823769" w:rsidRPr="003D3E39" w:rsidRDefault="00823769" w:rsidP="00823769">
      <w:r>
        <w:rPr>
          <w:b/>
        </w:rPr>
        <w:t xml:space="preserve">Homework reading: </w:t>
      </w:r>
      <w:proofErr w:type="spellStart"/>
      <w:r w:rsidRPr="003D3E39">
        <w:t>Berkhof</w:t>
      </w:r>
      <w:proofErr w:type="spellEnd"/>
      <w:r w:rsidRPr="003D3E39">
        <w:t xml:space="preserve">  pp.</w:t>
      </w:r>
      <w:r>
        <w:t xml:space="preserve">219-229 in preparation for the next class. </w:t>
      </w:r>
    </w:p>
    <w:p w14:paraId="7370B34C" w14:textId="77777777" w:rsidR="00823769" w:rsidRDefault="00823769" w:rsidP="00823769">
      <w:pPr>
        <w:rPr>
          <w:b/>
        </w:rPr>
      </w:pPr>
    </w:p>
    <w:p w14:paraId="459B5A54" w14:textId="77777777" w:rsidR="00823769" w:rsidRDefault="00823769" w:rsidP="00823769">
      <w:pPr>
        <w:rPr>
          <w:b/>
        </w:rPr>
      </w:pPr>
    </w:p>
    <w:p w14:paraId="73E51BC2" w14:textId="77777777" w:rsidR="00823769" w:rsidRDefault="00823769" w:rsidP="00823769">
      <w:pPr>
        <w:rPr>
          <w:b/>
        </w:rPr>
      </w:pPr>
    </w:p>
    <w:p w14:paraId="3766DA1D" w14:textId="77777777" w:rsidR="00823769" w:rsidRPr="003D3E39" w:rsidRDefault="00823769" w:rsidP="00823769">
      <w:pPr>
        <w:rPr>
          <w:b/>
        </w:rPr>
        <w:sectPr w:rsidR="00823769" w:rsidRPr="003D3E39" w:rsidSect="004B7752">
          <w:endnotePr>
            <w:numFmt w:val="decimal"/>
          </w:endnotePr>
          <w:pgSz w:w="12240" w:h="15840"/>
          <w:pgMar w:top="1440" w:right="1440" w:bottom="1440" w:left="1440" w:header="360" w:footer="360" w:gutter="0"/>
          <w:cols w:space="720"/>
        </w:sectPr>
      </w:pPr>
    </w:p>
    <w:p w14:paraId="7FCA4F17" w14:textId="77777777" w:rsidR="00823769" w:rsidRDefault="00823769" w:rsidP="005E7189">
      <w:pPr>
        <w:pStyle w:val="Heading1"/>
      </w:pPr>
      <w:bookmarkStart w:id="45" w:name="_Toc453253490"/>
      <w:bookmarkStart w:id="46" w:name="_Toc454115952"/>
      <w:r>
        <w:t>Lesson 13: Man as the image of God – pp.219-229</w:t>
      </w:r>
      <w:bookmarkEnd w:id="45"/>
      <w:bookmarkEnd w:id="46"/>
      <w:r>
        <w:fldChar w:fldCharType="begin"/>
      </w:r>
      <w:r>
        <w:instrText xml:space="preserve"> XE "Soul:Origin of" </w:instrText>
      </w:r>
      <w:r>
        <w:fldChar w:fldCharType="end"/>
      </w:r>
    </w:p>
    <w:p w14:paraId="0F492D47" w14:textId="77777777" w:rsidR="00823769" w:rsidRDefault="00823769" w:rsidP="00823769">
      <w:r w:rsidRPr="004262C2">
        <w:rPr>
          <w:b/>
        </w:rPr>
        <w:t>Purpose</w:t>
      </w:r>
      <w:r>
        <w:t>: Show what is meant by the image of God in man.</w:t>
      </w:r>
    </w:p>
    <w:p w14:paraId="055AC374" w14:textId="77777777" w:rsidR="00823769" w:rsidRDefault="00823769" w:rsidP="00823769"/>
    <w:p w14:paraId="0608F7A2" w14:textId="77777777" w:rsidR="00823769" w:rsidRDefault="00823769" w:rsidP="00823769">
      <w:pPr>
        <w:pStyle w:val="Heading2"/>
      </w:pPr>
      <w:r>
        <w:t>In what sense is man the image of God</w:t>
      </w:r>
      <w:r>
        <w:fldChar w:fldCharType="begin"/>
      </w:r>
      <w:r>
        <w:instrText xml:space="preserve"> XE "image of God" </w:instrText>
      </w:r>
      <w:r>
        <w:fldChar w:fldCharType="end"/>
      </w:r>
      <w:r>
        <w:t xml:space="preserve"> and angels are not? </w:t>
      </w:r>
    </w:p>
    <w:p w14:paraId="25ECB8EF" w14:textId="77777777" w:rsidR="00823769" w:rsidRDefault="00823769" w:rsidP="00823769"/>
    <w:p w14:paraId="6879C57A" w14:textId="77777777" w:rsidR="003D2DE7" w:rsidRDefault="003D2DE7" w:rsidP="00823769"/>
    <w:p w14:paraId="2299D5A1" w14:textId="77777777" w:rsidR="003D2DE7" w:rsidRDefault="003D2DE7" w:rsidP="00823769"/>
    <w:p w14:paraId="057F7687" w14:textId="67F1EB04" w:rsidR="00823769" w:rsidRDefault="00A965BA" w:rsidP="00823769">
      <w:hyperlink r:id="rId114" w:tooltip="For it was not to angels that God subjected the world to come, of which we are speaking. 6 It has been testified somewhere,   " w:history="1">
        <w:r w:rsidR="00823769" w:rsidRPr="003F5AF7">
          <w:rPr>
            <w:rStyle w:val="Hyperlink"/>
          </w:rPr>
          <w:t>Hebrews 2:5-8</w:t>
        </w:r>
      </w:hyperlink>
      <w:r w:rsidR="00823769">
        <w:t xml:space="preserve">. </w:t>
      </w:r>
      <w:hyperlink r:id="rId115" w:tooltip="Then God said, Let us make man in our image, after our likeness. And let them have dominion…over all the earth… " w:history="1">
        <w:r w:rsidR="00823769" w:rsidRPr="004B42BB">
          <w:rPr>
            <w:rStyle w:val="Hyperlink"/>
          </w:rPr>
          <w:t>Genesis 1:26,27</w:t>
        </w:r>
      </w:hyperlink>
    </w:p>
    <w:p w14:paraId="05F2DA62" w14:textId="77777777" w:rsidR="00823769" w:rsidRDefault="00823769" w:rsidP="00823769">
      <w:pPr>
        <w:pStyle w:val="Heading2"/>
      </w:pPr>
      <w:r>
        <w:t>Lost image?</w:t>
      </w:r>
    </w:p>
    <w:p w14:paraId="18E4C2C6" w14:textId="77777777" w:rsidR="003D2DE7" w:rsidRPr="003D2DE7" w:rsidRDefault="003D2DE7" w:rsidP="003D2DE7"/>
    <w:p w14:paraId="50B0A410" w14:textId="54522626" w:rsidR="00823769" w:rsidRDefault="00A965BA" w:rsidP="00823769">
      <w:hyperlink r:id="rId116" w:tooltip="With it we bless our Lord and Father, and with it we curse people who are made in the likeness of God." w:history="1">
        <w:r w:rsidR="00823769" w:rsidRPr="004B42BB">
          <w:rPr>
            <w:rStyle w:val="Hyperlink"/>
          </w:rPr>
          <w:t>James 3:9</w:t>
        </w:r>
      </w:hyperlink>
      <w:r w:rsidR="00823769">
        <w:t xml:space="preserve">; </w:t>
      </w:r>
      <w:hyperlink r:id="rId117" w:tooltip="For a man ought not to cover his head, since he is the image and glory of God, but woman is the glory of man." w:history="1">
        <w:r w:rsidR="00823769">
          <w:rPr>
            <w:rStyle w:val="Hyperlink"/>
          </w:rPr>
          <w:t>1Cor</w:t>
        </w:r>
        <w:r w:rsidR="00823769" w:rsidRPr="004B42BB">
          <w:rPr>
            <w:rStyle w:val="Hyperlink"/>
          </w:rPr>
          <w:t>inthians 11:7</w:t>
        </w:r>
      </w:hyperlink>
      <w:r w:rsidR="00823769">
        <w:t xml:space="preserve">. </w:t>
      </w:r>
    </w:p>
    <w:p w14:paraId="718826E9" w14:textId="77777777" w:rsidR="003D2DE7" w:rsidRDefault="003D2DE7" w:rsidP="00823769"/>
    <w:p w14:paraId="2392D813" w14:textId="77777777" w:rsidR="00823769" w:rsidRDefault="00823769" w:rsidP="00823769">
      <w:pPr>
        <w:pStyle w:val="Heading2"/>
      </w:pPr>
      <w:r>
        <w:t>Male and female in the image of God</w:t>
      </w:r>
      <w:r>
        <w:fldChar w:fldCharType="begin"/>
      </w:r>
      <w:r>
        <w:instrText xml:space="preserve"> XE "image of God" </w:instrText>
      </w:r>
      <w:r>
        <w:fldChar w:fldCharType="end"/>
      </w:r>
    </w:p>
    <w:p w14:paraId="537817B5" w14:textId="74AA06EF" w:rsidR="00823769" w:rsidRDefault="00A965BA" w:rsidP="00823769">
      <w:hyperlink r:id="rId118" w:tooltip="When God created man, he made him in the likeness of God. 2 Male and female he created them, and he blessed them and named them Man when they were created." w:history="1">
        <w:r w:rsidR="00823769" w:rsidRPr="00827B63">
          <w:rPr>
            <w:rStyle w:val="Hyperlink"/>
          </w:rPr>
          <w:t>Genesis 5:1,2</w:t>
        </w:r>
      </w:hyperlink>
      <w:r w:rsidR="00823769">
        <w:t xml:space="preserve">. </w:t>
      </w:r>
    </w:p>
    <w:p w14:paraId="41326D8B" w14:textId="77777777" w:rsidR="00823769" w:rsidRDefault="00823769" w:rsidP="00823769"/>
    <w:p w14:paraId="11CBF618" w14:textId="151F8124" w:rsidR="00823769" w:rsidRPr="000C4AED" w:rsidRDefault="00A965BA" w:rsidP="00823769">
      <w:hyperlink r:id="rId119" w:tooltip="For a man ought not to cover his head, since he is the image and glory of God, but woman is the glory of man. 8 For man was not made from woman, but woman from man." w:history="1">
        <w:r w:rsidR="00823769" w:rsidRPr="0068436D">
          <w:rPr>
            <w:rStyle w:val="Hyperlink"/>
          </w:rPr>
          <w:t>1 Corinthians 11:7,8</w:t>
        </w:r>
      </w:hyperlink>
    </w:p>
    <w:p w14:paraId="1B6EBE87" w14:textId="77777777" w:rsidR="00823769" w:rsidRDefault="00823769" w:rsidP="00823769"/>
    <w:p w14:paraId="028FF56C" w14:textId="72F0A60F" w:rsidR="00823769" w:rsidRDefault="00823769" w:rsidP="00823769">
      <w:r>
        <w:t xml:space="preserve"> </w:t>
      </w:r>
      <w:hyperlink r:id="rId120" w:tooltip="I do not permit a woman to teach or to exercise authority over a man; rather, she is to remain quiet." w:history="1">
        <w:r w:rsidRPr="007827B7">
          <w:rPr>
            <w:rStyle w:val="Hyperlink"/>
          </w:rPr>
          <w:t>1Timothy 2:12</w:t>
        </w:r>
      </w:hyperlink>
    </w:p>
    <w:p w14:paraId="67C6E26F" w14:textId="77777777" w:rsidR="00823769" w:rsidRDefault="00823769" w:rsidP="00823769"/>
    <w:p w14:paraId="53E9B0FD" w14:textId="45E81168" w:rsidR="00823769" w:rsidRDefault="00A965BA" w:rsidP="00823769">
      <w:hyperlink r:id="rId121" w:tooltip=" and Adam was not deceived, but the woman was deceived and became a transgressor." w:history="1">
        <w:r w:rsidR="00823769" w:rsidRPr="00725CAD">
          <w:rPr>
            <w:rStyle w:val="Hyperlink"/>
          </w:rPr>
          <w:t>1Timothy 2:14</w:t>
        </w:r>
      </w:hyperlink>
      <w:r w:rsidR="00823769">
        <w:t xml:space="preserve"> </w:t>
      </w:r>
    </w:p>
    <w:p w14:paraId="4737C3A2" w14:textId="77777777" w:rsidR="00823769" w:rsidRDefault="00823769" w:rsidP="00823769"/>
    <w:p w14:paraId="21242957" w14:textId="4170FB37" w:rsidR="00823769" w:rsidRDefault="00823769" w:rsidP="00823769">
      <w:pPr>
        <w:pStyle w:val="Heading2"/>
      </w:pPr>
      <w:r>
        <w:t>Different viewpoints on the image of God</w:t>
      </w:r>
      <w:r>
        <w:fldChar w:fldCharType="begin"/>
      </w:r>
      <w:r>
        <w:instrText xml:space="preserve"> XE "image of God" </w:instrText>
      </w:r>
      <w:r>
        <w:fldChar w:fldCharType="end"/>
      </w:r>
    </w:p>
    <w:p w14:paraId="0352A8AE" w14:textId="26624C38" w:rsidR="00823769" w:rsidRDefault="00823769" w:rsidP="00823769">
      <w:pPr>
        <w:ind w:firstLine="360"/>
      </w:pPr>
      <w:r w:rsidRPr="002A0739">
        <w:rPr>
          <w:rStyle w:val="Heading3Char"/>
        </w:rPr>
        <w:t>Roman Catholic:</w:t>
      </w:r>
      <w:r>
        <w:t xml:space="preserve"> </w:t>
      </w:r>
    </w:p>
    <w:p w14:paraId="2412BA1E" w14:textId="77777777" w:rsidR="003D2DE7" w:rsidRDefault="003D2DE7" w:rsidP="00823769">
      <w:pPr>
        <w:ind w:firstLine="360"/>
      </w:pPr>
    </w:p>
    <w:p w14:paraId="151DC5EC" w14:textId="77777777" w:rsidR="00823769" w:rsidRDefault="00823769" w:rsidP="00823769"/>
    <w:p w14:paraId="323EB6BE" w14:textId="7D7AC618" w:rsidR="00823769" w:rsidRDefault="00823769" w:rsidP="00823769">
      <w:pPr>
        <w:ind w:firstLine="360"/>
      </w:pPr>
      <w:r w:rsidRPr="002A0739">
        <w:rPr>
          <w:rStyle w:val="Heading3Char"/>
        </w:rPr>
        <w:t>Arminian:</w:t>
      </w:r>
      <w:r>
        <w:t xml:space="preserve"> (See lesson on </w:t>
      </w:r>
      <w:hyperlink w:anchor="Wesleyian" w:history="1">
        <w:r w:rsidRPr="00D72F0B">
          <w:rPr>
            <w:rStyle w:val="Hyperlink"/>
          </w:rPr>
          <w:t xml:space="preserve">Wesleyan </w:t>
        </w:r>
        <w:proofErr w:type="spellStart"/>
        <w:r w:rsidRPr="00D72F0B">
          <w:rPr>
            <w:rStyle w:val="Hyperlink"/>
          </w:rPr>
          <w:t>Arminianism</w:t>
        </w:r>
        <w:proofErr w:type="spellEnd"/>
      </w:hyperlink>
      <w:r>
        <w:t>.)</w:t>
      </w:r>
    </w:p>
    <w:p w14:paraId="2AF576DC" w14:textId="77777777" w:rsidR="00823769" w:rsidRDefault="00823769" w:rsidP="00823769">
      <w:pPr>
        <w:pStyle w:val="Heading3"/>
      </w:pPr>
      <w:r>
        <w:fldChar w:fldCharType="begin"/>
      </w:r>
      <w:r>
        <w:instrText xml:space="preserve"> XE "Arminian:Arminianism" </w:instrText>
      </w:r>
      <w:r>
        <w:fldChar w:fldCharType="end"/>
      </w:r>
    </w:p>
    <w:p w14:paraId="25DD959D" w14:textId="63B58624" w:rsidR="00823769" w:rsidRDefault="00823769" w:rsidP="00823769">
      <w:pPr>
        <w:ind w:firstLine="360"/>
      </w:pPr>
      <w:r w:rsidRPr="002A0739">
        <w:rPr>
          <w:rStyle w:val="Heading3Char"/>
        </w:rPr>
        <w:t>Reformed:</w:t>
      </w:r>
      <w:r>
        <w:t xml:space="preserve"> </w:t>
      </w:r>
      <w:hyperlink r:id="rId122" w:tooltip="With it we bless our Lord and Father, and with it we curse people who are made in the likeness of God." w:history="1">
        <w:r w:rsidRPr="00274E8A">
          <w:rPr>
            <w:rStyle w:val="Hyperlink"/>
          </w:rPr>
          <w:t>James 3:9</w:t>
        </w:r>
      </w:hyperlink>
      <w:r>
        <w:t xml:space="preserve"> </w:t>
      </w:r>
    </w:p>
    <w:p w14:paraId="59FC2602" w14:textId="77777777" w:rsidR="003D2DE7" w:rsidRDefault="003D2DE7" w:rsidP="00823769">
      <w:pPr>
        <w:ind w:firstLine="360"/>
      </w:pPr>
    </w:p>
    <w:p w14:paraId="40C16AA6" w14:textId="77777777" w:rsidR="00823769" w:rsidRDefault="00823769" w:rsidP="00823769"/>
    <w:p w14:paraId="57252823" w14:textId="77777777" w:rsidR="00823769" w:rsidRDefault="00823769" w:rsidP="00823769">
      <w:r w:rsidRPr="004262C2">
        <w:rPr>
          <w:b/>
        </w:rPr>
        <w:t>From this we learn…</w:t>
      </w:r>
    </w:p>
    <w:p w14:paraId="4781ABA5" w14:textId="77777777" w:rsidR="00823769" w:rsidRDefault="00823769" w:rsidP="00153240">
      <w:pPr>
        <w:pStyle w:val="ListParagraph"/>
        <w:numPr>
          <w:ilvl w:val="0"/>
          <w:numId w:val="17"/>
        </w:numPr>
      </w:pPr>
      <w:r>
        <w:t>Man is the image of God (</w:t>
      </w:r>
      <w:r w:rsidRPr="00D94D9A">
        <w:rPr>
          <w:i/>
        </w:rPr>
        <w:t xml:space="preserve">imago </w:t>
      </w:r>
      <w:proofErr w:type="spellStart"/>
      <w:r w:rsidRPr="00D94D9A">
        <w:rPr>
          <w:i/>
        </w:rPr>
        <w:t>dei</w:t>
      </w:r>
      <w:proofErr w:type="spellEnd"/>
      <w:r>
        <w:t>). The precise definition of the term remains a matter of debate, although the Reformed branch tends to view it as man’s dominion over creation as  co-regent with God.</w:t>
      </w:r>
    </w:p>
    <w:p w14:paraId="54A2A61E" w14:textId="77777777" w:rsidR="00823769" w:rsidRDefault="00823769" w:rsidP="00153240">
      <w:pPr>
        <w:pStyle w:val="ListParagraph"/>
        <w:numPr>
          <w:ilvl w:val="0"/>
          <w:numId w:val="17"/>
        </w:numPr>
      </w:pPr>
      <w:r>
        <w:t xml:space="preserve">Men and women are equally the image of God although man was created first and therefore has authority in his relationship with the woman in marriage and the church. </w:t>
      </w:r>
    </w:p>
    <w:p w14:paraId="7ECBAA2E" w14:textId="77777777" w:rsidR="00823769" w:rsidRDefault="00823769" w:rsidP="00153240">
      <w:pPr>
        <w:pStyle w:val="ListParagraph"/>
        <w:numPr>
          <w:ilvl w:val="0"/>
          <w:numId w:val="17"/>
        </w:numPr>
      </w:pPr>
      <w:r>
        <w:t xml:space="preserve">Views vary on the fall’s effect on the image of God: Totally lost, partially lost or simply soiled.  </w:t>
      </w:r>
    </w:p>
    <w:p w14:paraId="664CAC62" w14:textId="77777777" w:rsidR="00823769" w:rsidRDefault="00823769" w:rsidP="00823769">
      <w:r>
        <w:t xml:space="preserve"> </w:t>
      </w:r>
    </w:p>
    <w:p w14:paraId="267E073E" w14:textId="77777777" w:rsidR="00823769" w:rsidRDefault="00823769" w:rsidP="00823769">
      <w:r w:rsidRPr="00A65EB8">
        <w:rPr>
          <w:b/>
        </w:rPr>
        <w:t>Homework reading:</w:t>
      </w:r>
      <w:r>
        <w:rPr>
          <w:b/>
        </w:rPr>
        <w:t xml:space="preserve"> </w:t>
      </w:r>
      <w:proofErr w:type="spellStart"/>
      <w:r>
        <w:t>Berkhof</w:t>
      </w:r>
      <w:proofErr w:type="spellEnd"/>
      <w:r>
        <w:t xml:space="preserve"> pp.</w:t>
      </w:r>
      <w:r w:rsidRPr="00A65EB8">
        <w:t>247-259</w:t>
      </w:r>
      <w:r>
        <w:t xml:space="preserve"> in preparation for the next class.</w:t>
      </w:r>
    </w:p>
    <w:p w14:paraId="4BE88E9E" w14:textId="77777777" w:rsidR="00823769" w:rsidRDefault="00823769" w:rsidP="00823769"/>
    <w:p w14:paraId="33B42CF9" w14:textId="77777777" w:rsidR="00823769" w:rsidRDefault="00823769" w:rsidP="00823769"/>
    <w:p w14:paraId="222E23AD" w14:textId="77777777" w:rsidR="00823769" w:rsidRDefault="00823769" w:rsidP="00823769"/>
    <w:p w14:paraId="5F1B67CE" w14:textId="77777777" w:rsidR="00823769" w:rsidRDefault="00823769" w:rsidP="00823769"/>
    <w:p w14:paraId="396A4060" w14:textId="77777777" w:rsidR="00823769" w:rsidRDefault="00823769" w:rsidP="00823769"/>
    <w:p w14:paraId="3C3463FD" w14:textId="77777777" w:rsidR="00823769" w:rsidRDefault="00823769" w:rsidP="00823769">
      <w:pPr>
        <w:sectPr w:rsidR="00823769" w:rsidSect="004B7752">
          <w:endnotePr>
            <w:numFmt w:val="decimal"/>
          </w:endnotePr>
          <w:pgSz w:w="12240" w:h="15840"/>
          <w:pgMar w:top="1440" w:right="1440" w:bottom="1440" w:left="1440" w:header="360" w:footer="360" w:gutter="0"/>
          <w:cols w:space="720"/>
        </w:sectPr>
      </w:pPr>
    </w:p>
    <w:p w14:paraId="40ECB4D5" w14:textId="77777777" w:rsidR="00823769" w:rsidRDefault="00823769" w:rsidP="005E7189">
      <w:pPr>
        <w:pStyle w:val="Heading1"/>
      </w:pPr>
      <w:bookmarkStart w:id="47" w:name="_Toc453253491"/>
      <w:bookmarkStart w:id="48" w:name="_Toc454115953"/>
      <w:r>
        <w:t>Lesson 14: Sin, evil and darkness – pp.247-259</w:t>
      </w:r>
      <w:bookmarkEnd w:id="47"/>
      <w:bookmarkEnd w:id="48"/>
      <w:r>
        <w:t xml:space="preserve"> </w:t>
      </w:r>
    </w:p>
    <w:p w14:paraId="53E213A3" w14:textId="77777777" w:rsidR="00823769" w:rsidRPr="004262C2" w:rsidRDefault="00823769" w:rsidP="00823769">
      <w:r w:rsidRPr="00FB0912">
        <w:rPr>
          <w:b/>
        </w:rPr>
        <w:t>Purpose</w:t>
      </w:r>
      <w:r>
        <w:t xml:space="preserve">: Define sin according to Scripture; discuss and refute errors. </w:t>
      </w:r>
    </w:p>
    <w:p w14:paraId="23184043" w14:textId="77777777" w:rsidR="00823769" w:rsidRDefault="00823769" w:rsidP="00823769">
      <w:pPr>
        <w:pStyle w:val="Heading2"/>
      </w:pPr>
      <w:r>
        <w:t>Biblical definition of sin</w:t>
      </w:r>
    </w:p>
    <w:p w14:paraId="74662154" w14:textId="6A7D4B10" w:rsidR="00823769" w:rsidRDefault="00A965BA" w:rsidP="00823769">
      <w:hyperlink r:id="rId123" w:tooltip="Everyone who makes a practice of sinning also practices lawlessness; sin is lawlessness." w:history="1">
        <w:r w:rsidR="00823769">
          <w:rPr>
            <w:rStyle w:val="Hyperlink"/>
          </w:rPr>
          <w:t>1John</w:t>
        </w:r>
        <w:r w:rsidR="00823769" w:rsidRPr="005866AF">
          <w:rPr>
            <w:rStyle w:val="Hyperlink"/>
          </w:rPr>
          <w:t xml:space="preserve"> 3:</w:t>
        </w:r>
        <w:r w:rsidR="00823769" w:rsidRPr="00A65B4B">
          <w:rPr>
            <w:rStyle w:val="Hyperlink"/>
            <w:u w:val="none"/>
          </w:rPr>
          <w:t>4</w:t>
        </w:r>
      </w:hyperlink>
      <w:r w:rsidR="00823769">
        <w:rPr>
          <w:rStyle w:val="Hyperlink"/>
          <w:u w:val="none"/>
        </w:rPr>
        <w:t xml:space="preserve"> </w:t>
      </w:r>
    </w:p>
    <w:p w14:paraId="0D198F4D" w14:textId="77777777" w:rsidR="00823769" w:rsidRDefault="00823769" w:rsidP="00823769"/>
    <w:p w14:paraId="289B3326" w14:textId="4BB143A7" w:rsidR="00823769" w:rsidRDefault="00823769" w:rsidP="00823769">
      <w:r>
        <w:t xml:space="preserve"> </w:t>
      </w:r>
      <w:hyperlink r:id="rId124" w:tooltip=" ...but sin is not counted where there is no law." w:history="1">
        <w:r w:rsidRPr="007C1001">
          <w:rPr>
            <w:rStyle w:val="Hyperlink"/>
          </w:rPr>
          <w:t>Romans 5:13</w:t>
        </w:r>
      </w:hyperlink>
      <w:r>
        <w:t xml:space="preserve"> See </w:t>
      </w:r>
      <w:hyperlink r:id="rId125" w:tooltip="Good works are only such as God has commanded in His holy Word, and not such as, without the warrant thereof, are devised by men, out of blind zeal, or upon any pretense of good intention. " w:history="1">
        <w:r w:rsidRPr="00760644">
          <w:rPr>
            <w:rStyle w:val="Hyperlink"/>
          </w:rPr>
          <w:t>WCF Chapter 16, Art.1</w:t>
        </w:r>
      </w:hyperlink>
    </w:p>
    <w:p w14:paraId="6505F8CB" w14:textId="77777777" w:rsidR="00823769" w:rsidRDefault="00823769" w:rsidP="00823769"/>
    <w:p w14:paraId="3126623B" w14:textId="77777777" w:rsidR="00823769" w:rsidRDefault="00823769" w:rsidP="00823769">
      <w:r>
        <w:t xml:space="preserve">Sin is also a state of being, not merely an act.  </w:t>
      </w:r>
    </w:p>
    <w:p w14:paraId="28934D26" w14:textId="10CDB832" w:rsidR="00823769" w:rsidRDefault="00823769" w:rsidP="003E5FB8">
      <w:pPr>
        <w:pStyle w:val="ListParagraph"/>
        <w:numPr>
          <w:ilvl w:val="0"/>
          <w:numId w:val="2"/>
        </w:numPr>
      </w:pPr>
      <w:r w:rsidRPr="008D5127">
        <w:rPr>
          <w:i/>
        </w:rPr>
        <w:t>Hamartia</w:t>
      </w:r>
      <w:r>
        <w:t xml:space="preserve">: Sin as a specific act. Found only in </w:t>
      </w:r>
      <w:hyperlink r:id="rId126" w:tooltip="but whoever blasphemes against the Holy Spirit never has forgiveness, but is guilty of an eternal sin" w:history="1">
        <w:r w:rsidRPr="00760644">
          <w:rPr>
            <w:rStyle w:val="Hyperlink"/>
          </w:rPr>
          <w:t>Mark 3:29</w:t>
        </w:r>
      </w:hyperlink>
      <w:r>
        <w:t xml:space="preserve">, </w:t>
      </w:r>
      <w:hyperlink r:id="rId127" w:tooltip="...because in his divine forbearance he had passed over former sins." w:history="1">
        <w:r w:rsidRPr="00760644">
          <w:rPr>
            <w:rStyle w:val="Hyperlink"/>
          </w:rPr>
          <w:t>Romans 3:25</w:t>
        </w:r>
      </w:hyperlink>
    </w:p>
    <w:p w14:paraId="36036ADF" w14:textId="6DE0097E" w:rsidR="00823769" w:rsidRDefault="00A965BA" w:rsidP="003E5FB8">
      <w:pPr>
        <w:pStyle w:val="ListParagraph"/>
        <w:numPr>
          <w:ilvl w:val="0"/>
          <w:numId w:val="2"/>
        </w:numPr>
      </w:pPr>
      <w:hyperlink r:id="rId128" w:tooltip="Flee from sexual immorality. Every other sin a person commits is outside the body, but the sexually immoral person sins against his own body." w:history="1">
        <w:r w:rsidR="00823769">
          <w:rPr>
            <w:rStyle w:val="Hyperlink"/>
          </w:rPr>
          <w:t>1Cor</w:t>
        </w:r>
        <w:r w:rsidR="00823769" w:rsidRPr="00760644">
          <w:rPr>
            <w:rStyle w:val="Hyperlink"/>
          </w:rPr>
          <w:t>inthians 6:18</w:t>
        </w:r>
      </w:hyperlink>
      <w:r w:rsidR="00823769" w:rsidRPr="00965952">
        <w:rPr>
          <w:rStyle w:val="Hyperlink"/>
          <w:u w:val="none"/>
        </w:rPr>
        <w:t xml:space="preserve"> </w:t>
      </w:r>
      <w:proofErr w:type="spellStart"/>
      <w:r w:rsidR="00823769">
        <w:rPr>
          <w:i/>
        </w:rPr>
        <w:t>Hamartema</w:t>
      </w:r>
      <w:proofErr w:type="spellEnd"/>
      <w:r w:rsidR="00823769">
        <w:t>: Also a specific act but with emphasis on the resulting spiritual state. The Bible tends to perceive sin more as a state of being than a mere act.</w:t>
      </w:r>
      <w:r w:rsidR="00823769">
        <w:rPr>
          <w:rStyle w:val="EndnoteReference"/>
        </w:rPr>
        <w:endnoteReference w:id="4"/>
      </w:r>
    </w:p>
    <w:p w14:paraId="3C27AC1A" w14:textId="77777777" w:rsidR="00823769" w:rsidRDefault="00823769" w:rsidP="00823769"/>
    <w:p w14:paraId="59023909" w14:textId="6AD7A4F4" w:rsidR="00823769" w:rsidRDefault="00823769" w:rsidP="00823769">
      <w:r>
        <w:t xml:space="preserve">The unregenerate are viewed in Scripture as living in a domain of darkness.. </w:t>
      </w:r>
      <w:hyperlink r:id="rId129" w:tooltip="And this is the judgment: the light has come into the world, and people loved the darkness rather than the light because their works were evil." w:history="1">
        <w:r w:rsidRPr="003978B4">
          <w:rPr>
            <w:rStyle w:val="Hyperlink"/>
          </w:rPr>
          <w:t>John 3:19</w:t>
        </w:r>
      </w:hyperlink>
      <w:r>
        <w:t xml:space="preserve">; </w:t>
      </w:r>
      <w:hyperlink r:id="rId130" w:tooltip="Truly, truly, I say to you, whoever hears my word and believes him who sent me has eternal life. He does not come into judgment, but has passed from death to life." w:history="1">
        <w:r w:rsidRPr="003978B4">
          <w:rPr>
            <w:rStyle w:val="Hyperlink"/>
          </w:rPr>
          <w:t>5:24;</w:t>
        </w:r>
      </w:hyperlink>
      <w:r>
        <w:t xml:space="preserve"> </w:t>
      </w:r>
      <w:hyperlink r:id="rId131" w:tooltip="But whoever hates his brother is in the darkness and walks in the darkness, and does not know where he is going, because the darkness has blinded his eyes." w:history="1">
        <w:r>
          <w:rPr>
            <w:rStyle w:val="Hyperlink"/>
          </w:rPr>
          <w:t>1John</w:t>
        </w:r>
        <w:r w:rsidRPr="003978B4">
          <w:rPr>
            <w:rStyle w:val="Hyperlink"/>
          </w:rPr>
          <w:t xml:space="preserve"> 2:11</w:t>
        </w:r>
      </w:hyperlink>
      <w:r>
        <w:t xml:space="preserve">; </w:t>
      </w:r>
      <w:hyperlink r:id="rId132" w:tooltip="to open their eyes, so that they may turn from darkness to light and from the power of Satan to God," w:history="1">
        <w:r w:rsidRPr="00AA0B7C">
          <w:rPr>
            <w:rStyle w:val="Hyperlink"/>
          </w:rPr>
          <w:t>Acts 26:18</w:t>
        </w:r>
      </w:hyperlink>
    </w:p>
    <w:p w14:paraId="4552F512" w14:textId="77777777" w:rsidR="00823769" w:rsidRDefault="00823769" w:rsidP="00823769">
      <w:pPr>
        <w:pStyle w:val="Heading2"/>
      </w:pPr>
      <w:r>
        <w:t>Erroneous definitions</w:t>
      </w:r>
    </w:p>
    <w:p w14:paraId="07CD3690" w14:textId="77777777" w:rsidR="003D2DE7" w:rsidRPr="003D2DE7" w:rsidRDefault="003D2DE7" w:rsidP="003D2DE7"/>
    <w:p w14:paraId="37C305F2" w14:textId="536FEC68" w:rsidR="00823769" w:rsidRDefault="00A965BA" w:rsidP="00823769">
      <w:hyperlink r:id="rId133" w:tooltip="For when Gentiles, who do not have the law, by nature do what the law requires, they are a law to themselves, even though they do not have the law." w:history="1">
        <w:r w:rsidR="00823769" w:rsidRPr="004346A4">
          <w:rPr>
            <w:rStyle w:val="Hyperlink"/>
          </w:rPr>
          <w:t>Romans 2:14</w:t>
        </w:r>
      </w:hyperlink>
      <w:r w:rsidR="00823769">
        <w:t xml:space="preserve"> </w:t>
      </w:r>
    </w:p>
    <w:p w14:paraId="4FC7D73A" w14:textId="77777777" w:rsidR="00823769" w:rsidRDefault="00823769" w:rsidP="00823769"/>
    <w:p w14:paraId="47277898" w14:textId="77777777" w:rsidR="00823769" w:rsidRDefault="00823769" w:rsidP="00823769"/>
    <w:p w14:paraId="66B2F18D" w14:textId="77777777" w:rsidR="003D2DE7" w:rsidRDefault="003D2DE7" w:rsidP="00823769"/>
    <w:p w14:paraId="504A3862" w14:textId="77777777" w:rsidR="00823769" w:rsidRDefault="00823769" w:rsidP="003D2DE7">
      <w:pPr>
        <w:pStyle w:val="Heading2"/>
      </w:pPr>
      <w:r>
        <w:t>View of philosophers who commit such errors:</w:t>
      </w:r>
    </w:p>
    <w:p w14:paraId="4A61E749" w14:textId="77777777" w:rsidR="00823769" w:rsidRDefault="00823769" w:rsidP="00823769"/>
    <w:p w14:paraId="7E7CB887" w14:textId="77777777" w:rsidR="003D2DE7" w:rsidRDefault="00823769" w:rsidP="00823769">
      <w:pPr>
        <w:ind w:firstLine="360"/>
      </w:pPr>
      <w:r w:rsidRPr="002E77FF">
        <w:rPr>
          <w:rStyle w:val="Heading3Char"/>
        </w:rPr>
        <w:t>Deprivation view, Leibnitz</w:t>
      </w:r>
      <w:r w:rsidR="003D2DE7">
        <w:t xml:space="preserve">: </w:t>
      </w:r>
    </w:p>
    <w:p w14:paraId="0E4AE542" w14:textId="77777777" w:rsidR="003D2DE7" w:rsidRDefault="003D2DE7" w:rsidP="00823769">
      <w:pPr>
        <w:ind w:firstLine="360"/>
      </w:pPr>
    </w:p>
    <w:p w14:paraId="28F2B3A3" w14:textId="6A49D15E" w:rsidR="00823769" w:rsidRDefault="00823769" w:rsidP="00823769">
      <w:pPr>
        <w:ind w:firstLine="360"/>
        <w:rPr>
          <w:i/>
        </w:rPr>
      </w:pPr>
      <w:r>
        <w:t xml:space="preserve"> Refutation: </w:t>
      </w:r>
    </w:p>
    <w:p w14:paraId="01E23F13" w14:textId="77777777" w:rsidR="00823769" w:rsidRDefault="00823769" w:rsidP="00823769"/>
    <w:p w14:paraId="5807CCF1" w14:textId="77777777" w:rsidR="003D2DE7" w:rsidRDefault="00823769" w:rsidP="00823769">
      <w:pPr>
        <w:ind w:firstLine="360"/>
      </w:pPr>
      <w:r w:rsidRPr="00EB7AF3">
        <w:rPr>
          <w:rStyle w:val="Heading3Char"/>
        </w:rPr>
        <w:t xml:space="preserve">Illusion </w:t>
      </w:r>
      <w:r w:rsidRPr="002E77FF">
        <w:rPr>
          <w:rStyle w:val="Heading3Char"/>
        </w:rPr>
        <w:t>view, Spinoza</w:t>
      </w:r>
      <w:r>
        <w:t xml:space="preserve">: </w:t>
      </w:r>
    </w:p>
    <w:p w14:paraId="5F9A5A9F" w14:textId="537BBE50" w:rsidR="00823769" w:rsidRDefault="00823769" w:rsidP="00823769">
      <w:pPr>
        <w:ind w:firstLine="360"/>
      </w:pPr>
      <w:r>
        <w:t xml:space="preserve">Refutation: An illusion of what?  </w:t>
      </w:r>
    </w:p>
    <w:p w14:paraId="3F9371BC" w14:textId="77777777" w:rsidR="00823769" w:rsidRDefault="00823769" w:rsidP="00823769"/>
    <w:p w14:paraId="4ACF2DF4" w14:textId="77777777" w:rsidR="003D2DE7" w:rsidRDefault="00823769" w:rsidP="00823769">
      <w:pPr>
        <w:ind w:firstLine="360"/>
      </w:pPr>
      <w:r w:rsidRPr="002E77FF">
        <w:rPr>
          <w:rStyle w:val="Heading3Char"/>
        </w:rPr>
        <w:t>Consciousness view, Schleiermacher</w:t>
      </w:r>
      <w:r>
        <w:t>:</w:t>
      </w:r>
    </w:p>
    <w:p w14:paraId="167F2053" w14:textId="565221E4" w:rsidR="00823769" w:rsidRDefault="00823769" w:rsidP="00823769">
      <w:pPr>
        <w:ind w:firstLine="360"/>
      </w:pPr>
      <w:r>
        <w:t xml:space="preserve">Refutation: </w:t>
      </w:r>
    </w:p>
    <w:p w14:paraId="27EAFE26" w14:textId="77777777" w:rsidR="003D2DE7" w:rsidRDefault="003D2DE7" w:rsidP="00823769">
      <w:pPr>
        <w:ind w:firstLine="360"/>
      </w:pPr>
    </w:p>
    <w:p w14:paraId="2607E0A1" w14:textId="77777777" w:rsidR="00823769" w:rsidRDefault="00823769" w:rsidP="00823769">
      <w:pPr>
        <w:pStyle w:val="Heading2"/>
      </w:pPr>
      <w:r>
        <w:t>Religious errors</w:t>
      </w:r>
    </w:p>
    <w:p w14:paraId="043BAA47" w14:textId="77777777" w:rsidR="003D2DE7" w:rsidRDefault="00823769" w:rsidP="00823769">
      <w:pPr>
        <w:ind w:firstLine="360"/>
      </w:pPr>
      <w:r w:rsidRPr="002E77FF">
        <w:rPr>
          <w:rStyle w:val="Heading3Char"/>
        </w:rPr>
        <w:t>Selfishness view, Strong</w:t>
      </w:r>
      <w:r>
        <w:t xml:space="preserve">: Evil is selfishness. </w:t>
      </w:r>
    </w:p>
    <w:p w14:paraId="1741371D" w14:textId="00002290" w:rsidR="00823769" w:rsidRDefault="00823769" w:rsidP="00823769">
      <w:pPr>
        <w:ind w:firstLine="360"/>
      </w:pPr>
      <w:r>
        <w:t>Refutation: Where is the standard by which he concluded that selfishness is evil?</w:t>
      </w:r>
    </w:p>
    <w:p w14:paraId="3BEC16F9" w14:textId="77777777" w:rsidR="00823769" w:rsidRDefault="00823769" w:rsidP="00823769"/>
    <w:p w14:paraId="25ACECFE" w14:textId="3ECD70D3" w:rsidR="003D2DE7" w:rsidRDefault="00823769" w:rsidP="003D2DE7">
      <w:pPr>
        <w:ind w:firstLine="360"/>
      </w:pPr>
      <w:r w:rsidRPr="002E77FF">
        <w:rPr>
          <w:rStyle w:val="Heading3Char"/>
        </w:rPr>
        <w:t xml:space="preserve">Free will view, </w:t>
      </w:r>
      <w:proofErr w:type="spellStart"/>
      <w:r w:rsidRPr="002E77FF">
        <w:rPr>
          <w:rStyle w:val="Heading3Char"/>
        </w:rPr>
        <w:t>Arminianism</w:t>
      </w:r>
      <w:proofErr w:type="spellEnd"/>
      <w:r>
        <w:t xml:space="preserve">: </w:t>
      </w:r>
    </w:p>
    <w:p w14:paraId="6B3A1437" w14:textId="4BD93A16" w:rsidR="00823769" w:rsidRDefault="00823769" w:rsidP="00823769">
      <w:pPr>
        <w:ind w:firstLine="360"/>
      </w:pPr>
      <w:r>
        <w:t xml:space="preserve">Refutation: </w:t>
      </w:r>
      <w:r w:rsidR="003D2DE7">
        <w:t xml:space="preserve">John </w:t>
      </w:r>
      <w:hyperlink r:id="rId134" w:tooltip="...people loved the darkness rather than the light because their works were evil." w:history="1">
        <w:r w:rsidRPr="000D0507">
          <w:rPr>
            <w:rStyle w:val="Hyperlink"/>
          </w:rPr>
          <w:t>3:19</w:t>
        </w:r>
      </w:hyperlink>
      <w:r>
        <w:t xml:space="preserve">; </w:t>
      </w:r>
      <w:hyperlink r:id="rId135" w:tooltip="I have come into the world as light, so that whoever believes in me may not remain in darkness." w:history="1">
        <w:r w:rsidRPr="000D0507">
          <w:rPr>
            <w:rStyle w:val="Hyperlink"/>
          </w:rPr>
          <w:t>12:46</w:t>
        </w:r>
      </w:hyperlink>
      <w:r>
        <w:t xml:space="preserve">. </w:t>
      </w:r>
    </w:p>
    <w:p w14:paraId="2E265FF1" w14:textId="77777777" w:rsidR="00823769" w:rsidRDefault="00823769" w:rsidP="00823769">
      <w:pPr>
        <w:pStyle w:val="Heading2"/>
      </w:pPr>
      <w:r>
        <w:t>The unpardonable sin</w:t>
      </w:r>
    </w:p>
    <w:p w14:paraId="113B7200" w14:textId="7EEE02CB" w:rsidR="00823769" w:rsidRDefault="00A965BA" w:rsidP="00823769">
      <w:pPr>
        <w:rPr>
          <w:lang w:val="es-ES_tradnl"/>
        </w:rPr>
      </w:pPr>
      <w:hyperlink r:id="rId136" w:tooltip="And whoever speaks a word against the Son of Man will be forgiven, but whoever speaks against the Holy Spirit will not be forgiven, either in this age or in the age to come." w:history="1">
        <w:r w:rsidR="00823769" w:rsidRPr="00AA0B7C">
          <w:rPr>
            <w:rStyle w:val="Hyperlink"/>
            <w:lang w:val="es-ES_tradnl"/>
          </w:rPr>
          <w:t>Matthew 12:32</w:t>
        </w:r>
      </w:hyperlink>
      <w:r w:rsidR="00823769" w:rsidRPr="00B72F69">
        <w:rPr>
          <w:lang w:val="es-ES_tradnl"/>
        </w:rPr>
        <w:t xml:space="preserve">; </w:t>
      </w:r>
      <w:hyperlink r:id="rId137" w:tooltip="but whoever blasphemes against the Holy Spirit never has forgiveness, but is guilty of an eternal sin" w:history="1">
        <w:r w:rsidR="00823769" w:rsidRPr="00AA0B7C">
          <w:rPr>
            <w:rStyle w:val="Hyperlink"/>
            <w:lang w:val="es-ES_tradnl"/>
          </w:rPr>
          <w:t>Mark 3:29</w:t>
        </w:r>
      </w:hyperlink>
      <w:r w:rsidR="00823769">
        <w:rPr>
          <w:lang w:val="es-ES_tradnl"/>
        </w:rPr>
        <w:t xml:space="preserve">; </w:t>
      </w:r>
      <w:hyperlink r:id="rId138" w:tooltip="And everyone who speaks a word against the Son of Man will be forgiven, but the one who blasphemes against the Holy Spirit will not be forgiven." w:history="1">
        <w:proofErr w:type="spellStart"/>
        <w:r w:rsidR="00823769" w:rsidRPr="00AA0B7C">
          <w:rPr>
            <w:rStyle w:val="Hyperlink"/>
            <w:lang w:val="es-ES_tradnl"/>
          </w:rPr>
          <w:t>Luke</w:t>
        </w:r>
        <w:proofErr w:type="spellEnd"/>
        <w:r w:rsidR="00823769" w:rsidRPr="00AA0B7C">
          <w:rPr>
            <w:rStyle w:val="Hyperlink"/>
            <w:lang w:val="es-ES_tradnl"/>
          </w:rPr>
          <w:t xml:space="preserve"> 12:10</w:t>
        </w:r>
      </w:hyperlink>
      <w:r w:rsidR="00823769">
        <w:rPr>
          <w:lang w:val="es-ES_tradnl"/>
        </w:rPr>
        <w:t xml:space="preserve"> </w:t>
      </w:r>
    </w:p>
    <w:p w14:paraId="30912E7C" w14:textId="77777777" w:rsidR="00823769" w:rsidRPr="005968FE" w:rsidRDefault="00823769" w:rsidP="00823769"/>
    <w:p w14:paraId="4CB125A2" w14:textId="77777777" w:rsidR="00823769" w:rsidRDefault="00823769" w:rsidP="00823769">
      <w:r>
        <w:t>Is this defined as rejecting Christ until death? This view is held by some and is an error:</w:t>
      </w:r>
      <w:r>
        <w:tab/>
      </w:r>
    </w:p>
    <w:p w14:paraId="42FDA8D8" w14:textId="032D042C" w:rsidR="00823769" w:rsidRDefault="00823769" w:rsidP="00153240">
      <w:pPr>
        <w:pStyle w:val="ListParagraph"/>
        <w:numPr>
          <w:ilvl w:val="0"/>
          <w:numId w:val="73"/>
        </w:numPr>
      </w:pPr>
    </w:p>
    <w:p w14:paraId="18433D04" w14:textId="545D01B3" w:rsidR="00823769" w:rsidRDefault="00823769" w:rsidP="00153240">
      <w:pPr>
        <w:pStyle w:val="ListParagraph"/>
        <w:numPr>
          <w:ilvl w:val="0"/>
          <w:numId w:val="73"/>
        </w:numPr>
      </w:pPr>
    </w:p>
    <w:p w14:paraId="66886E0F" w14:textId="77777777" w:rsidR="00823769" w:rsidRDefault="00823769" w:rsidP="00823769"/>
    <w:p w14:paraId="1AF32AB7" w14:textId="77777777" w:rsidR="00823769" w:rsidRDefault="00823769" w:rsidP="00823769">
      <w:r>
        <w:t xml:space="preserve">The texts, in their literal sense say speaking evil of the Holy Spirit is the unpardonable sin. </w:t>
      </w:r>
      <w:proofErr w:type="spellStart"/>
      <w:r>
        <w:t>Berkhof’s</w:t>
      </w:r>
      <w:proofErr w:type="spellEnd"/>
      <w:r>
        <w:t xml:space="preserve"> comments on this seem plausible but not authoritative, p.277.  </w:t>
      </w:r>
    </w:p>
    <w:p w14:paraId="7DBA6C38" w14:textId="77777777" w:rsidR="00823769" w:rsidRDefault="00823769" w:rsidP="00823769"/>
    <w:p w14:paraId="73D693F5" w14:textId="78CD45D7" w:rsidR="00823769" w:rsidRPr="008169F2" w:rsidRDefault="00823769" w:rsidP="00823769">
      <w:pPr>
        <w:rPr>
          <w:highlight w:val="yellow"/>
        </w:rPr>
      </w:pPr>
      <w:r>
        <w:t xml:space="preserve">If </w:t>
      </w:r>
      <w:hyperlink r:id="rId139" w:tooltip="If anyone sees his brother committing a sin not leading to death, he shall ask, and God will give him life—to those who commit sins that do not lead to death. There is sin that leads to death; I do not say that one should pray for that." w:history="1">
        <w:r>
          <w:rPr>
            <w:rStyle w:val="Hyperlink"/>
          </w:rPr>
          <w:t>1John</w:t>
        </w:r>
        <w:r w:rsidRPr="00BB3D32">
          <w:rPr>
            <w:rStyle w:val="Hyperlink"/>
          </w:rPr>
          <w:t xml:space="preserve"> 5:16</w:t>
        </w:r>
      </w:hyperlink>
      <w:r>
        <w:t xml:space="preserve"> refers to this sin, then we are prohibited from praying for those who commit it. </w:t>
      </w:r>
    </w:p>
    <w:p w14:paraId="09F70256" w14:textId="77777777" w:rsidR="00823769" w:rsidRDefault="00823769" w:rsidP="00823769">
      <w:pPr>
        <w:pStyle w:val="Heading2"/>
      </w:pPr>
      <w:r>
        <w:t>Venial or mortal?</w:t>
      </w:r>
    </w:p>
    <w:p w14:paraId="6421591C" w14:textId="2B6C678D" w:rsidR="00823769" w:rsidRDefault="00823769" w:rsidP="00823769">
      <w:pPr>
        <w:jc w:val="left"/>
      </w:pPr>
      <w:r>
        <w:br/>
      </w:r>
      <w:hyperlink r:id="rId140" w:tooltip="For the wages of sin is death, but the free gift of God is eternal life in Christ Jesus our Lord. " w:history="1">
        <w:r w:rsidRPr="00BB3D32">
          <w:rPr>
            <w:rStyle w:val="Hyperlink"/>
          </w:rPr>
          <w:t>Romans 6:23</w:t>
        </w:r>
      </w:hyperlink>
      <w:r>
        <w:t xml:space="preserve"> </w:t>
      </w:r>
    </w:p>
    <w:p w14:paraId="6E646607" w14:textId="77777777" w:rsidR="00823769" w:rsidRDefault="00823769" w:rsidP="00823769"/>
    <w:p w14:paraId="6AEEA5FA" w14:textId="77777777" w:rsidR="00823769" w:rsidRDefault="00823769" w:rsidP="00823769"/>
    <w:p w14:paraId="378E7EC3" w14:textId="77777777" w:rsidR="00823769" w:rsidRDefault="00823769" w:rsidP="00823769">
      <w:pPr>
        <w:pStyle w:val="Heading2"/>
      </w:pPr>
      <w:r>
        <w:t>Judgments for sin</w:t>
      </w:r>
    </w:p>
    <w:p w14:paraId="70A1CBB7" w14:textId="222FE668" w:rsidR="00823769" w:rsidRDefault="00823769" w:rsidP="00153240">
      <w:pPr>
        <w:pStyle w:val="ListParagraph"/>
        <w:numPr>
          <w:ilvl w:val="0"/>
          <w:numId w:val="60"/>
        </w:numPr>
      </w:pPr>
      <w:r>
        <w:t>Romans 1:18-22</w:t>
      </w:r>
    </w:p>
    <w:p w14:paraId="0A111343" w14:textId="22A6DEAD" w:rsidR="00823769" w:rsidRDefault="00823769" w:rsidP="00153240">
      <w:pPr>
        <w:pStyle w:val="ListParagraph"/>
        <w:numPr>
          <w:ilvl w:val="0"/>
          <w:numId w:val="60"/>
        </w:numPr>
      </w:pPr>
      <w:r>
        <w:t>Luke 13:2-5</w:t>
      </w:r>
    </w:p>
    <w:p w14:paraId="5F4BCB22" w14:textId="7CFDB096" w:rsidR="00B320EB" w:rsidRDefault="00823769" w:rsidP="00B320EB">
      <w:pPr>
        <w:ind w:left="360" w:firstLine="360"/>
      </w:pPr>
      <w:r>
        <w:t xml:space="preserve">God </w:t>
      </w:r>
      <w:r w:rsidR="00B320EB">
        <w:t xml:space="preserve"> </w:t>
      </w:r>
      <w:hyperlink r:id="rId141" w:tooltip="Does disaster come to a city, unless the LORD has done it?" w:history="1">
        <w:r w:rsidR="00B320EB" w:rsidRPr="001D5684">
          <w:rPr>
            <w:rStyle w:val="Hyperlink"/>
          </w:rPr>
          <w:t>Amos 3:6</w:t>
        </w:r>
      </w:hyperlink>
    </w:p>
    <w:p w14:paraId="4C1C947B" w14:textId="4DE4D853" w:rsidR="00823769" w:rsidRDefault="00823769" w:rsidP="00B320EB">
      <w:pPr>
        <w:pStyle w:val="ListParagraph"/>
      </w:pPr>
    </w:p>
    <w:p w14:paraId="62F915CE" w14:textId="579B544B" w:rsidR="00823769" w:rsidRDefault="00A965BA" w:rsidP="00153240">
      <w:pPr>
        <w:pStyle w:val="ListParagraph"/>
        <w:numPr>
          <w:ilvl w:val="0"/>
          <w:numId w:val="60"/>
        </w:numPr>
      </w:pPr>
      <w:hyperlink r:id="rId142" w:tooltip="And we know that for those who love God all things work together for good, for those who are called according to his purpose." w:history="1">
        <w:r w:rsidR="00823769" w:rsidRPr="008169F2">
          <w:rPr>
            <w:rStyle w:val="Hyperlink"/>
          </w:rPr>
          <w:t>Romans 8:28</w:t>
        </w:r>
      </w:hyperlink>
      <w:r w:rsidR="00823769">
        <w:t xml:space="preserve"> </w:t>
      </w:r>
    </w:p>
    <w:p w14:paraId="40EEAE60" w14:textId="77777777" w:rsidR="00B320EB" w:rsidRDefault="00B320EB" w:rsidP="00B320EB"/>
    <w:p w14:paraId="2740DC12" w14:textId="77777777" w:rsidR="00B320EB" w:rsidRDefault="00B320EB" w:rsidP="00B320EB"/>
    <w:p w14:paraId="08C66F8F" w14:textId="77777777" w:rsidR="00823769" w:rsidRDefault="00823769" w:rsidP="00823769">
      <w:pPr>
        <w:pStyle w:val="Heading2"/>
      </w:pPr>
      <w:r>
        <w:t>Corrective versus retributive punishments</w:t>
      </w:r>
    </w:p>
    <w:p w14:paraId="6BEDC7AE" w14:textId="77777777" w:rsidR="00823769" w:rsidRDefault="00823769" w:rsidP="00823769"/>
    <w:p w14:paraId="42856651" w14:textId="77777777" w:rsidR="0083289D" w:rsidRDefault="0083289D" w:rsidP="00823769"/>
    <w:p w14:paraId="12B31289" w14:textId="77777777" w:rsidR="0083289D" w:rsidRDefault="0083289D" w:rsidP="00823769"/>
    <w:p w14:paraId="7ADAD4D4" w14:textId="77777777" w:rsidR="0083289D" w:rsidRPr="007F46E0" w:rsidRDefault="0083289D" w:rsidP="00823769"/>
    <w:p w14:paraId="1C1256D9" w14:textId="77777777" w:rsidR="00823769" w:rsidRDefault="00823769" w:rsidP="00823769">
      <w:pPr>
        <w:rPr>
          <w:b/>
        </w:rPr>
      </w:pPr>
      <w:r w:rsidRPr="00F05CD1">
        <w:rPr>
          <w:b/>
        </w:rPr>
        <w:t>From this we learn…</w:t>
      </w:r>
    </w:p>
    <w:p w14:paraId="069A8765" w14:textId="77777777" w:rsidR="00823769" w:rsidRDefault="00823769" w:rsidP="003E5FB8">
      <w:pPr>
        <w:pStyle w:val="ListParagraph"/>
        <w:numPr>
          <w:ilvl w:val="0"/>
          <w:numId w:val="3"/>
        </w:numPr>
      </w:pPr>
      <w:r>
        <w:t>Sin is transgression of God’s law. Any other definition is an erroneous human invention.</w:t>
      </w:r>
    </w:p>
    <w:p w14:paraId="7148E8E2" w14:textId="77777777" w:rsidR="00823769" w:rsidRDefault="00823769" w:rsidP="003E5FB8">
      <w:pPr>
        <w:pStyle w:val="ListParagraph"/>
        <w:numPr>
          <w:ilvl w:val="0"/>
          <w:numId w:val="3"/>
        </w:numPr>
      </w:pPr>
      <w:r>
        <w:t>Sin is not only an act but a state of being.</w:t>
      </w:r>
    </w:p>
    <w:p w14:paraId="151B12FA" w14:textId="77777777" w:rsidR="00823769" w:rsidRDefault="00823769" w:rsidP="003E5FB8">
      <w:pPr>
        <w:pStyle w:val="ListParagraph"/>
        <w:numPr>
          <w:ilvl w:val="0"/>
          <w:numId w:val="3"/>
        </w:numPr>
      </w:pPr>
      <w:r>
        <w:t>The Roman church distinguishes between sins that cause eternal damnation and those that do not but opinions vary as to what are mortal sins.</w:t>
      </w:r>
    </w:p>
    <w:p w14:paraId="4AB3B173" w14:textId="77777777" w:rsidR="00823769" w:rsidRDefault="00823769" w:rsidP="003E5FB8">
      <w:pPr>
        <w:pStyle w:val="ListParagraph"/>
        <w:numPr>
          <w:ilvl w:val="0"/>
          <w:numId w:val="3"/>
        </w:numPr>
      </w:pPr>
      <w:proofErr w:type="spellStart"/>
      <w:r>
        <w:t>Arminians</w:t>
      </w:r>
      <w:proofErr w:type="spellEnd"/>
      <w:r>
        <w:t xml:space="preserve"> make the same kind of distinction but their definitions also vary and are unclear.</w:t>
      </w:r>
    </w:p>
    <w:p w14:paraId="6AAB5E31" w14:textId="77777777" w:rsidR="00823769" w:rsidRDefault="00823769" w:rsidP="003E5FB8">
      <w:pPr>
        <w:pStyle w:val="ListParagraph"/>
        <w:numPr>
          <w:ilvl w:val="0"/>
          <w:numId w:val="3"/>
        </w:numPr>
      </w:pPr>
      <w:r>
        <w:t>God’s always judges sin either correctively or retributively</w:t>
      </w:r>
    </w:p>
    <w:p w14:paraId="4B4980B3" w14:textId="77777777" w:rsidR="00823769" w:rsidRDefault="00823769" w:rsidP="00823769"/>
    <w:p w14:paraId="5DDB3961" w14:textId="77777777" w:rsidR="00823769" w:rsidRDefault="00823769" w:rsidP="00823769">
      <w:r w:rsidRPr="00A65EB8">
        <w:rPr>
          <w:b/>
        </w:rPr>
        <w:t>Homework reading:</w:t>
      </w:r>
      <w:r>
        <w:t xml:space="preserve"> </w:t>
      </w:r>
      <w:proofErr w:type="spellStart"/>
      <w:r>
        <w:t>Berkhof</w:t>
      </w:r>
      <w:proofErr w:type="spellEnd"/>
      <w:r>
        <w:t xml:space="preserve"> pp.268-279 in preparation for the next class.</w:t>
      </w:r>
    </w:p>
    <w:p w14:paraId="3E351CB9" w14:textId="77777777" w:rsidR="00823769" w:rsidRPr="00A65EB8" w:rsidRDefault="00823769" w:rsidP="00823769"/>
    <w:p w14:paraId="169BC0EC" w14:textId="77777777" w:rsidR="00823769" w:rsidRDefault="00823769" w:rsidP="00823769"/>
    <w:p w14:paraId="7044DDCC" w14:textId="77777777" w:rsidR="00823769" w:rsidRDefault="00823769" w:rsidP="00823769"/>
    <w:p w14:paraId="1CFDC091" w14:textId="77777777" w:rsidR="00823769" w:rsidRPr="00A65EB8" w:rsidRDefault="00823769" w:rsidP="00823769">
      <w:pPr>
        <w:sectPr w:rsidR="00823769" w:rsidRPr="00A65EB8" w:rsidSect="004B7752">
          <w:endnotePr>
            <w:numFmt w:val="decimal"/>
          </w:endnotePr>
          <w:pgSz w:w="12240" w:h="15840"/>
          <w:pgMar w:top="1440" w:right="1440" w:bottom="1440" w:left="1440" w:header="360" w:footer="360" w:gutter="0"/>
          <w:cols w:space="720"/>
        </w:sectPr>
      </w:pPr>
    </w:p>
    <w:p w14:paraId="4DD12C0E" w14:textId="77777777" w:rsidR="00823769" w:rsidRDefault="00823769" w:rsidP="005E7189">
      <w:pPr>
        <w:pStyle w:val="Heading1"/>
      </w:pPr>
      <w:bookmarkStart w:id="49" w:name="_Toc453253492"/>
      <w:bookmarkStart w:id="50" w:name="_Toc454115954"/>
      <w:r>
        <w:t>Lesson 15: Original Sin  - pp.268-279</w:t>
      </w:r>
      <w:bookmarkEnd w:id="49"/>
      <w:bookmarkEnd w:id="50"/>
    </w:p>
    <w:p w14:paraId="6C93E375" w14:textId="77777777" w:rsidR="00823769" w:rsidRDefault="00823769" w:rsidP="00823769">
      <w:r w:rsidRPr="00F05CD1">
        <w:rPr>
          <w:b/>
        </w:rPr>
        <w:t>Purpose</w:t>
      </w:r>
      <w:r>
        <w:t>: Show how the sin of Adam effected the human race and the various views concerning that.</w:t>
      </w:r>
    </w:p>
    <w:p w14:paraId="0089FF90" w14:textId="77777777" w:rsidR="00823769" w:rsidRDefault="00823769" w:rsidP="00823769"/>
    <w:p w14:paraId="491DD4C2" w14:textId="77777777" w:rsidR="00823769" w:rsidRDefault="00823769" w:rsidP="00823769">
      <w:pPr>
        <w:pStyle w:val="Heading2"/>
      </w:pPr>
      <w:r>
        <w:t>Analysis of Romans 5:12-19</w:t>
      </w:r>
    </w:p>
    <w:p w14:paraId="1877FF15" w14:textId="14E606B0" w:rsidR="00823769" w:rsidRDefault="00A965BA" w:rsidP="00823769">
      <w:hyperlink r:id="rId143" w:tooltip="Therefore, just as sin came into the world through one man, and death through sin, and so death spread to all men because all sinned" w:history="1">
        <w:r w:rsidR="00823769">
          <w:rPr>
            <w:rStyle w:val="Hyperlink"/>
          </w:rPr>
          <w:t>V</w:t>
        </w:r>
        <w:r w:rsidR="00823769" w:rsidRPr="009418F6">
          <w:rPr>
            <w:rStyle w:val="Hyperlink"/>
          </w:rPr>
          <w:t>erse 12</w:t>
        </w:r>
      </w:hyperlink>
    </w:p>
    <w:p w14:paraId="54D63666" w14:textId="77777777" w:rsidR="00823769" w:rsidRDefault="00823769" w:rsidP="00823769"/>
    <w:p w14:paraId="38F1C28B" w14:textId="7D6132C7" w:rsidR="00823769" w:rsidRDefault="00A965BA" w:rsidP="00823769">
      <w:hyperlink r:id="rId144" w:tooltip="...for sin indeed was in the world before the law was given, but sin is not counted where there is no law." w:history="1">
        <w:r w:rsidR="00823769" w:rsidRPr="009418F6">
          <w:rPr>
            <w:rStyle w:val="Hyperlink"/>
          </w:rPr>
          <w:t>Verse 13</w:t>
        </w:r>
      </w:hyperlink>
      <w:r w:rsidR="00823769">
        <w:t xml:space="preserve"> </w:t>
      </w:r>
    </w:p>
    <w:p w14:paraId="0ADA73F8" w14:textId="77777777" w:rsidR="007C3337" w:rsidRDefault="007C3337" w:rsidP="00823769"/>
    <w:p w14:paraId="2DC12005" w14:textId="77777777" w:rsidR="00823769" w:rsidRDefault="00823769" w:rsidP="00823769">
      <w:pPr>
        <w:pStyle w:val="Heading2"/>
      </w:pPr>
      <w:r>
        <w:t>Viewpoints</w:t>
      </w:r>
    </w:p>
    <w:p w14:paraId="7CE8A283" w14:textId="77777777" w:rsidR="007D5534" w:rsidRPr="007D5534" w:rsidRDefault="007D5534" w:rsidP="007D5534"/>
    <w:p w14:paraId="64F62B44" w14:textId="3D992F4E" w:rsidR="00823769" w:rsidRDefault="00823769" w:rsidP="00823769">
      <w:r w:rsidRPr="003C203B">
        <w:rPr>
          <w:rStyle w:val="Heading3Char"/>
        </w:rPr>
        <w:t>Arminian</w:t>
      </w:r>
      <w:r w:rsidRPr="003C203B">
        <w:rPr>
          <w:rStyle w:val="Heading3Char"/>
        </w:rPr>
        <w:fldChar w:fldCharType="begin"/>
      </w:r>
      <w:r w:rsidRPr="003C203B">
        <w:rPr>
          <w:rStyle w:val="Heading3Char"/>
        </w:rPr>
        <w:instrText xml:space="preserve"> XE "Arminian:Arminianism" </w:instrText>
      </w:r>
      <w:r w:rsidRPr="003C203B">
        <w:rPr>
          <w:rStyle w:val="Heading3Char"/>
        </w:rPr>
        <w:fldChar w:fldCharType="end"/>
      </w:r>
      <w:r w:rsidRPr="003C203B">
        <w:rPr>
          <w:rStyle w:val="Heading3Char"/>
        </w:rPr>
        <w:t>:</w:t>
      </w:r>
      <w:r>
        <w:t xml:space="preserve"> </w:t>
      </w:r>
    </w:p>
    <w:p w14:paraId="38B8892B" w14:textId="77777777" w:rsidR="007F60E6" w:rsidRDefault="007F60E6" w:rsidP="00823769"/>
    <w:p w14:paraId="52E6CC88" w14:textId="77777777" w:rsidR="00823769" w:rsidRDefault="00823769" w:rsidP="00823769"/>
    <w:p w14:paraId="7B416EC5" w14:textId="1A731B8D" w:rsidR="00823769" w:rsidRDefault="00823769" w:rsidP="00823769">
      <w:r w:rsidRPr="003C203B">
        <w:rPr>
          <w:rStyle w:val="Heading3Char"/>
        </w:rPr>
        <w:t>Roman Catholic:</w:t>
      </w:r>
      <w:r>
        <w:t xml:space="preserve"> </w:t>
      </w:r>
    </w:p>
    <w:p w14:paraId="4CF4BD66" w14:textId="77777777" w:rsidR="007F60E6" w:rsidRDefault="007F60E6" w:rsidP="00823769"/>
    <w:p w14:paraId="184374F4" w14:textId="77777777" w:rsidR="00823769" w:rsidRDefault="00823769" w:rsidP="00823769"/>
    <w:p w14:paraId="33248780" w14:textId="6412CF57" w:rsidR="00823769" w:rsidRDefault="00823769" w:rsidP="00A97822">
      <w:r w:rsidRPr="003C203B">
        <w:rPr>
          <w:rStyle w:val="Heading3Char"/>
        </w:rPr>
        <w:t>Reformed:</w:t>
      </w:r>
      <w:r w:rsidRPr="003C203B">
        <w:t xml:space="preserve"> </w:t>
      </w:r>
    </w:p>
    <w:p w14:paraId="40A91BEA" w14:textId="77777777" w:rsidR="007F60E6" w:rsidRDefault="007F60E6" w:rsidP="00A97822"/>
    <w:p w14:paraId="1B6F0C26" w14:textId="77777777" w:rsidR="00823769" w:rsidRDefault="00823769" w:rsidP="00823769"/>
    <w:p w14:paraId="0E31CEB2" w14:textId="77777777" w:rsidR="00823769" w:rsidRDefault="00823769" w:rsidP="00823769">
      <w:pPr>
        <w:rPr>
          <w:b/>
        </w:rPr>
      </w:pPr>
      <w:r w:rsidRPr="002C2DB8">
        <w:rPr>
          <w:b/>
        </w:rPr>
        <w:t>From this lesson we learn…</w:t>
      </w:r>
    </w:p>
    <w:p w14:paraId="27D341AE" w14:textId="77777777" w:rsidR="00823769" w:rsidRDefault="00823769" w:rsidP="00153240">
      <w:pPr>
        <w:pStyle w:val="ListParagraph"/>
        <w:numPr>
          <w:ilvl w:val="0"/>
          <w:numId w:val="18"/>
        </w:numPr>
      </w:pPr>
      <w:r>
        <w:t xml:space="preserve">The doctrine of original sin is held by all branches of Christendom. They vary as to the effect and extent. </w:t>
      </w:r>
    </w:p>
    <w:p w14:paraId="6E8B80D5" w14:textId="77777777" w:rsidR="00823769" w:rsidRDefault="00823769" w:rsidP="00153240">
      <w:pPr>
        <w:pStyle w:val="ListParagraph"/>
        <w:numPr>
          <w:ilvl w:val="0"/>
          <w:numId w:val="18"/>
        </w:numPr>
      </w:pPr>
      <w:r>
        <w:t xml:space="preserve">The Reformed view claims the guilt of Adam’s sin is attributed to man as chosen and personal. </w:t>
      </w:r>
    </w:p>
    <w:p w14:paraId="78DA564C" w14:textId="77777777" w:rsidR="00823769" w:rsidRDefault="00823769" w:rsidP="00823769"/>
    <w:p w14:paraId="6B2DA99A" w14:textId="77777777" w:rsidR="00823769" w:rsidRDefault="00823769" w:rsidP="00823769">
      <w:r>
        <w:rPr>
          <w:b/>
        </w:rPr>
        <w:t>Homework reading:</w:t>
      </w:r>
      <w:r>
        <w:t xml:space="preserve"> </w:t>
      </w:r>
      <w:proofErr w:type="spellStart"/>
      <w:r>
        <w:t>Berkhof</w:t>
      </w:r>
      <w:proofErr w:type="spellEnd"/>
      <w:r>
        <w:t xml:space="preserve"> pp.</w:t>
      </w:r>
      <w:r w:rsidRPr="00A65EB8">
        <w:t xml:space="preserve"> </w:t>
      </w:r>
      <w:r>
        <w:t>246-247 in preparation for the next class.</w:t>
      </w:r>
    </w:p>
    <w:p w14:paraId="51D06CDC" w14:textId="77777777" w:rsidR="00823769" w:rsidRDefault="00823769" w:rsidP="00823769">
      <w:pPr>
        <w:sectPr w:rsidR="00823769" w:rsidSect="004B7752">
          <w:endnotePr>
            <w:numFmt w:val="decimal"/>
          </w:endnotePr>
          <w:pgSz w:w="12240" w:h="15840"/>
          <w:pgMar w:top="1440" w:right="1440" w:bottom="1440" w:left="1440" w:header="360" w:footer="360" w:gutter="0"/>
          <w:cols w:space="720"/>
        </w:sectPr>
      </w:pPr>
    </w:p>
    <w:p w14:paraId="43ED0DC3" w14:textId="77777777" w:rsidR="00823769" w:rsidRDefault="00823769" w:rsidP="005E7189">
      <w:pPr>
        <w:pStyle w:val="Heading1"/>
      </w:pPr>
      <w:bookmarkStart w:id="51" w:name="_Toc453253493"/>
      <w:bookmarkStart w:id="52" w:name="_Toc454115955"/>
      <w:r w:rsidRPr="00BD483B">
        <w:t>Lesson</w:t>
      </w:r>
      <w:r>
        <w:t xml:space="preserve"> 16:</w:t>
      </w:r>
      <w:r w:rsidRPr="00BD483B">
        <w:t xml:space="preserve"> Total depravity</w:t>
      </w:r>
      <w:r>
        <w:fldChar w:fldCharType="begin"/>
      </w:r>
      <w:r>
        <w:instrText xml:space="preserve"> XE "Total depravity" </w:instrText>
      </w:r>
      <w:r>
        <w:fldChar w:fldCharType="end"/>
      </w:r>
      <w:r w:rsidRPr="00BD483B">
        <w:t xml:space="preserve"> and inability</w:t>
      </w:r>
      <w:r>
        <w:t xml:space="preserve"> - pp.246-247</w:t>
      </w:r>
      <w:bookmarkEnd w:id="51"/>
      <w:bookmarkEnd w:id="52"/>
      <w:r>
        <w:t xml:space="preserve"> </w:t>
      </w:r>
      <w:bookmarkStart w:id="53" w:name="deprav"/>
      <w:bookmarkEnd w:id="53"/>
    </w:p>
    <w:p w14:paraId="7835C382" w14:textId="77777777" w:rsidR="00823769" w:rsidRDefault="00823769" w:rsidP="00823769">
      <w:r w:rsidRPr="002C2DB8">
        <w:rPr>
          <w:b/>
        </w:rPr>
        <w:t>Purpose</w:t>
      </w:r>
      <w:r>
        <w:t xml:space="preserve">: Show the extent of man’s fall relative to any ability to contribute to his salvation or to prepare himself for that. </w:t>
      </w:r>
    </w:p>
    <w:p w14:paraId="419A51FB" w14:textId="77777777" w:rsidR="00823769" w:rsidRDefault="00823769" w:rsidP="00823769"/>
    <w:p w14:paraId="5847D87C" w14:textId="77777777" w:rsidR="00823769" w:rsidRDefault="00823769" w:rsidP="00823769">
      <w:r w:rsidRPr="00996461">
        <w:rPr>
          <w:rStyle w:val="Heading2Char"/>
        </w:rPr>
        <w:t>Total depravity</w:t>
      </w:r>
      <w:r>
        <w:rPr>
          <w:rStyle w:val="Heading2Char"/>
        </w:rPr>
        <w:fldChar w:fldCharType="begin"/>
      </w:r>
      <w:r>
        <w:instrText xml:space="preserve"> XE "Total depravity" </w:instrText>
      </w:r>
      <w:r>
        <w:rPr>
          <w:rStyle w:val="Heading2Char"/>
        </w:rPr>
        <w:fldChar w:fldCharType="end"/>
      </w:r>
      <w:r w:rsidRPr="00996461">
        <w:rPr>
          <w:rStyle w:val="Heading2Char"/>
        </w:rPr>
        <w:t xml:space="preserve"> means</w:t>
      </w:r>
      <w:r>
        <w:t>:</w:t>
      </w:r>
    </w:p>
    <w:p w14:paraId="3F0688B7" w14:textId="77777777" w:rsidR="00BB0D84" w:rsidRDefault="00BB0D84" w:rsidP="00823769">
      <w:pPr>
        <w:pStyle w:val="Heading2"/>
      </w:pPr>
    </w:p>
    <w:p w14:paraId="78B7A4A7" w14:textId="77777777" w:rsidR="00BB0D84" w:rsidRDefault="00BB0D84" w:rsidP="00823769">
      <w:pPr>
        <w:pStyle w:val="Heading2"/>
      </w:pPr>
    </w:p>
    <w:p w14:paraId="21BD506D" w14:textId="77777777" w:rsidR="00823769" w:rsidRDefault="00823769" w:rsidP="00823769">
      <w:pPr>
        <w:pStyle w:val="Heading2"/>
      </w:pPr>
      <w:r>
        <w:t>Total depravity</w:t>
      </w:r>
      <w:r>
        <w:fldChar w:fldCharType="begin"/>
      </w:r>
      <w:r>
        <w:instrText xml:space="preserve"> XE "Total depravity" </w:instrText>
      </w:r>
      <w:r>
        <w:fldChar w:fldCharType="end"/>
      </w:r>
      <w:r>
        <w:t xml:space="preserve"> does not mean:</w:t>
      </w:r>
    </w:p>
    <w:p w14:paraId="76C3207D" w14:textId="5171996F" w:rsidR="00823769" w:rsidRDefault="00823769" w:rsidP="00153240">
      <w:pPr>
        <w:pStyle w:val="ListParagraph"/>
        <w:numPr>
          <w:ilvl w:val="0"/>
          <w:numId w:val="61"/>
        </w:numPr>
      </w:pPr>
    </w:p>
    <w:p w14:paraId="36C252C6" w14:textId="524B8DC0" w:rsidR="00823769" w:rsidRDefault="00823769" w:rsidP="00153240">
      <w:pPr>
        <w:pStyle w:val="ListParagraph"/>
        <w:numPr>
          <w:ilvl w:val="0"/>
          <w:numId w:val="61"/>
        </w:numPr>
      </w:pPr>
    </w:p>
    <w:p w14:paraId="57EE370B" w14:textId="0EE64074" w:rsidR="00823769" w:rsidRDefault="00823769" w:rsidP="00153240">
      <w:pPr>
        <w:pStyle w:val="ListParagraph"/>
        <w:numPr>
          <w:ilvl w:val="0"/>
          <w:numId w:val="61"/>
        </w:numPr>
      </w:pPr>
    </w:p>
    <w:p w14:paraId="68C274EA" w14:textId="5A652B71" w:rsidR="00823769" w:rsidRDefault="00823769" w:rsidP="00153240">
      <w:pPr>
        <w:pStyle w:val="ListParagraph"/>
        <w:numPr>
          <w:ilvl w:val="0"/>
          <w:numId w:val="61"/>
        </w:numPr>
      </w:pPr>
    </w:p>
    <w:p w14:paraId="070C1FA2" w14:textId="6EA06E4D" w:rsidR="00823769" w:rsidRDefault="00823769" w:rsidP="00153240">
      <w:pPr>
        <w:pStyle w:val="ListParagraph"/>
        <w:numPr>
          <w:ilvl w:val="0"/>
          <w:numId w:val="61"/>
        </w:numPr>
      </w:pPr>
    </w:p>
    <w:p w14:paraId="77264F88" w14:textId="77777777" w:rsidR="00823769" w:rsidRDefault="00823769" w:rsidP="00823769">
      <w:pPr>
        <w:pStyle w:val="Heading2"/>
      </w:pPr>
      <w:r>
        <w:t>Good works of the unregenerate</w:t>
      </w:r>
    </w:p>
    <w:p w14:paraId="13C611C4" w14:textId="6175C05A" w:rsidR="00823769" w:rsidRDefault="00A965BA" w:rsidP="00823769">
      <w:hyperlink r:id="rId145" w:tooltip="Works done by unregenerate men…although they may be things which God commands yet, because they proceed not from an heart purified by faith… they are therefore sinful and cannot please God..." w:history="1">
        <w:r w:rsidR="00823769" w:rsidRPr="00C27B1C">
          <w:rPr>
            <w:rStyle w:val="Hyperlink"/>
          </w:rPr>
          <w:t>See WCF Chapter 16, Art.7</w:t>
        </w:r>
      </w:hyperlink>
      <w:r w:rsidR="00823769">
        <w:t xml:space="preserve"> on this point.</w:t>
      </w:r>
    </w:p>
    <w:p w14:paraId="30A43B56" w14:textId="77777777" w:rsidR="00823769" w:rsidRDefault="00823769" w:rsidP="00823769"/>
    <w:p w14:paraId="1BB466ED" w14:textId="77777777" w:rsidR="00BB0D84" w:rsidRDefault="00BB0D84" w:rsidP="00823769">
      <w:pPr>
        <w:pStyle w:val="Heading2"/>
      </w:pPr>
    </w:p>
    <w:p w14:paraId="72DD5BC0" w14:textId="77777777" w:rsidR="00BB0D84" w:rsidRDefault="00BB0D84" w:rsidP="00823769">
      <w:pPr>
        <w:pStyle w:val="Heading2"/>
      </w:pPr>
    </w:p>
    <w:p w14:paraId="36AC04D5" w14:textId="77777777" w:rsidR="00823769" w:rsidRDefault="00823769" w:rsidP="00823769">
      <w:pPr>
        <w:pStyle w:val="Heading2"/>
      </w:pPr>
      <w:r>
        <w:t>Refining definitions</w:t>
      </w:r>
    </w:p>
    <w:p w14:paraId="00423E3E" w14:textId="77777777" w:rsidR="00823769" w:rsidRDefault="00823769" w:rsidP="00823769">
      <w:pPr>
        <w:pStyle w:val="Heading3"/>
      </w:pPr>
      <w:r>
        <w:t>Total depravity</w:t>
      </w:r>
      <w:r>
        <w:fldChar w:fldCharType="begin"/>
      </w:r>
      <w:r>
        <w:instrText xml:space="preserve"> XE "Total depravity" </w:instrText>
      </w:r>
      <w:r>
        <w:fldChar w:fldCharType="end"/>
      </w:r>
      <w:r>
        <w:t xml:space="preserve"> versus utter depravity</w:t>
      </w:r>
    </w:p>
    <w:p w14:paraId="3115C3CC" w14:textId="77777777" w:rsidR="00BB0D84" w:rsidRDefault="00BB0D84" w:rsidP="00823769">
      <w:pPr>
        <w:pStyle w:val="Heading3"/>
      </w:pPr>
    </w:p>
    <w:p w14:paraId="2B052414" w14:textId="77777777" w:rsidR="00BB0D84" w:rsidRDefault="00BB0D84" w:rsidP="00823769">
      <w:pPr>
        <w:pStyle w:val="Heading3"/>
      </w:pPr>
    </w:p>
    <w:p w14:paraId="13478886" w14:textId="77777777" w:rsidR="00823769" w:rsidRDefault="00823769" w:rsidP="00823769">
      <w:pPr>
        <w:pStyle w:val="Heading3"/>
      </w:pPr>
      <w:r>
        <w:t>Total depravity</w:t>
      </w:r>
      <w:r>
        <w:fldChar w:fldCharType="begin"/>
      </w:r>
      <w:r>
        <w:instrText xml:space="preserve"> XE "Total depravity" </w:instrText>
      </w:r>
      <w:r>
        <w:fldChar w:fldCharType="end"/>
      </w:r>
      <w:r>
        <w:t xml:space="preserve"> versus total inability</w:t>
      </w:r>
    </w:p>
    <w:p w14:paraId="3CAA7656" w14:textId="77777777" w:rsidR="00823769" w:rsidRDefault="00823769" w:rsidP="00823769"/>
    <w:p w14:paraId="7F45EB3A" w14:textId="77777777" w:rsidR="00BB0D84" w:rsidRDefault="00BB0D84" w:rsidP="00823769"/>
    <w:p w14:paraId="385E19B7" w14:textId="77777777" w:rsidR="00BB0D84" w:rsidRDefault="00BB0D84" w:rsidP="00823769">
      <w:pPr>
        <w:rPr>
          <w:b/>
        </w:rPr>
      </w:pPr>
    </w:p>
    <w:p w14:paraId="728A8A5F" w14:textId="77777777" w:rsidR="00823769" w:rsidRDefault="00823769" w:rsidP="00823769">
      <w:pPr>
        <w:rPr>
          <w:b/>
        </w:rPr>
      </w:pPr>
      <w:r w:rsidRPr="00996461">
        <w:rPr>
          <w:b/>
        </w:rPr>
        <w:t>From this we learn…</w:t>
      </w:r>
      <w:r>
        <w:rPr>
          <w:b/>
        </w:rPr>
        <w:t xml:space="preserve">  </w:t>
      </w:r>
    </w:p>
    <w:p w14:paraId="47EB4324" w14:textId="77777777" w:rsidR="00823769" w:rsidRDefault="00823769" w:rsidP="00153240">
      <w:pPr>
        <w:pStyle w:val="ListParagraph"/>
        <w:numPr>
          <w:ilvl w:val="0"/>
          <w:numId w:val="19"/>
        </w:numPr>
      </w:pPr>
      <w:r>
        <w:t xml:space="preserve">The Reformed doctrine of total depravity claims that every faculty of fallen man is affected by sin so that he is unable to will or do anything to contribute to his salvation. </w:t>
      </w:r>
    </w:p>
    <w:p w14:paraId="277B93D2" w14:textId="77777777" w:rsidR="00823769" w:rsidRDefault="00823769" w:rsidP="00153240">
      <w:pPr>
        <w:pStyle w:val="ListParagraph"/>
        <w:numPr>
          <w:ilvl w:val="0"/>
          <w:numId w:val="19"/>
        </w:numPr>
      </w:pPr>
      <w:r>
        <w:t>Total depravity</w:t>
      </w:r>
      <w:r>
        <w:fldChar w:fldCharType="begin"/>
      </w:r>
      <w:r>
        <w:instrText xml:space="preserve"> XE "Total depravity" </w:instrText>
      </w:r>
      <w:r>
        <w:fldChar w:fldCharType="end"/>
      </w:r>
      <w:r>
        <w:t xml:space="preserve"> does not mean utter depravity. </w:t>
      </w:r>
    </w:p>
    <w:p w14:paraId="4AE2ADAA" w14:textId="77777777" w:rsidR="00823769" w:rsidRPr="0098782E" w:rsidRDefault="00823769" w:rsidP="00153240">
      <w:pPr>
        <w:pStyle w:val="ListParagraph"/>
        <w:numPr>
          <w:ilvl w:val="0"/>
          <w:numId w:val="19"/>
        </w:numPr>
        <w:jc w:val="left"/>
      </w:pPr>
      <w:r>
        <w:t>The good works of the unregenerate, however good in themselves, are nevertheless sinful because they proceed from a corrupted source.</w:t>
      </w:r>
    </w:p>
    <w:p w14:paraId="752D2C72" w14:textId="77777777" w:rsidR="00823769" w:rsidRDefault="00823769" w:rsidP="00823769">
      <w:pPr>
        <w:rPr>
          <w:b/>
        </w:rPr>
      </w:pPr>
    </w:p>
    <w:p w14:paraId="610EFB83" w14:textId="77777777" w:rsidR="00823769" w:rsidRDefault="00823769" w:rsidP="00823769">
      <w:pPr>
        <w:rPr>
          <w:b/>
        </w:rPr>
      </w:pPr>
      <w:r w:rsidRPr="006221D7">
        <w:rPr>
          <w:b/>
        </w:rPr>
        <w:t>Homework reading</w:t>
      </w:r>
      <w:r>
        <w:t>:</w:t>
      </w:r>
      <w:r>
        <w:rPr>
          <w:b/>
        </w:rPr>
        <w:t xml:space="preserve"> </w:t>
      </w:r>
      <w:proofErr w:type="spellStart"/>
      <w:r>
        <w:t>Berkhof</w:t>
      </w:r>
      <w:proofErr w:type="spellEnd"/>
      <w:r>
        <w:t xml:space="preserve"> pp.</w:t>
      </w:r>
      <w:r w:rsidRPr="00642EB5">
        <w:t xml:space="preserve"> </w:t>
      </w:r>
      <w:r>
        <w:t xml:space="preserve">292-299// 230-238// 300-332 in preparation for the next class. Handout, </w:t>
      </w:r>
      <w:proofErr w:type="spellStart"/>
      <w:r>
        <w:t>Smalling's</w:t>
      </w:r>
      <w:proofErr w:type="spellEnd"/>
      <w:r>
        <w:t xml:space="preserve"> </w:t>
      </w:r>
      <w:hyperlink w:anchor="logic" w:history="1">
        <w:r>
          <w:rPr>
            <w:rStyle w:val="Hyperlink"/>
          </w:rPr>
          <w:t xml:space="preserve">Common </w:t>
        </w:r>
        <w:r w:rsidRPr="00844CB1">
          <w:rPr>
            <w:rStyle w:val="Hyperlink"/>
          </w:rPr>
          <w:t xml:space="preserve">logic </w:t>
        </w:r>
        <w:r>
          <w:rPr>
            <w:rStyle w:val="Hyperlink"/>
          </w:rPr>
          <w:t xml:space="preserve">fallacies </w:t>
        </w:r>
        <w:r w:rsidRPr="00844CB1">
          <w:rPr>
            <w:rStyle w:val="Hyperlink"/>
          </w:rPr>
          <w:t>re</w:t>
        </w:r>
        <w:r>
          <w:rPr>
            <w:rStyle w:val="Hyperlink"/>
          </w:rPr>
          <w:t>garding free will</w:t>
        </w:r>
      </w:hyperlink>
      <w:r>
        <w:t xml:space="preserve">.   </w:t>
      </w:r>
    </w:p>
    <w:p w14:paraId="218597DF" w14:textId="77777777" w:rsidR="00823769" w:rsidRDefault="00823769" w:rsidP="005E7189">
      <w:pPr>
        <w:pStyle w:val="Heading1"/>
      </w:pPr>
      <w:bookmarkStart w:id="54" w:name="_Toc453253494"/>
      <w:bookmarkStart w:id="55" w:name="_Toc454115956"/>
      <w:r>
        <w:t>Lesson 17: Covenants – pp.292-299// 230-238// 300-332</w:t>
      </w:r>
      <w:bookmarkEnd w:id="54"/>
      <w:bookmarkEnd w:id="55"/>
    </w:p>
    <w:p w14:paraId="1D2014D7" w14:textId="77777777" w:rsidR="00823769" w:rsidRDefault="00823769" w:rsidP="00823769">
      <w:r w:rsidRPr="00996461">
        <w:rPr>
          <w:b/>
        </w:rPr>
        <w:t>Purpose</w:t>
      </w:r>
      <w:r>
        <w:t>: Show how God relates to man by covenants; the differences between the covenant</w:t>
      </w:r>
      <w:r>
        <w:fldChar w:fldCharType="begin"/>
      </w:r>
      <w:r>
        <w:instrText xml:space="preserve"> XE "covenant" \t "See Chapter on Covenants" </w:instrText>
      </w:r>
      <w:r>
        <w:fldChar w:fldCharType="end"/>
      </w:r>
      <w:r>
        <w:t xml:space="preserve"> of works and the covenant</w:t>
      </w:r>
      <w:r>
        <w:fldChar w:fldCharType="begin"/>
      </w:r>
      <w:r>
        <w:instrText xml:space="preserve"> XE "covenant" \t "See Chapter on Covenants" </w:instrText>
      </w:r>
      <w:r>
        <w:fldChar w:fldCharType="end"/>
      </w:r>
      <w:r>
        <w:t xml:space="preserve"> of grace. </w:t>
      </w:r>
    </w:p>
    <w:p w14:paraId="72CC32E0" w14:textId="77777777" w:rsidR="00823769" w:rsidRPr="00996461" w:rsidRDefault="00823769" w:rsidP="00823769"/>
    <w:p w14:paraId="1EC8B31D" w14:textId="77777777" w:rsidR="00823769" w:rsidRDefault="00823769" w:rsidP="00823769">
      <w:r w:rsidRPr="00996461">
        <w:rPr>
          <w:b/>
        </w:rPr>
        <w:t>Definitions</w:t>
      </w:r>
      <w:r>
        <w:t>: A covenant</w:t>
      </w:r>
      <w:r>
        <w:fldChar w:fldCharType="begin"/>
      </w:r>
      <w:r>
        <w:instrText xml:space="preserve"> XE "covenant" \t "See Chapter on Covenants" </w:instrText>
      </w:r>
      <w:r>
        <w:fldChar w:fldCharType="end"/>
      </w:r>
      <w:r>
        <w:t xml:space="preserve"> is an agreement between two parties. In the Bible two forms exist.</w:t>
      </w:r>
    </w:p>
    <w:p w14:paraId="5E491A2C" w14:textId="78E781B0" w:rsidR="00823769" w:rsidRDefault="00823769" w:rsidP="00153240">
      <w:pPr>
        <w:pStyle w:val="ListParagraph"/>
        <w:numPr>
          <w:ilvl w:val="0"/>
          <w:numId w:val="20"/>
        </w:numPr>
      </w:pPr>
      <w:proofErr w:type="spellStart"/>
      <w:r w:rsidRPr="00417FE1">
        <w:rPr>
          <w:i/>
        </w:rPr>
        <w:t>Suntheke</w:t>
      </w:r>
      <w:proofErr w:type="spellEnd"/>
      <w:r>
        <w:t xml:space="preserve">: </w:t>
      </w:r>
    </w:p>
    <w:p w14:paraId="646730C6" w14:textId="77777777" w:rsidR="00417FE1" w:rsidRDefault="00417FE1" w:rsidP="00417FE1"/>
    <w:p w14:paraId="357DF25C" w14:textId="5B1793FB" w:rsidR="00823769" w:rsidRDefault="00823769" w:rsidP="00153240">
      <w:pPr>
        <w:pStyle w:val="ListParagraph"/>
        <w:numPr>
          <w:ilvl w:val="0"/>
          <w:numId w:val="20"/>
        </w:numPr>
      </w:pPr>
      <w:proofErr w:type="spellStart"/>
      <w:r w:rsidRPr="000B1B66">
        <w:rPr>
          <w:i/>
        </w:rPr>
        <w:t>Diatheke</w:t>
      </w:r>
      <w:proofErr w:type="spellEnd"/>
      <w:r>
        <w:t xml:space="preserve">: </w:t>
      </w:r>
    </w:p>
    <w:p w14:paraId="3294E4B1" w14:textId="77777777" w:rsidR="00417FE1" w:rsidRDefault="00417FE1" w:rsidP="00417FE1"/>
    <w:p w14:paraId="3BC78E3C" w14:textId="77777777" w:rsidR="00823769" w:rsidRDefault="00823769" w:rsidP="00823769">
      <w:pPr>
        <w:pStyle w:val="Heading2"/>
      </w:pPr>
      <w:r>
        <w:t>Covenant of redemption  - pp.292-299</w:t>
      </w:r>
    </w:p>
    <w:p w14:paraId="71A87354" w14:textId="099680AF" w:rsidR="00823769" w:rsidRDefault="00823769" w:rsidP="00823769">
      <w:r>
        <w:t xml:space="preserve">Definition: </w:t>
      </w:r>
    </w:p>
    <w:p w14:paraId="665D4E0E" w14:textId="77777777" w:rsidR="00823769" w:rsidRDefault="00823769" w:rsidP="00823769"/>
    <w:p w14:paraId="202546F0" w14:textId="77777777" w:rsidR="00823769" w:rsidRDefault="00823769" w:rsidP="00823769">
      <w:pPr>
        <w:pStyle w:val="Heading3"/>
      </w:pPr>
      <w:r>
        <w:t>The role of Christ in the covenant</w:t>
      </w:r>
      <w:r>
        <w:fldChar w:fldCharType="begin"/>
      </w:r>
      <w:r>
        <w:instrText xml:space="preserve"> XE "covenant" \t "See Chapter on Covenants" </w:instrText>
      </w:r>
      <w:r>
        <w:fldChar w:fldCharType="end"/>
      </w:r>
      <w:r>
        <w:t xml:space="preserve"> of redemption</w:t>
      </w:r>
    </w:p>
    <w:p w14:paraId="511F2999" w14:textId="4526180F" w:rsidR="00823769" w:rsidRDefault="00A965BA" w:rsidP="00823769">
      <w:hyperlink r:id="rId146" w:tooltip="But when the fullness of time had come, God sent forth his Son, born of woman, born under the law, 5 to redeem those who were under the law, so that we might receive adoption as sons." w:history="1">
        <w:r w:rsidR="00823769" w:rsidRPr="00353EE7">
          <w:rPr>
            <w:rStyle w:val="Hyperlink"/>
          </w:rPr>
          <w:t>Galatians 4:4,5</w:t>
        </w:r>
      </w:hyperlink>
    </w:p>
    <w:p w14:paraId="338BA634" w14:textId="77777777" w:rsidR="00823769" w:rsidRDefault="00823769" w:rsidP="00823769"/>
    <w:p w14:paraId="0F73E7A5" w14:textId="59EBC65F" w:rsidR="00823769" w:rsidRDefault="00A965BA" w:rsidP="00823769">
      <w:pPr>
        <w:jc w:val="left"/>
        <w:rPr>
          <w:color w:val="000000"/>
        </w:rPr>
      </w:pPr>
      <w:hyperlink r:id="rId147" w:tooltip="Consequently, he is able to save to the uttermost those who draw near to God through him, since he always lives to make intercession for them." w:history="1">
        <w:r w:rsidR="00823769" w:rsidRPr="00353EE7">
          <w:rPr>
            <w:rStyle w:val="Hyperlink"/>
          </w:rPr>
          <w:t>Hebrews 7:25</w:t>
        </w:r>
      </w:hyperlink>
      <w:r w:rsidR="00823769">
        <w:rPr>
          <w:color w:val="000000"/>
        </w:rPr>
        <w:t xml:space="preserve">; </w:t>
      </w:r>
      <w:hyperlink r:id="rId148" w:tooltip="how much more will the blood of Christ, who through the eternal Spirit offered himself without blemish to God, purify our conscience from dead works to serve the living God." w:history="1">
        <w:r w:rsidR="00823769" w:rsidRPr="00353EE7">
          <w:rPr>
            <w:rStyle w:val="Hyperlink"/>
          </w:rPr>
          <w:t>9:14</w:t>
        </w:r>
      </w:hyperlink>
      <w:r w:rsidR="00823769">
        <w:rPr>
          <w:color w:val="000000"/>
        </w:rPr>
        <w:t>,</w:t>
      </w:r>
      <w:hyperlink r:id="rId149" w:tooltip=" Therefore he is the mediator of a new covenant, so that those who are called may receive the promised eternal inheritance" w:history="1">
        <w:r w:rsidR="00823769" w:rsidRPr="00353EE7">
          <w:rPr>
            <w:rStyle w:val="Hyperlink"/>
          </w:rPr>
          <w:t>15</w:t>
        </w:r>
      </w:hyperlink>
      <w:r w:rsidR="00823769">
        <w:rPr>
          <w:color w:val="000000"/>
        </w:rPr>
        <w:t xml:space="preserve">; </w:t>
      </w:r>
      <w:hyperlink r:id="rId150" w:tooltip="Who is to condemn? Christ Jesus is the one who died… who is at the right hand of God, who indeed is interceding for us. " w:history="1">
        <w:r w:rsidR="00823769" w:rsidRPr="00353EE7">
          <w:rPr>
            <w:rStyle w:val="Hyperlink"/>
          </w:rPr>
          <w:t>Romans 8:34</w:t>
        </w:r>
      </w:hyperlink>
    </w:p>
    <w:p w14:paraId="6C8A54BE" w14:textId="77777777" w:rsidR="00823769" w:rsidRDefault="00823769" w:rsidP="00823769">
      <w:r>
        <w:t xml:space="preserve"> </w:t>
      </w:r>
    </w:p>
    <w:p w14:paraId="11E1F8E2" w14:textId="6AE5F931" w:rsidR="00823769" w:rsidRPr="00BC6411" w:rsidRDefault="00A965BA" w:rsidP="00823769">
      <w:pPr>
        <w:rPr>
          <w:color w:val="000000"/>
          <w:lang w:val="es-ES_tradnl"/>
        </w:rPr>
      </w:pPr>
      <w:hyperlink r:id="rId151" w:tooltip="And he put all things under his feet and gave him as head over all things to the church," w:history="1">
        <w:r w:rsidR="00823769" w:rsidRPr="00A879C4">
          <w:rPr>
            <w:rStyle w:val="Hyperlink"/>
          </w:rPr>
          <w:t>Ephesians 1:22</w:t>
        </w:r>
      </w:hyperlink>
      <w:r w:rsidR="00823769">
        <w:t xml:space="preserve"> and </w:t>
      </w:r>
      <w:hyperlink r:id="rId152" w:tooltip="And he is the head of the body, the church." w:history="1">
        <w:r w:rsidR="00823769" w:rsidRPr="00243ED4">
          <w:rPr>
            <w:rStyle w:val="Hyperlink"/>
          </w:rPr>
          <w:t>Colossians 1:18</w:t>
        </w:r>
      </w:hyperlink>
      <w:r w:rsidR="00823769">
        <w:t xml:space="preserve">; </w:t>
      </w:r>
      <w:r w:rsidR="00823769">
        <w:rPr>
          <w:color w:val="000000"/>
          <w:lang w:val="es-ES_tradnl"/>
        </w:rPr>
        <w:t xml:space="preserve">Colossians 1:13-19; Matthew 28:18; </w:t>
      </w:r>
      <w:proofErr w:type="spellStart"/>
      <w:r w:rsidR="00823769">
        <w:rPr>
          <w:color w:val="000000"/>
          <w:lang w:val="es-ES_tradnl"/>
        </w:rPr>
        <w:t>Ephesians</w:t>
      </w:r>
      <w:proofErr w:type="spellEnd"/>
      <w:r w:rsidR="00823769">
        <w:rPr>
          <w:color w:val="000000"/>
          <w:lang w:val="es-ES_tradnl"/>
        </w:rPr>
        <w:t xml:space="preserve"> </w:t>
      </w:r>
      <w:r w:rsidR="00823769" w:rsidRPr="00B75663">
        <w:rPr>
          <w:color w:val="000000"/>
          <w:lang w:val="es-ES_tradnl"/>
        </w:rPr>
        <w:t>1:21-23</w:t>
      </w:r>
      <w:r w:rsidR="00823769">
        <w:rPr>
          <w:color w:val="000000"/>
          <w:lang w:val="es-ES_tradnl"/>
        </w:rPr>
        <w:t>.</w:t>
      </w:r>
    </w:p>
    <w:p w14:paraId="2515B352" w14:textId="77777777" w:rsidR="00823769" w:rsidRDefault="00823769" w:rsidP="00823769">
      <w:pPr>
        <w:pStyle w:val="Heading2"/>
      </w:pPr>
      <w:r>
        <w:t>Covenant of works - pp. 230-238</w:t>
      </w:r>
    </w:p>
    <w:p w14:paraId="5B36BBDD" w14:textId="77777777" w:rsidR="00823769" w:rsidRDefault="00823769" w:rsidP="00823769"/>
    <w:p w14:paraId="5DD1E5D9" w14:textId="4416358E" w:rsidR="00823769" w:rsidRDefault="00E92109" w:rsidP="00823769">
      <w:r>
        <w:t xml:space="preserve"> Romans 5:12-19 </w:t>
      </w:r>
      <w:r w:rsidR="00823769">
        <w:t xml:space="preserve">Notice </w:t>
      </w:r>
      <w:hyperlink r:id="rId153" w:tooltip="But like Adam they transgressed the covenant; " w:history="1">
        <w:r w:rsidR="00823769" w:rsidRPr="00AB0EBE">
          <w:rPr>
            <w:rStyle w:val="Hyperlink"/>
          </w:rPr>
          <w:t>Hosea 6:7</w:t>
        </w:r>
      </w:hyperlink>
      <w:r w:rsidR="00823769">
        <w:t xml:space="preserve"> supports this. </w:t>
      </w:r>
    </w:p>
    <w:p w14:paraId="586BAA7F" w14:textId="77777777" w:rsidR="00823769" w:rsidRDefault="00823769" w:rsidP="00823769">
      <w:pPr>
        <w:pStyle w:val="Heading2"/>
      </w:pPr>
      <w:r>
        <w:t>Covenant of grace - pp. 300-332</w:t>
      </w:r>
    </w:p>
    <w:p w14:paraId="6F266BC7" w14:textId="77777777" w:rsidR="00823769" w:rsidRPr="00E2424A" w:rsidRDefault="00823769" w:rsidP="00823769"/>
    <w:p w14:paraId="3001928D" w14:textId="5A853A30" w:rsidR="00823769" w:rsidRPr="00070A3C" w:rsidRDefault="00823769" w:rsidP="00823769">
      <w:pPr>
        <w:rPr>
          <w:color w:val="000000"/>
        </w:rPr>
      </w:pPr>
      <w:r w:rsidRPr="004B6B59">
        <w:t>The unconditional nature of the covenant</w:t>
      </w:r>
      <w:r>
        <w:fldChar w:fldCharType="begin"/>
      </w:r>
      <w:r>
        <w:instrText xml:space="preserve"> XE "covenant" \t "See Chapter on Covenants" </w:instrText>
      </w:r>
      <w:r>
        <w:fldChar w:fldCharType="end"/>
      </w:r>
      <w:r w:rsidRPr="004B6B59">
        <w:t xml:space="preserve"> of grace: </w:t>
      </w:r>
      <w:r w:rsidRPr="004B6B59">
        <w:rPr>
          <w:color w:val="000000"/>
        </w:rPr>
        <w:t xml:space="preserve">Jeremiah 31:31-33; </w:t>
      </w:r>
      <w:hyperlink r:id="rId154" w:tooltip="I will make with them an everlasting covenant, that I will not turn away from doing good to them. And I will put the fear of me in their hearts, that they may not turn from me." w:history="1">
        <w:r w:rsidRPr="00CE72A0">
          <w:rPr>
            <w:rStyle w:val="Hyperlink"/>
          </w:rPr>
          <w:t>32:40</w:t>
        </w:r>
      </w:hyperlink>
      <w:r w:rsidRPr="004B6B59">
        <w:rPr>
          <w:color w:val="000000"/>
        </w:rPr>
        <w:t xml:space="preserve">; 33:20-21. </w:t>
      </w:r>
    </w:p>
    <w:p w14:paraId="475FFC5F" w14:textId="77777777" w:rsidR="00823769" w:rsidRDefault="00823769" w:rsidP="00823769">
      <w:pPr>
        <w:pStyle w:val="Heading3"/>
      </w:pPr>
      <w:r>
        <w:t>Relationship with the covenant</w:t>
      </w:r>
      <w:r>
        <w:fldChar w:fldCharType="begin"/>
      </w:r>
      <w:r>
        <w:instrText xml:space="preserve"> XE "covenant" \t "See Chapter on Covenants" </w:instrText>
      </w:r>
      <w:r>
        <w:fldChar w:fldCharType="end"/>
      </w:r>
      <w:r>
        <w:t xml:space="preserve"> of works</w:t>
      </w:r>
    </w:p>
    <w:p w14:paraId="62FD5B1E" w14:textId="114343B6" w:rsidR="00823769" w:rsidRDefault="00823769" w:rsidP="00823769">
      <w:r w:rsidRPr="00070A3C">
        <w:rPr>
          <w:u w:val="single"/>
        </w:rPr>
        <w:t>Similarities</w:t>
      </w:r>
      <w:r>
        <w:t xml:space="preserve">: </w:t>
      </w:r>
    </w:p>
    <w:p w14:paraId="5E9A3270" w14:textId="77777777" w:rsidR="00E92109" w:rsidRDefault="00E92109" w:rsidP="00823769"/>
    <w:p w14:paraId="2C9D7D65" w14:textId="2C8A8E63" w:rsidR="00823769" w:rsidRDefault="00A965BA" w:rsidP="00823769">
      <w:hyperlink r:id="rId155" w:tooltip="Not with our fathers did the LORD make this covenant, but with us, who are all of us here alive toda" w:history="1">
        <w:r w:rsidR="00823769" w:rsidRPr="004B6B59">
          <w:rPr>
            <w:rStyle w:val="Hyperlink"/>
          </w:rPr>
          <w:t>Deuteronomy 5:3</w:t>
        </w:r>
      </w:hyperlink>
    </w:p>
    <w:p w14:paraId="30E049F5" w14:textId="77777777" w:rsidR="00823769" w:rsidRDefault="00823769" w:rsidP="00823769"/>
    <w:p w14:paraId="278213AC" w14:textId="6EB9ACBA" w:rsidR="00823769" w:rsidRDefault="00823769" w:rsidP="00823769">
      <w:r w:rsidRPr="00070A3C">
        <w:rPr>
          <w:u w:val="single"/>
        </w:rPr>
        <w:t>Differences</w:t>
      </w:r>
      <w:r>
        <w:t xml:space="preserve">: </w:t>
      </w:r>
    </w:p>
    <w:p w14:paraId="642445E4" w14:textId="77777777" w:rsidR="00E92109" w:rsidRDefault="00E92109" w:rsidP="00823769"/>
    <w:p w14:paraId="443974E4" w14:textId="77777777" w:rsidR="00823769" w:rsidRDefault="00823769" w:rsidP="00823769">
      <w:pPr>
        <w:pStyle w:val="Heading2"/>
      </w:pPr>
      <w:r>
        <w:t>One covenant</w:t>
      </w:r>
      <w:r>
        <w:fldChar w:fldCharType="begin"/>
      </w:r>
      <w:r>
        <w:instrText xml:space="preserve"> XE "covenant" \t "See Chapter on Covenants" </w:instrText>
      </w:r>
      <w:r>
        <w:fldChar w:fldCharType="end"/>
      </w:r>
      <w:r>
        <w:t xml:space="preserve"> or two?</w:t>
      </w:r>
    </w:p>
    <w:p w14:paraId="6B462CA3" w14:textId="77777777" w:rsidR="00823769" w:rsidRPr="005D63D8" w:rsidRDefault="00823769" w:rsidP="00823769">
      <w:pPr>
        <w:pStyle w:val="Heading3"/>
      </w:pPr>
      <w:r>
        <w:t>One covenant</w:t>
      </w:r>
      <w:r>
        <w:fldChar w:fldCharType="begin"/>
      </w:r>
      <w:r>
        <w:instrText xml:space="preserve"> XE "covenant" \t "See Chapter on Covenants" </w:instrText>
      </w:r>
      <w:r>
        <w:fldChar w:fldCharType="end"/>
      </w:r>
      <w:r>
        <w:t xml:space="preserve"> view</w:t>
      </w:r>
    </w:p>
    <w:p w14:paraId="7E2B52EF" w14:textId="58616C74" w:rsidR="00823769" w:rsidRDefault="00823769" w:rsidP="00823769">
      <w:r>
        <w:t xml:space="preserve"> </w:t>
      </w:r>
      <w:hyperlink r:id="rId156" w:tooltip="in order that the righteous requirement of the law might be fulfilled in us, who walk not according to the flesh but according to the Spirit." w:history="1">
        <w:r w:rsidRPr="003E101B">
          <w:rPr>
            <w:rStyle w:val="Hyperlink"/>
          </w:rPr>
          <w:t>Romans 8:4</w:t>
        </w:r>
      </w:hyperlink>
      <w:r>
        <w:t xml:space="preserve"> </w:t>
      </w:r>
    </w:p>
    <w:p w14:paraId="5F19A66A" w14:textId="77777777" w:rsidR="00823769" w:rsidRDefault="00823769" w:rsidP="00823769">
      <w:pPr>
        <w:pStyle w:val="Heading3"/>
      </w:pPr>
      <w:r>
        <w:t>Two covenant</w:t>
      </w:r>
      <w:r>
        <w:fldChar w:fldCharType="begin"/>
      </w:r>
      <w:r>
        <w:instrText xml:space="preserve"> XE "covenant" \t "See Chapter on Covenants" </w:instrText>
      </w:r>
      <w:r>
        <w:fldChar w:fldCharType="end"/>
      </w:r>
      <w:r>
        <w:t xml:space="preserve"> view</w:t>
      </w:r>
    </w:p>
    <w:p w14:paraId="2F6E2F9F" w14:textId="77777777" w:rsidR="00823769" w:rsidRDefault="00823769" w:rsidP="00823769"/>
    <w:p w14:paraId="38065F56" w14:textId="77777777" w:rsidR="00855EFA" w:rsidRDefault="00855EFA" w:rsidP="00823769">
      <w:pPr>
        <w:pStyle w:val="Heading2"/>
      </w:pPr>
    </w:p>
    <w:p w14:paraId="453CD6B8" w14:textId="77777777" w:rsidR="00823769" w:rsidRDefault="00823769" w:rsidP="00823769">
      <w:pPr>
        <w:pStyle w:val="Heading2"/>
      </w:pPr>
      <w:r>
        <w:t>Blessings of the covenant</w:t>
      </w:r>
      <w:r>
        <w:fldChar w:fldCharType="begin"/>
      </w:r>
      <w:r>
        <w:instrText xml:space="preserve"> XE "covenant" \t "See Chapter on Covenants" </w:instrText>
      </w:r>
      <w:r>
        <w:fldChar w:fldCharType="end"/>
      </w:r>
      <w:r>
        <w:t xml:space="preserve"> of grace</w:t>
      </w:r>
    </w:p>
    <w:p w14:paraId="4A06292F" w14:textId="77777777" w:rsidR="00823769" w:rsidRDefault="00823769" w:rsidP="00823769">
      <w:pPr>
        <w:pStyle w:val="Heading3"/>
      </w:pPr>
      <w:r>
        <w:t>In relation to God</w:t>
      </w:r>
    </w:p>
    <w:p w14:paraId="6966CFD5" w14:textId="0256D621" w:rsidR="00823769" w:rsidRDefault="00855EFA" w:rsidP="00153240">
      <w:pPr>
        <w:pStyle w:val="ListParagraph"/>
        <w:numPr>
          <w:ilvl w:val="0"/>
          <w:numId w:val="62"/>
        </w:numPr>
      </w:pPr>
      <w:r>
        <w:t xml:space="preserve"> </w:t>
      </w:r>
      <w:hyperlink r:id="rId157" w:tooltip="Therefore, since we have been justified by faith, we have peace with God through our Lord Jesus Christ." w:history="1">
        <w:r w:rsidRPr="00855EFA">
          <w:rPr>
            <w:rStyle w:val="Hyperlink"/>
          </w:rPr>
          <w:t>Romans 5:1</w:t>
        </w:r>
      </w:hyperlink>
    </w:p>
    <w:p w14:paraId="283FFD77" w14:textId="1446FCA4" w:rsidR="00823769" w:rsidRDefault="00855EFA" w:rsidP="00153240">
      <w:pPr>
        <w:pStyle w:val="ListParagraph"/>
        <w:numPr>
          <w:ilvl w:val="0"/>
          <w:numId w:val="62"/>
        </w:numPr>
      </w:pPr>
      <w:r>
        <w:t xml:space="preserve"> </w:t>
      </w:r>
      <w:hyperlink r:id="rId158" w:tooltip="so that in Christ Jesus the blessing of Abraham might come to the Gentiles, so that we might receive the promised Spirit through faith." w:history="1">
        <w:r w:rsidR="00823769" w:rsidRPr="001413DC">
          <w:rPr>
            <w:rStyle w:val="Hyperlink"/>
          </w:rPr>
          <w:t>Galatians 3:14</w:t>
        </w:r>
      </w:hyperlink>
    </w:p>
    <w:p w14:paraId="39EB84F7" w14:textId="088C9544" w:rsidR="00823769" w:rsidRDefault="00855EFA" w:rsidP="00153240">
      <w:pPr>
        <w:pStyle w:val="ListParagraph"/>
        <w:numPr>
          <w:ilvl w:val="0"/>
          <w:numId w:val="62"/>
        </w:numPr>
      </w:pPr>
      <w:r>
        <w:t xml:space="preserve"> </w:t>
      </w:r>
      <w:hyperlink r:id="rId159" w:tooltip="how much more will the blood of Christ, who through the eternal Spirit offered himself without blemish to God, purify our conscience from dead works to serve the living God." w:history="1">
        <w:r w:rsidR="00823769" w:rsidRPr="001413DC">
          <w:rPr>
            <w:rStyle w:val="Hyperlink"/>
          </w:rPr>
          <w:t>Hebrews 9:14</w:t>
        </w:r>
      </w:hyperlink>
    </w:p>
    <w:p w14:paraId="1B58BD31" w14:textId="1E24E5B2" w:rsidR="00823769" w:rsidRDefault="00855EFA" w:rsidP="00153240">
      <w:pPr>
        <w:pStyle w:val="ListParagraph"/>
        <w:numPr>
          <w:ilvl w:val="0"/>
          <w:numId w:val="62"/>
        </w:numPr>
      </w:pPr>
      <w:r>
        <w:t xml:space="preserve"> </w:t>
      </w:r>
      <w:hyperlink r:id="rId160" w:tooltip="But seek first the kingdom of God and his righteousness, and all these things will be added to you." w:history="1">
        <w:r w:rsidR="00823769" w:rsidRPr="001413DC">
          <w:rPr>
            <w:rStyle w:val="Hyperlink"/>
          </w:rPr>
          <w:t>Matthew 6:33</w:t>
        </w:r>
      </w:hyperlink>
      <w:r w:rsidR="00823769">
        <w:t xml:space="preserve"> </w:t>
      </w:r>
      <w:r w:rsidR="00823769">
        <w:rPr>
          <w:rStyle w:val="EndnoteReference"/>
        </w:rPr>
        <w:endnoteReference w:id="5"/>
      </w:r>
    </w:p>
    <w:p w14:paraId="365EC2E3" w14:textId="77777777" w:rsidR="00823769" w:rsidRDefault="00823769" w:rsidP="00823769">
      <w:pPr>
        <w:pStyle w:val="Heading3"/>
      </w:pPr>
      <w:r>
        <w:t>In relation to a community of believers</w:t>
      </w:r>
    </w:p>
    <w:p w14:paraId="6C67603E" w14:textId="57B6E2BA" w:rsidR="00823769" w:rsidRPr="00F107B3" w:rsidRDefault="00A965BA" w:rsidP="00153240">
      <w:pPr>
        <w:pStyle w:val="ListParagraph"/>
        <w:numPr>
          <w:ilvl w:val="0"/>
          <w:numId w:val="62"/>
        </w:numPr>
        <w:rPr>
          <w:color w:val="000000"/>
        </w:rPr>
      </w:pPr>
      <w:hyperlink r:id="rId161" w:tooltip="From whom the whole body, joined and held together by every joint with which it is equipped, when each part is working properly, makes the body grow so that it builds itself up in love." w:history="1">
        <w:r w:rsidR="00823769" w:rsidRPr="001413DC">
          <w:rPr>
            <w:rStyle w:val="Hyperlink"/>
          </w:rPr>
          <w:t xml:space="preserve">Ephesians </w:t>
        </w:r>
        <w:r w:rsidR="00823769" w:rsidRPr="001413DC">
          <w:rPr>
            <w:rStyle w:val="Hyperlink"/>
          </w:rPr>
          <w:softHyphen/>
          <w:t>4:16</w:t>
        </w:r>
      </w:hyperlink>
      <w:r w:rsidR="00823769" w:rsidRPr="00F107B3">
        <w:rPr>
          <w:color w:val="000000"/>
        </w:rPr>
        <w:t xml:space="preserve">; </w:t>
      </w:r>
      <w:hyperlink r:id="rId162" w:tooltip="that there may be no division in the body, but that the members may have the same care for one another. " w:history="1">
        <w:r w:rsidR="00823769">
          <w:rPr>
            <w:rStyle w:val="Hyperlink"/>
          </w:rPr>
          <w:t>1</w:t>
        </w:r>
        <w:r w:rsidR="00823769" w:rsidRPr="001413DC">
          <w:rPr>
            <w:rStyle w:val="Hyperlink"/>
          </w:rPr>
          <w:t>Corinthians 12:25</w:t>
        </w:r>
      </w:hyperlink>
    </w:p>
    <w:p w14:paraId="54E42C4C" w14:textId="0BA5EC67" w:rsidR="00823769" w:rsidRDefault="00823769" w:rsidP="00153240">
      <w:pPr>
        <w:pStyle w:val="ListParagraph"/>
        <w:numPr>
          <w:ilvl w:val="0"/>
          <w:numId w:val="62"/>
        </w:numPr>
      </w:pPr>
      <w:r>
        <w:t xml:space="preserve">Matthew </w:t>
      </w:r>
      <w:r w:rsidRPr="00255C25">
        <w:t xml:space="preserve">26:27-28; </w:t>
      </w:r>
      <w:hyperlink r:id="rId163" w:tooltip="The cup of blessing that we bless, is it not a participation in the blood of Christ? The bread that we break, is it not a participation in the body of Christ?" w:history="1">
        <w:r>
          <w:rPr>
            <w:rStyle w:val="Hyperlink"/>
          </w:rPr>
          <w:t>1Cor</w:t>
        </w:r>
        <w:r w:rsidRPr="003677A9">
          <w:rPr>
            <w:rStyle w:val="Hyperlink"/>
          </w:rPr>
          <w:t>inthians 10:16</w:t>
        </w:r>
      </w:hyperlink>
    </w:p>
    <w:p w14:paraId="50845087" w14:textId="5F7C701E" w:rsidR="00823769" w:rsidRDefault="00823769" w:rsidP="00153240">
      <w:pPr>
        <w:pStyle w:val="ListParagraph"/>
        <w:numPr>
          <w:ilvl w:val="0"/>
          <w:numId w:val="62"/>
        </w:numPr>
      </w:pPr>
      <w:r>
        <w:t xml:space="preserve">1Corinthians 12:11-13 </w:t>
      </w:r>
    </w:p>
    <w:p w14:paraId="7F121A9D" w14:textId="77777777" w:rsidR="00823769" w:rsidRDefault="00823769" w:rsidP="00823769">
      <w:pPr>
        <w:pStyle w:val="Heading3"/>
      </w:pPr>
      <w:r>
        <w:t>In relation to the family</w:t>
      </w:r>
    </w:p>
    <w:p w14:paraId="7493F57D" w14:textId="144A90E9" w:rsidR="00823769" w:rsidRDefault="00A965BA" w:rsidP="00153240">
      <w:pPr>
        <w:pStyle w:val="ListParagraph"/>
        <w:numPr>
          <w:ilvl w:val="0"/>
          <w:numId w:val="62"/>
        </w:numPr>
      </w:pPr>
      <w:hyperlink r:id="rId164" w:tooltip="For the promise is for you and for your children..." w:history="1">
        <w:r w:rsidR="00823769" w:rsidRPr="003677A9">
          <w:rPr>
            <w:rStyle w:val="Hyperlink"/>
          </w:rPr>
          <w:t>Acts 2:39</w:t>
        </w:r>
      </w:hyperlink>
      <w:r w:rsidR="00823769">
        <w:t xml:space="preserve">; </w:t>
      </w:r>
      <w:hyperlink r:id="rId165" w:tooltip="Believe in the Lord Jesus, and you will be saved, you and your household." w:history="1">
        <w:r w:rsidR="00823769" w:rsidRPr="00C947A3">
          <w:rPr>
            <w:rStyle w:val="Hyperlink"/>
          </w:rPr>
          <w:t>16:31</w:t>
        </w:r>
      </w:hyperlink>
    </w:p>
    <w:p w14:paraId="6B3DB15F" w14:textId="05A438C0" w:rsidR="00823769" w:rsidRPr="00255C25" w:rsidRDefault="00A965BA" w:rsidP="00153240">
      <w:pPr>
        <w:pStyle w:val="ListParagraph"/>
        <w:numPr>
          <w:ilvl w:val="0"/>
          <w:numId w:val="62"/>
        </w:numPr>
      </w:pPr>
      <w:hyperlink r:id="rId166" w:tooltip="For the unbelieving husband is made holy because of his wife, and the unbelieving wife is made holy because of her husband. Otherwise your children would be unclean, but as it is, they are holy." w:history="1">
        <w:r w:rsidR="00823769">
          <w:rPr>
            <w:rStyle w:val="Hyperlink"/>
          </w:rPr>
          <w:t>1Cor</w:t>
        </w:r>
        <w:r w:rsidR="00823769" w:rsidRPr="003677A9">
          <w:rPr>
            <w:rStyle w:val="Hyperlink"/>
          </w:rPr>
          <w:t>inthians 7:14</w:t>
        </w:r>
      </w:hyperlink>
    </w:p>
    <w:p w14:paraId="38CA782E" w14:textId="77777777" w:rsidR="00823769" w:rsidRPr="00255C25" w:rsidRDefault="00823769" w:rsidP="00823769">
      <w:pPr>
        <w:pStyle w:val="Heading2"/>
      </w:pPr>
      <w:r w:rsidRPr="00255C25">
        <w:t>Summary</w:t>
      </w:r>
    </w:p>
    <w:p w14:paraId="4A71617D" w14:textId="0E163963" w:rsidR="00823769" w:rsidRDefault="00823769" w:rsidP="00823769">
      <w:r>
        <w:t xml:space="preserve">The comparisons are not so much between different covenants but between two distinct ways to fulfill the condition. Compare </w:t>
      </w:r>
      <w:hyperlink r:id="rId167" w:tooltip="You who boast in the law dishonor God by breaking the law." w:history="1">
        <w:r w:rsidRPr="003677A9">
          <w:rPr>
            <w:rStyle w:val="Hyperlink"/>
          </w:rPr>
          <w:t>Romans 2:23</w:t>
        </w:r>
      </w:hyperlink>
      <w:r>
        <w:t xml:space="preserve"> with </w:t>
      </w:r>
      <w:hyperlink r:id="rId168" w:tooltip="You shall therefore keep my statutes and my rules; if a person does them, he shall live by them:" w:history="1">
        <w:r w:rsidRPr="003677A9">
          <w:rPr>
            <w:rStyle w:val="Hyperlink"/>
          </w:rPr>
          <w:t>Leviticus 18:5</w:t>
        </w:r>
      </w:hyperlink>
      <w:r>
        <w:t xml:space="preserve">, </w:t>
      </w:r>
      <w:hyperlink r:id="rId169" w:tooltip=" For Moses writes about the righteousness that is based on the law, that the person who does the commandments shall live by them." w:history="1">
        <w:r w:rsidRPr="003677A9">
          <w:rPr>
            <w:rStyle w:val="Hyperlink"/>
          </w:rPr>
          <w:t>Romans 10:5</w:t>
        </w:r>
      </w:hyperlink>
      <w:r>
        <w:t xml:space="preserve">, </w:t>
      </w:r>
      <w:hyperlink r:id="rId170" w:tooltip="But the law is not of faith, rather " w:history="1">
        <w:r w:rsidRPr="003677A9">
          <w:rPr>
            <w:rStyle w:val="Hyperlink"/>
          </w:rPr>
          <w:t>Galatians 3:12</w:t>
        </w:r>
      </w:hyperlink>
      <w:r>
        <w:t xml:space="preserve">. </w:t>
      </w:r>
    </w:p>
    <w:p w14:paraId="7AB5DE02" w14:textId="77777777" w:rsidR="00823769" w:rsidRDefault="00823769" w:rsidP="00823769"/>
    <w:p w14:paraId="2E12FE9E" w14:textId="77777777" w:rsidR="00823769" w:rsidRDefault="00823769" w:rsidP="00823769">
      <w:r w:rsidRPr="001F61B5">
        <w:rPr>
          <w:b/>
        </w:rPr>
        <w:t>From this lesson we learn…</w:t>
      </w:r>
    </w:p>
    <w:p w14:paraId="29BED209" w14:textId="77777777" w:rsidR="00823769" w:rsidRDefault="00823769" w:rsidP="00153240">
      <w:pPr>
        <w:pStyle w:val="ListParagraph"/>
        <w:numPr>
          <w:ilvl w:val="0"/>
          <w:numId w:val="21"/>
        </w:numPr>
      </w:pPr>
      <w:r>
        <w:t>God relates to man by covenants. The condition is always perfect obedience.</w:t>
      </w:r>
    </w:p>
    <w:p w14:paraId="188C668F" w14:textId="77777777" w:rsidR="00823769" w:rsidRDefault="00823769" w:rsidP="00153240">
      <w:pPr>
        <w:pStyle w:val="ListParagraph"/>
        <w:numPr>
          <w:ilvl w:val="0"/>
          <w:numId w:val="21"/>
        </w:numPr>
      </w:pPr>
      <w:r>
        <w:t>The covenant of redemption refers to the agreement among the members of the Trinity regarding the application of salvation to the elect.</w:t>
      </w:r>
    </w:p>
    <w:p w14:paraId="5D4733C5" w14:textId="77777777" w:rsidR="00823769" w:rsidRDefault="00823769" w:rsidP="00153240">
      <w:pPr>
        <w:pStyle w:val="ListParagraph"/>
        <w:numPr>
          <w:ilvl w:val="0"/>
          <w:numId w:val="21"/>
        </w:numPr>
      </w:pPr>
      <w:r>
        <w:t>The covenant of works refers to God’s promise to grant life because of perfect obedience under the law.</w:t>
      </w:r>
    </w:p>
    <w:p w14:paraId="0F99F2C6" w14:textId="77777777" w:rsidR="00823769" w:rsidRDefault="00823769" w:rsidP="00153240">
      <w:pPr>
        <w:pStyle w:val="ListParagraph"/>
        <w:numPr>
          <w:ilvl w:val="0"/>
          <w:numId w:val="21"/>
        </w:numPr>
      </w:pPr>
      <w:r>
        <w:t xml:space="preserve">The covenant of grace refers to God’s gracious act of sending Christ to fulfill all the requirements of the law on our behalf. </w:t>
      </w:r>
    </w:p>
    <w:p w14:paraId="2003401E" w14:textId="77777777" w:rsidR="00823769" w:rsidRDefault="00823769" w:rsidP="00153240">
      <w:pPr>
        <w:pStyle w:val="ListParagraph"/>
        <w:numPr>
          <w:ilvl w:val="0"/>
          <w:numId w:val="21"/>
        </w:numPr>
      </w:pPr>
      <w:r>
        <w:t xml:space="preserve">Some view the covenants of works and of grace as distinct. Others see one covenant in the Bible since the condition of perfect obedience is required under grace as well. </w:t>
      </w:r>
    </w:p>
    <w:p w14:paraId="37BF7C7E" w14:textId="77777777" w:rsidR="00823769" w:rsidRDefault="00823769" w:rsidP="00823769"/>
    <w:p w14:paraId="4817AD16" w14:textId="77777777" w:rsidR="00823769" w:rsidRDefault="00823769" w:rsidP="00823769">
      <w:r>
        <w:rPr>
          <w:b/>
        </w:rPr>
        <w:t>Homework reading:</w:t>
      </w:r>
      <w:r>
        <w:t xml:space="preserve"> </w:t>
      </w:r>
      <w:proofErr w:type="spellStart"/>
      <w:r>
        <w:t>Berkhof</w:t>
      </w:r>
      <w:proofErr w:type="spellEnd"/>
      <w:r>
        <w:t xml:space="preserve"> pp.</w:t>
      </w:r>
      <w:r w:rsidRPr="000A6643">
        <w:rPr>
          <w:bCs/>
        </w:rPr>
        <w:t>102// 352-363// 391-403</w:t>
      </w:r>
      <w:r>
        <w:t xml:space="preserve"> in preparation for the next class.</w:t>
      </w:r>
    </w:p>
    <w:p w14:paraId="4F58117D" w14:textId="77777777" w:rsidR="00823769" w:rsidRDefault="00823769" w:rsidP="00823769"/>
    <w:p w14:paraId="00A3C2DA" w14:textId="77777777" w:rsidR="00823769" w:rsidRDefault="00823769" w:rsidP="00823769"/>
    <w:p w14:paraId="3D2612DD" w14:textId="77777777" w:rsidR="00823769" w:rsidRDefault="00823769" w:rsidP="005E7189">
      <w:pPr>
        <w:pStyle w:val="Heading1"/>
      </w:pPr>
      <w:bookmarkStart w:id="56" w:name="here"/>
      <w:bookmarkStart w:id="57" w:name="_Toc453253495"/>
      <w:bookmarkStart w:id="58" w:name="_Toc454115957"/>
      <w:bookmarkEnd w:id="56"/>
      <w:r>
        <w:t>PART THREE: CHRISTOLOGY</w:t>
      </w:r>
      <w:bookmarkEnd w:id="57"/>
      <w:bookmarkEnd w:id="58"/>
    </w:p>
    <w:p w14:paraId="78AE6FEA" w14:textId="77777777" w:rsidR="00823769" w:rsidRPr="00F226EC" w:rsidRDefault="00823769" w:rsidP="005E7189">
      <w:pPr>
        <w:pStyle w:val="Heading1"/>
      </w:pPr>
      <w:bookmarkStart w:id="59" w:name="_Toc453253496"/>
      <w:bookmarkStart w:id="60" w:name="_Toc454115958"/>
      <w:r w:rsidRPr="00A26174">
        <w:t xml:space="preserve">The </w:t>
      </w:r>
      <w:r>
        <w:t xml:space="preserve">two </w:t>
      </w:r>
      <w:r w:rsidRPr="00A26174">
        <w:t xml:space="preserve">natures of Christ; states of humiliation and exaltation; </w:t>
      </w:r>
      <w:r>
        <w:br/>
        <w:t>offices; expiation of sin</w:t>
      </w:r>
      <w:bookmarkEnd w:id="59"/>
      <w:bookmarkEnd w:id="60"/>
    </w:p>
    <w:p w14:paraId="570856B9" w14:textId="77777777" w:rsidR="00823769" w:rsidRDefault="00823769" w:rsidP="005E7189">
      <w:pPr>
        <w:pStyle w:val="Heading1"/>
      </w:pPr>
      <w:bookmarkStart w:id="61" w:name="_Toc453253497"/>
      <w:bookmarkStart w:id="62" w:name="_Toc454115959"/>
      <w:r>
        <w:t>Lesson 18: Deity of Christ – pp.102// 352-363// 391-403</w:t>
      </w:r>
      <w:bookmarkEnd w:id="61"/>
      <w:bookmarkEnd w:id="62"/>
    </w:p>
    <w:p w14:paraId="75F3D4A4" w14:textId="77777777" w:rsidR="00823769" w:rsidRDefault="00823769" w:rsidP="00823769">
      <w:r w:rsidRPr="001A331F">
        <w:rPr>
          <w:b/>
        </w:rPr>
        <w:t>Purpose</w:t>
      </w:r>
      <w:r>
        <w:t>: Show the biblical view of the deity of Christ versus early Christian heresies and the relationship between his human and divine natures.</w:t>
      </w:r>
    </w:p>
    <w:p w14:paraId="263184D3" w14:textId="77777777" w:rsidR="00823769" w:rsidRPr="00FB0912" w:rsidRDefault="00823769" w:rsidP="00823769"/>
    <w:p w14:paraId="54C16632" w14:textId="77777777" w:rsidR="00823769" w:rsidRDefault="00823769" w:rsidP="00823769">
      <w:pPr>
        <w:pStyle w:val="Heading2"/>
      </w:pPr>
      <w:r>
        <w:t>Defining the deity of Christ -  pp.102</w:t>
      </w:r>
    </w:p>
    <w:p w14:paraId="1A7A7A50" w14:textId="77777777" w:rsidR="00823769" w:rsidRDefault="00823769" w:rsidP="00823769">
      <w:r>
        <w:t xml:space="preserve">The Nicene Creed defines the deity of Christ as coequal with the Father, of the same essence, attributes, dignity, power and authority. He is not a created God. </w:t>
      </w:r>
    </w:p>
    <w:p w14:paraId="67B302FC" w14:textId="77777777" w:rsidR="00823769" w:rsidRPr="009A1C45" w:rsidRDefault="00823769" w:rsidP="00823769"/>
    <w:p w14:paraId="59867907" w14:textId="66BFF1D1" w:rsidR="00823769" w:rsidRDefault="00823769" w:rsidP="00823769">
      <w:r w:rsidRPr="009A1C45">
        <w:t>In addition, incomm</w:t>
      </w:r>
      <w:r>
        <w:t xml:space="preserve">unicable attributes are attributed to Christ: omnipresence, </w:t>
      </w:r>
      <w:hyperlink r:id="rId171" w:tooltip="For where two or three are gathered in my name, there am I among them." w:history="1">
        <w:r w:rsidRPr="00314078">
          <w:rPr>
            <w:rStyle w:val="Hyperlink"/>
          </w:rPr>
          <w:t>Matthew 18:20</w:t>
        </w:r>
      </w:hyperlink>
      <w:r>
        <w:t xml:space="preserve">; omnipotence </w:t>
      </w:r>
      <w:hyperlink r:id="rId172" w:tooltip="All authority in heaven and on earth has been given to me," w:history="1">
        <w:r w:rsidRPr="00314078">
          <w:rPr>
            <w:rStyle w:val="Hyperlink"/>
          </w:rPr>
          <w:t>Matthew 28:18</w:t>
        </w:r>
      </w:hyperlink>
      <w:r>
        <w:t xml:space="preserve">; eternal </w:t>
      </w:r>
      <w:hyperlink r:id="rId173" w:tooltip=" from you shall come forth for me one who is to be ruler in Israel,   whose coming forth is from of old, from ancient days." w:history="1">
        <w:r w:rsidRPr="00314078">
          <w:rPr>
            <w:rStyle w:val="Hyperlink"/>
          </w:rPr>
          <w:t>Micah 5:2</w:t>
        </w:r>
      </w:hyperlink>
      <w:r>
        <w:t>; forgives sins, Mark 2:5-8.</w:t>
      </w:r>
    </w:p>
    <w:p w14:paraId="16DDE892" w14:textId="77777777" w:rsidR="00823769" w:rsidRDefault="00823769" w:rsidP="00823769">
      <w:pPr>
        <w:pStyle w:val="Heading3"/>
      </w:pPr>
      <w:r>
        <w:t>Deity versus divinity</w:t>
      </w:r>
    </w:p>
    <w:p w14:paraId="764BA0DD" w14:textId="77777777" w:rsidR="00751FAB" w:rsidRDefault="00751FAB" w:rsidP="00823769">
      <w:pPr>
        <w:pStyle w:val="Heading2"/>
      </w:pPr>
    </w:p>
    <w:p w14:paraId="7D83F393" w14:textId="77777777" w:rsidR="00823769" w:rsidRDefault="00823769" w:rsidP="00823769">
      <w:pPr>
        <w:pStyle w:val="Heading2"/>
      </w:pPr>
      <w:r>
        <w:t xml:space="preserve">Early errors regarding deity of Christ </w:t>
      </w:r>
    </w:p>
    <w:p w14:paraId="59EB3000" w14:textId="4E673532" w:rsidR="00823769" w:rsidRDefault="00823769" w:rsidP="00751FAB">
      <w:pPr>
        <w:ind w:firstLine="360"/>
      </w:pPr>
      <w:r w:rsidRPr="00244E00">
        <w:rPr>
          <w:rStyle w:val="Heading3Char"/>
        </w:rPr>
        <w:t>Gnosticism</w:t>
      </w:r>
      <w:r>
        <w:t xml:space="preserve">: </w:t>
      </w:r>
    </w:p>
    <w:p w14:paraId="6870A331" w14:textId="77777777" w:rsidR="00751FAB" w:rsidRDefault="00751FAB" w:rsidP="00751FAB">
      <w:pPr>
        <w:ind w:firstLine="360"/>
        <w:rPr>
          <w:rStyle w:val="BookTitle"/>
        </w:rPr>
      </w:pPr>
    </w:p>
    <w:p w14:paraId="2E9D4CEA" w14:textId="77777777" w:rsidR="00823769" w:rsidRDefault="00823769" w:rsidP="00823769">
      <w:pPr>
        <w:rPr>
          <w:rStyle w:val="BookTitle"/>
        </w:rPr>
      </w:pPr>
    </w:p>
    <w:p w14:paraId="639C6979" w14:textId="1C3C18C7" w:rsidR="00823769" w:rsidRDefault="00823769" w:rsidP="00823769">
      <w:pPr>
        <w:ind w:firstLine="360"/>
      </w:pPr>
      <w:r w:rsidRPr="003D2CCA">
        <w:rPr>
          <w:rStyle w:val="Heading3Char"/>
        </w:rPr>
        <w:t>Docetism</w:t>
      </w:r>
      <w:r>
        <w:t xml:space="preserve">: </w:t>
      </w:r>
    </w:p>
    <w:p w14:paraId="488F560C" w14:textId="77777777" w:rsidR="00751FAB" w:rsidRDefault="00751FAB" w:rsidP="00823769">
      <w:pPr>
        <w:ind w:firstLine="360"/>
      </w:pPr>
    </w:p>
    <w:p w14:paraId="3DE4D656" w14:textId="77777777" w:rsidR="00751FAB" w:rsidRDefault="00751FAB" w:rsidP="00823769">
      <w:pPr>
        <w:ind w:firstLine="360"/>
      </w:pPr>
    </w:p>
    <w:p w14:paraId="02873734" w14:textId="0EFF8221" w:rsidR="00823769" w:rsidRDefault="00823769" w:rsidP="00823769">
      <w:pPr>
        <w:pStyle w:val="Heading3"/>
        <w:rPr>
          <w:rFonts w:eastAsiaTheme="minorEastAsia" w:cs="Arial"/>
          <w:b w:val="0"/>
          <w:bCs w:val="0"/>
          <w:color w:val="auto"/>
        </w:rPr>
      </w:pPr>
      <w:r w:rsidRPr="00B520B8">
        <w:t>Arianism</w:t>
      </w:r>
      <w:r>
        <w:t xml:space="preserve">: </w:t>
      </w:r>
    </w:p>
    <w:p w14:paraId="75D09315" w14:textId="77777777" w:rsidR="00751FAB" w:rsidRPr="00751FAB" w:rsidRDefault="00751FAB" w:rsidP="00751FAB"/>
    <w:p w14:paraId="185D7D1E" w14:textId="77777777" w:rsidR="00823769" w:rsidRDefault="00823769" w:rsidP="00823769">
      <w:pPr>
        <w:pStyle w:val="Heading2"/>
        <w:rPr>
          <w:color w:val="auto"/>
          <w:sz w:val="24"/>
        </w:rPr>
      </w:pPr>
      <w:r>
        <w:t>The impersonality of Christ - pp.352-363</w:t>
      </w:r>
      <w:r w:rsidRPr="00686D48">
        <w:t xml:space="preserve"> </w:t>
      </w:r>
    </w:p>
    <w:p w14:paraId="5595965B" w14:textId="77777777" w:rsidR="00823769" w:rsidRDefault="00823769" w:rsidP="00823769">
      <w:pPr>
        <w:pStyle w:val="Heading2"/>
      </w:pPr>
      <w:r>
        <w:t>What is t</w:t>
      </w:r>
      <w:r w:rsidRPr="00686D48">
        <w:t>he relationship between the two natures</w:t>
      </w:r>
      <w:r>
        <w:t xml:space="preserve"> of Christ?</w:t>
      </w:r>
    </w:p>
    <w:p w14:paraId="5DA77E25" w14:textId="77777777" w:rsidR="00751FAB" w:rsidRDefault="00751FAB" w:rsidP="00823769">
      <w:pPr>
        <w:pStyle w:val="Heading3"/>
      </w:pPr>
    </w:p>
    <w:p w14:paraId="6FA62CDE" w14:textId="77777777" w:rsidR="00823769" w:rsidRDefault="00823769" w:rsidP="00823769">
      <w:pPr>
        <w:pStyle w:val="Heading3"/>
      </w:pPr>
      <w:r>
        <w:t>Hypostatic Union</w:t>
      </w:r>
    </w:p>
    <w:p w14:paraId="0567989A" w14:textId="77777777" w:rsidR="00823769" w:rsidRDefault="00823769" w:rsidP="00823769"/>
    <w:p w14:paraId="7256106D" w14:textId="5022D275" w:rsidR="00823769" w:rsidRDefault="00823769" w:rsidP="00153240">
      <w:pPr>
        <w:pStyle w:val="ListParagraph"/>
        <w:numPr>
          <w:ilvl w:val="0"/>
          <w:numId w:val="63"/>
        </w:numPr>
      </w:pPr>
    </w:p>
    <w:p w14:paraId="6AC1268C" w14:textId="49A85442" w:rsidR="00823769" w:rsidRDefault="00823769" w:rsidP="00153240">
      <w:pPr>
        <w:pStyle w:val="ListParagraph"/>
        <w:numPr>
          <w:ilvl w:val="0"/>
          <w:numId w:val="63"/>
        </w:numPr>
      </w:pPr>
    </w:p>
    <w:p w14:paraId="4419969C" w14:textId="2EA273A3" w:rsidR="00823769" w:rsidRDefault="00823769" w:rsidP="00153240">
      <w:pPr>
        <w:pStyle w:val="ListParagraph"/>
        <w:numPr>
          <w:ilvl w:val="0"/>
          <w:numId w:val="63"/>
        </w:numPr>
      </w:pPr>
    </w:p>
    <w:p w14:paraId="7D189F8A" w14:textId="77777777" w:rsidR="00751FAB" w:rsidRDefault="00751FAB" w:rsidP="00823769"/>
    <w:p w14:paraId="24B3AC86" w14:textId="77777777" w:rsidR="00823769" w:rsidRDefault="00823769" w:rsidP="00823769">
      <w:r>
        <w:t>This results in a perfect cooperative relationship between deity and humanity.</w:t>
      </w:r>
    </w:p>
    <w:p w14:paraId="1BEE5FF5" w14:textId="77777777" w:rsidR="00823769" w:rsidRDefault="00823769" w:rsidP="00823769"/>
    <w:p w14:paraId="22E3F43A" w14:textId="77777777" w:rsidR="00823769" w:rsidRDefault="00823769" w:rsidP="00823769">
      <w:r>
        <w:t xml:space="preserve">This means Christ is one personality only, not two personalities in communication with one another. (That view is called </w:t>
      </w:r>
      <w:proofErr w:type="spellStart"/>
      <w:r>
        <w:t>Nestorianism</w:t>
      </w:r>
      <w:proofErr w:type="spellEnd"/>
      <w:r>
        <w:t>, after the fifth century heretic Nestorius.</w:t>
      </w:r>
      <w:r>
        <w:rPr>
          <w:rStyle w:val="EndnoteReference"/>
        </w:rPr>
        <w:endnoteReference w:id="6"/>
      </w:r>
      <w:r>
        <w:t>)  The evidences for this point are:</w:t>
      </w:r>
    </w:p>
    <w:p w14:paraId="34AD7E39" w14:textId="77777777" w:rsidR="00751FAB" w:rsidRDefault="00751FAB" w:rsidP="00823769"/>
    <w:p w14:paraId="1E1D0DB8" w14:textId="7ED02BBE" w:rsidR="00823769" w:rsidRDefault="00823769" w:rsidP="00153240">
      <w:pPr>
        <w:pStyle w:val="ListParagraph"/>
        <w:numPr>
          <w:ilvl w:val="0"/>
          <w:numId w:val="63"/>
        </w:numPr>
      </w:pPr>
      <w:r>
        <w:t>Hebrews 2:14-18.</w:t>
      </w:r>
    </w:p>
    <w:p w14:paraId="5BA40B9B" w14:textId="7589EF31" w:rsidR="00823769" w:rsidRDefault="00A965BA" w:rsidP="00153240">
      <w:pPr>
        <w:pStyle w:val="ListParagraph"/>
        <w:numPr>
          <w:ilvl w:val="0"/>
          <w:numId w:val="63"/>
        </w:numPr>
      </w:pPr>
      <w:hyperlink r:id="rId174" w:tooltip=" And again, when he bringeth in the firstbegotten into the world, he saith, And let all the angels of God worship him. " w:history="1">
        <w:r w:rsidR="00823769" w:rsidRPr="00CA0F14">
          <w:rPr>
            <w:rStyle w:val="Hyperlink"/>
          </w:rPr>
          <w:t>Hebrews 1:6</w:t>
        </w:r>
      </w:hyperlink>
      <w:r w:rsidR="00823769">
        <w:t xml:space="preserve"> </w:t>
      </w:r>
    </w:p>
    <w:p w14:paraId="3F5E2940" w14:textId="677FA8D4" w:rsidR="00823769" w:rsidRDefault="00823769" w:rsidP="00153240">
      <w:pPr>
        <w:pStyle w:val="ListParagraph"/>
        <w:numPr>
          <w:ilvl w:val="0"/>
          <w:numId w:val="63"/>
        </w:numPr>
      </w:pPr>
    </w:p>
    <w:p w14:paraId="1A616454" w14:textId="1C96E6C0" w:rsidR="00823769" w:rsidRDefault="00823769" w:rsidP="00823769">
      <w:pPr>
        <w:pStyle w:val="Heading3"/>
      </w:pPr>
      <w:r>
        <w:t xml:space="preserve">Liberal view: </w:t>
      </w:r>
      <w:r w:rsidRPr="004F12CB">
        <w:rPr>
          <w:rFonts w:eastAsiaTheme="minorEastAsia" w:cs="Arial"/>
          <w:b w:val="0"/>
          <w:bCs w:val="0"/>
          <w:color w:val="auto"/>
        </w:rPr>
        <w:t xml:space="preserve">Humanity of Jesus became deified. This is the satanic lie of </w:t>
      </w:r>
      <w:hyperlink r:id="rId175" w:tooltip="For God knows that when you eat of it your eyes will be opened, and you will be like God, knowing good and evil." w:history="1">
        <w:r w:rsidRPr="006324F3">
          <w:rPr>
            <w:rStyle w:val="Hyperlink"/>
          </w:rPr>
          <w:t>Genesis 3:5</w:t>
        </w:r>
      </w:hyperlink>
      <w:r>
        <w:t xml:space="preserve">. </w:t>
      </w:r>
    </w:p>
    <w:p w14:paraId="277CB744" w14:textId="77777777" w:rsidR="00751FAB" w:rsidRDefault="00751FAB" w:rsidP="00823769">
      <w:pPr>
        <w:pStyle w:val="Heading3"/>
      </w:pPr>
    </w:p>
    <w:p w14:paraId="6F3BB728" w14:textId="77777777" w:rsidR="00823769" w:rsidRPr="004F12CB" w:rsidRDefault="00823769" w:rsidP="00823769">
      <w:pPr>
        <w:pStyle w:val="Heading3"/>
        <w:rPr>
          <w:rFonts w:eastAsiaTheme="minorEastAsia" w:cs="Arial"/>
          <w:b w:val="0"/>
          <w:bCs w:val="0"/>
          <w:color w:val="auto"/>
        </w:rPr>
      </w:pPr>
      <w:r>
        <w:t xml:space="preserve">Lutheran view: </w:t>
      </w:r>
      <w:r w:rsidRPr="004F12CB">
        <w:rPr>
          <w:rFonts w:eastAsiaTheme="minorEastAsia" w:cs="Arial"/>
          <w:b w:val="0"/>
          <w:bCs w:val="0"/>
          <w:color w:val="auto"/>
        </w:rPr>
        <w:t>The two natures are mixed.</w:t>
      </w:r>
    </w:p>
    <w:p w14:paraId="60EE6893" w14:textId="77777777" w:rsidR="00823769" w:rsidRDefault="00823769" w:rsidP="00823769"/>
    <w:p w14:paraId="5B3EF443" w14:textId="77777777" w:rsidR="00823769" w:rsidRDefault="00823769" w:rsidP="00823769"/>
    <w:p w14:paraId="192D919F" w14:textId="77777777" w:rsidR="00823769" w:rsidRDefault="00823769" w:rsidP="00823769">
      <w:r>
        <w:t>Texts refuting the Lutheran view:</w:t>
      </w:r>
    </w:p>
    <w:p w14:paraId="04384E17" w14:textId="296B8340" w:rsidR="00823769" w:rsidRDefault="00A965BA" w:rsidP="00153240">
      <w:pPr>
        <w:pStyle w:val="ListParagraph"/>
        <w:numPr>
          <w:ilvl w:val="0"/>
          <w:numId w:val="63"/>
        </w:numPr>
      </w:pPr>
      <w:hyperlink r:id="rId176" w:tooltip="or in him the whole fullness of deity dwells bodily," w:history="1">
        <w:r w:rsidR="00823769" w:rsidRPr="00B2783C">
          <w:rPr>
            <w:rStyle w:val="Hyperlink"/>
          </w:rPr>
          <w:t>Colossians 2:9</w:t>
        </w:r>
      </w:hyperlink>
      <w:r w:rsidR="00823769">
        <w:t xml:space="preserve"> — </w:t>
      </w:r>
    </w:p>
    <w:p w14:paraId="7F188D36" w14:textId="42148CD4" w:rsidR="00823769" w:rsidRDefault="00A965BA" w:rsidP="00153240">
      <w:pPr>
        <w:pStyle w:val="ListParagraph"/>
        <w:numPr>
          <w:ilvl w:val="0"/>
          <w:numId w:val="63"/>
        </w:numPr>
      </w:pPr>
      <w:hyperlink r:id="rId177" w:tooltip="All Scripture is breathed out by God and profitable for teaching, for reproof, for correction, and for training in righteousness, " w:history="1">
        <w:r w:rsidR="00823769" w:rsidRPr="00B2783C">
          <w:rPr>
            <w:rStyle w:val="Hyperlink"/>
          </w:rPr>
          <w:t>1Timothy 3:16</w:t>
        </w:r>
      </w:hyperlink>
      <w:r w:rsidR="00823769">
        <w:t xml:space="preserve"> — </w:t>
      </w:r>
    </w:p>
    <w:p w14:paraId="3034FEE6" w14:textId="3274B370" w:rsidR="00823769" w:rsidRDefault="00A965BA" w:rsidP="00153240">
      <w:pPr>
        <w:pStyle w:val="ListParagraph"/>
        <w:numPr>
          <w:ilvl w:val="0"/>
          <w:numId w:val="63"/>
        </w:numPr>
      </w:pPr>
      <w:hyperlink r:id="rId178" w:tooltip="For Christ also suffered once for sins, the righteous for the unrighteous, that he might bring us to God, being put to death in the flesh but made alive in the spirit," w:history="1">
        <w:r w:rsidR="00823769" w:rsidRPr="00B2783C">
          <w:rPr>
            <w:rStyle w:val="Hyperlink"/>
          </w:rPr>
          <w:t>1Peter 3:18</w:t>
        </w:r>
      </w:hyperlink>
      <w:r w:rsidR="00823769">
        <w:t xml:space="preserve"> —</w:t>
      </w:r>
    </w:p>
    <w:p w14:paraId="64E651B5" w14:textId="77777777" w:rsidR="00751FAB" w:rsidRDefault="00751FAB" w:rsidP="00751FAB"/>
    <w:p w14:paraId="7896FBD9" w14:textId="77777777" w:rsidR="00823769" w:rsidRDefault="00823769" w:rsidP="00823769">
      <w:pPr>
        <w:pStyle w:val="Heading2"/>
      </w:pPr>
      <w:r>
        <w:t>Kenosis</w:t>
      </w:r>
    </w:p>
    <w:p w14:paraId="24986BFE" w14:textId="44D174A5" w:rsidR="00823769" w:rsidRDefault="00823769" w:rsidP="00751FAB">
      <w:r>
        <w:t xml:space="preserve">This theological point is derived from the Greek word in </w:t>
      </w:r>
      <w:hyperlink r:id="rId179" w:tooltip="he was in the form of God, did not count equality with God a thing to be grasped but emptied himself, by taking the form of a servant" w:history="1">
        <w:r w:rsidRPr="00B55C1F">
          <w:rPr>
            <w:rStyle w:val="Hyperlink"/>
          </w:rPr>
          <w:t>Philippians 2:6</w:t>
        </w:r>
      </w:hyperlink>
      <w:r>
        <w:t xml:space="preserve"> and means </w:t>
      </w:r>
      <w:r>
        <w:rPr>
          <w:i/>
        </w:rPr>
        <w:t>emptying.</w:t>
      </w:r>
      <w:r>
        <w:t xml:space="preserve"> </w:t>
      </w:r>
    </w:p>
    <w:p w14:paraId="6374F188" w14:textId="77777777" w:rsidR="00751FAB" w:rsidRDefault="00751FAB" w:rsidP="00751FAB"/>
    <w:p w14:paraId="0673AAEC" w14:textId="77777777" w:rsidR="00823769" w:rsidRPr="00D27D97" w:rsidRDefault="00823769" w:rsidP="00823769"/>
    <w:p w14:paraId="1E70C354" w14:textId="77777777" w:rsidR="00823769" w:rsidRPr="00D27D97" w:rsidRDefault="00823769" w:rsidP="00823769">
      <w:r w:rsidRPr="00D27D97">
        <w:t xml:space="preserve">Some aspects of the problem: </w:t>
      </w:r>
    </w:p>
    <w:p w14:paraId="67022BB4" w14:textId="0D34FCC3" w:rsidR="00823769" w:rsidRPr="00D27D97" w:rsidRDefault="00823769" w:rsidP="00823769">
      <w:pPr>
        <w:rPr>
          <w:color w:val="000000"/>
        </w:rPr>
      </w:pPr>
      <w:r w:rsidRPr="00D27D97">
        <w:tab/>
        <w:t xml:space="preserve">Jesus declared his own inability: </w:t>
      </w:r>
      <w:hyperlink r:id="rId180" w:tooltip="the Son can do nothing of his own accord, but only what he sees the Father doing. " w:history="1">
        <w:r w:rsidRPr="000D7423">
          <w:rPr>
            <w:rStyle w:val="Hyperlink"/>
          </w:rPr>
          <w:t>John 5:19</w:t>
        </w:r>
      </w:hyperlink>
      <w:r w:rsidRPr="00D27D97">
        <w:rPr>
          <w:color w:val="000000"/>
        </w:rPr>
        <w:t>,</w:t>
      </w:r>
      <w:hyperlink r:id="rId181" w:tooltip="I can do nothing on my own." w:history="1">
        <w:r w:rsidRPr="000D7423">
          <w:rPr>
            <w:rStyle w:val="Hyperlink"/>
          </w:rPr>
          <w:t>30</w:t>
        </w:r>
      </w:hyperlink>
      <w:r w:rsidRPr="00D27D97">
        <w:rPr>
          <w:color w:val="000000"/>
        </w:rPr>
        <w:t xml:space="preserve">; </w:t>
      </w:r>
      <w:hyperlink r:id="rId182" w:tooltip="I do nothing on my own authority, but speak just as the Father taught me." w:history="1">
        <w:r w:rsidRPr="000D7423">
          <w:rPr>
            <w:rStyle w:val="Hyperlink"/>
          </w:rPr>
          <w:t>8:28</w:t>
        </w:r>
      </w:hyperlink>
      <w:r w:rsidRPr="00D27D97">
        <w:rPr>
          <w:color w:val="000000"/>
        </w:rPr>
        <w:t xml:space="preserve">; </w:t>
      </w:r>
      <w:hyperlink r:id="rId183" w:tooltip="I do not speak on my own authority, but the Father who dwells in me does his works." w:history="1">
        <w:r w:rsidRPr="000D7423">
          <w:rPr>
            <w:rStyle w:val="Hyperlink"/>
          </w:rPr>
          <w:t>14:10</w:t>
        </w:r>
      </w:hyperlink>
    </w:p>
    <w:p w14:paraId="59538F73" w14:textId="77777777" w:rsidR="00823769" w:rsidRPr="00D27D97" w:rsidRDefault="00823769" w:rsidP="00823769">
      <w:r w:rsidRPr="00D27D97">
        <w:tab/>
      </w:r>
      <w:r>
        <w:t>He declared that his words and w</w:t>
      </w:r>
      <w:r w:rsidRPr="00D27D97">
        <w:t xml:space="preserve">orks are in fact the Father working in him. </w:t>
      </w:r>
    </w:p>
    <w:p w14:paraId="75B320AA" w14:textId="77777777" w:rsidR="00823769" w:rsidRPr="00D27D97" w:rsidRDefault="00823769" w:rsidP="00823769">
      <w:pPr>
        <w:pStyle w:val="Heading2"/>
      </w:pPr>
      <w:r>
        <w:t xml:space="preserve">Names of Christ </w:t>
      </w:r>
    </w:p>
    <w:p w14:paraId="73F91D8E" w14:textId="1862D36A" w:rsidR="00823769" w:rsidRDefault="00823769" w:rsidP="00823769">
      <w:r>
        <w:t xml:space="preserve">Jesus: </w:t>
      </w:r>
    </w:p>
    <w:p w14:paraId="36EFBDE8" w14:textId="2255374B" w:rsidR="00823769" w:rsidRDefault="00823769" w:rsidP="00823769">
      <w:r>
        <w:t xml:space="preserve">Christ: </w:t>
      </w:r>
    </w:p>
    <w:p w14:paraId="265547B9" w14:textId="4C8C27F5" w:rsidR="00823769" w:rsidRDefault="00823769" w:rsidP="00823769">
      <w:r>
        <w:t xml:space="preserve">Son of man: </w:t>
      </w:r>
      <w:hyperlink r:id="rId184" w:tooltip="…there came one like a son of man, … And to him was given dominion… that all peoples, nations, and languagesshould serve him; " w:history="1">
        <w:r w:rsidRPr="002740FE">
          <w:rPr>
            <w:rStyle w:val="Hyperlink"/>
          </w:rPr>
          <w:t>Daniel 7:13,14</w:t>
        </w:r>
      </w:hyperlink>
      <w:r>
        <w:t xml:space="preserve">. </w:t>
      </w:r>
    </w:p>
    <w:p w14:paraId="30AD40E6" w14:textId="77777777" w:rsidR="00823769" w:rsidRDefault="00823769" w:rsidP="00823769">
      <w:pPr>
        <w:pStyle w:val="Heading3"/>
      </w:pPr>
      <w:r>
        <w:t>When did Jesus become Christ?</w:t>
      </w:r>
    </w:p>
    <w:p w14:paraId="67E40B0A" w14:textId="77777777" w:rsidR="00751FAB" w:rsidRDefault="00751FAB" w:rsidP="00823769">
      <w:pPr>
        <w:pStyle w:val="Heading2"/>
      </w:pPr>
    </w:p>
    <w:p w14:paraId="73CDB36B" w14:textId="77777777" w:rsidR="00823769" w:rsidRDefault="00823769" w:rsidP="00823769">
      <w:pPr>
        <w:pStyle w:val="Heading2"/>
      </w:pPr>
      <w:r>
        <w:t>Offices of Christ: Prophet, priest and king - pp.391-403</w:t>
      </w:r>
    </w:p>
    <w:p w14:paraId="2FFA9D6A" w14:textId="77777777" w:rsidR="00751FAB" w:rsidRDefault="00751FAB" w:rsidP="00823769">
      <w:pPr>
        <w:pStyle w:val="Heading2"/>
      </w:pPr>
    </w:p>
    <w:p w14:paraId="3C75B11E" w14:textId="77777777" w:rsidR="00751FAB" w:rsidRDefault="00751FAB" w:rsidP="00823769">
      <w:pPr>
        <w:pStyle w:val="Heading2"/>
      </w:pPr>
    </w:p>
    <w:p w14:paraId="16F444C2" w14:textId="77777777" w:rsidR="00823769" w:rsidRDefault="00823769" w:rsidP="00823769">
      <w:pPr>
        <w:pStyle w:val="Heading2"/>
      </w:pPr>
      <w:proofErr w:type="spellStart"/>
      <w:r>
        <w:t>Theophanies</w:t>
      </w:r>
      <w:proofErr w:type="spellEnd"/>
    </w:p>
    <w:p w14:paraId="5AC688BD" w14:textId="77777777" w:rsidR="00823769" w:rsidRDefault="00823769" w:rsidP="00823769"/>
    <w:p w14:paraId="0A189BED" w14:textId="77777777" w:rsidR="00751FAB" w:rsidRDefault="00751FAB" w:rsidP="00823769">
      <w:pPr>
        <w:rPr>
          <w:b/>
        </w:rPr>
      </w:pPr>
    </w:p>
    <w:p w14:paraId="0D789DCB" w14:textId="77777777" w:rsidR="00823769" w:rsidRDefault="00823769" w:rsidP="00823769">
      <w:r w:rsidRPr="00D27351">
        <w:rPr>
          <w:b/>
        </w:rPr>
        <w:t>From this lesson we learn…</w:t>
      </w:r>
    </w:p>
    <w:p w14:paraId="674A3422" w14:textId="77777777" w:rsidR="00823769" w:rsidRDefault="00823769" w:rsidP="00153240">
      <w:pPr>
        <w:pStyle w:val="ListParagraph"/>
        <w:numPr>
          <w:ilvl w:val="0"/>
          <w:numId w:val="22"/>
        </w:numPr>
      </w:pPr>
      <w:r>
        <w:t>The Nicene Creed, 325 A.D., defines the deity of Christ as eternally coequal with the Father and of the same essence and attributes. Anything other than this is heresy.</w:t>
      </w:r>
    </w:p>
    <w:p w14:paraId="24BEEFD1" w14:textId="77777777" w:rsidR="00823769" w:rsidRDefault="00823769" w:rsidP="00153240">
      <w:pPr>
        <w:pStyle w:val="ListParagraph"/>
        <w:numPr>
          <w:ilvl w:val="0"/>
          <w:numId w:val="22"/>
        </w:numPr>
      </w:pPr>
      <w:r>
        <w:t xml:space="preserve">In Reformed theology, the two natures of Christ, human and divine are joined but not mixed. This is the hypostatic union. In Lutheran theology, they are mixed. </w:t>
      </w:r>
    </w:p>
    <w:p w14:paraId="4C02FB3E" w14:textId="77777777" w:rsidR="00823769" w:rsidRDefault="00823769" w:rsidP="00153240">
      <w:pPr>
        <w:pStyle w:val="ListParagraph"/>
        <w:numPr>
          <w:ilvl w:val="0"/>
          <w:numId w:val="22"/>
        </w:numPr>
      </w:pPr>
      <w:r>
        <w:t xml:space="preserve">The doctrine of </w:t>
      </w:r>
      <w:r w:rsidRPr="00A851BC">
        <w:rPr>
          <w:i/>
        </w:rPr>
        <w:t>kenosis</w:t>
      </w:r>
      <w:r>
        <w:t xml:space="preserve"> deals with the question as to what degree Jesus limited his divine attributes on earth. </w:t>
      </w:r>
    </w:p>
    <w:p w14:paraId="296D5CF4" w14:textId="77777777" w:rsidR="00823769" w:rsidRDefault="00823769" w:rsidP="00153240">
      <w:pPr>
        <w:pStyle w:val="ListParagraph"/>
        <w:numPr>
          <w:ilvl w:val="0"/>
          <w:numId w:val="22"/>
        </w:numPr>
      </w:pPr>
      <w:r>
        <w:t>Christ’s offices are prophet, priest and king.</w:t>
      </w:r>
    </w:p>
    <w:p w14:paraId="6393D7E7" w14:textId="77777777" w:rsidR="00823769" w:rsidRDefault="00823769" w:rsidP="00153240">
      <w:pPr>
        <w:pStyle w:val="ListParagraph"/>
        <w:numPr>
          <w:ilvl w:val="0"/>
          <w:numId w:val="22"/>
        </w:numPr>
      </w:pPr>
      <w:proofErr w:type="spellStart"/>
      <w:r>
        <w:t>Theophanies</w:t>
      </w:r>
      <w:proofErr w:type="spellEnd"/>
      <w:r>
        <w:t xml:space="preserve"> refer to supposed appearances of Jesus in the Old Testament. </w:t>
      </w:r>
    </w:p>
    <w:p w14:paraId="39CE9BE6" w14:textId="77777777" w:rsidR="00823769" w:rsidRDefault="00823769" w:rsidP="00823769"/>
    <w:p w14:paraId="463F9E5F" w14:textId="77777777" w:rsidR="00823769" w:rsidRDefault="00823769" w:rsidP="00823769">
      <w:pPr>
        <w:jc w:val="left"/>
      </w:pPr>
      <w:r w:rsidRPr="00DB1787">
        <w:rPr>
          <w:b/>
        </w:rPr>
        <w:t>Homewor</w:t>
      </w:r>
      <w:r>
        <w:rPr>
          <w:b/>
        </w:rPr>
        <w:t xml:space="preserve">k reading: </w:t>
      </w:r>
      <w:hyperlink w:anchor="creed" w:history="1">
        <w:r w:rsidRPr="00844CB1">
          <w:rPr>
            <w:rStyle w:val="Hyperlink"/>
            <w:spacing w:val="5"/>
          </w:rPr>
          <w:t>Nicene Creed Modern Version</w:t>
        </w:r>
      </w:hyperlink>
      <w:r>
        <w:t xml:space="preserve">; </w:t>
      </w:r>
      <w:proofErr w:type="spellStart"/>
      <w:r>
        <w:t>Berkhof</w:t>
      </w:r>
      <w:proofErr w:type="spellEnd"/>
      <w:r>
        <w:t xml:space="preserve"> pp.</w:t>
      </w:r>
      <w:r w:rsidRPr="005241D6">
        <w:t>404-441</w:t>
      </w:r>
      <w:r>
        <w:t xml:space="preserve"> in preparation for the next class.</w:t>
      </w:r>
    </w:p>
    <w:p w14:paraId="11AB77DC" w14:textId="77777777" w:rsidR="00823769" w:rsidRDefault="00823769" w:rsidP="00823769"/>
    <w:p w14:paraId="7A21E220" w14:textId="77777777" w:rsidR="00823769" w:rsidRDefault="00823769" w:rsidP="00823769"/>
    <w:p w14:paraId="00ECD01A" w14:textId="77777777" w:rsidR="00823769" w:rsidRDefault="00823769" w:rsidP="00823769">
      <w:pPr>
        <w:sectPr w:rsidR="00823769" w:rsidSect="004B7752">
          <w:endnotePr>
            <w:numFmt w:val="decimal"/>
          </w:endnotePr>
          <w:pgSz w:w="12240" w:h="15840"/>
          <w:pgMar w:top="1440" w:right="1440" w:bottom="1440" w:left="1440" w:header="360" w:footer="360" w:gutter="0"/>
          <w:cols w:space="720"/>
        </w:sectPr>
      </w:pPr>
    </w:p>
    <w:p w14:paraId="17F82D45" w14:textId="77777777" w:rsidR="00823769" w:rsidRDefault="00823769" w:rsidP="005E7189">
      <w:pPr>
        <w:pStyle w:val="Heading1"/>
      </w:pPr>
      <w:bookmarkStart w:id="63" w:name="_Toc453253498"/>
      <w:bookmarkStart w:id="64" w:name="_Toc454115960"/>
      <w:r>
        <w:t>Lesson 19: Atonement - pp.404-441</w:t>
      </w:r>
      <w:bookmarkEnd w:id="63"/>
      <w:bookmarkEnd w:id="64"/>
      <w:r>
        <w:t xml:space="preserve"> </w:t>
      </w:r>
    </w:p>
    <w:p w14:paraId="26ED6FE9" w14:textId="77777777" w:rsidR="00823769" w:rsidRDefault="00823769" w:rsidP="00823769">
      <w:r w:rsidRPr="00187EC7">
        <w:rPr>
          <w:b/>
        </w:rPr>
        <w:t>Purpose</w:t>
      </w:r>
      <w:r>
        <w:t xml:space="preserve">: Discuss the extent, limitations and benefits of the sacrifice of Christ. </w:t>
      </w:r>
    </w:p>
    <w:p w14:paraId="7DEAF354" w14:textId="77777777" w:rsidR="00823769" w:rsidRDefault="00823769" w:rsidP="00823769"/>
    <w:p w14:paraId="3985D01F" w14:textId="77777777" w:rsidR="00823769" w:rsidRDefault="00823769" w:rsidP="00823769">
      <w:r w:rsidRPr="00187EC7">
        <w:rPr>
          <w:b/>
        </w:rPr>
        <w:t>Aton</w:t>
      </w:r>
      <w:r>
        <w:rPr>
          <w:b/>
        </w:rPr>
        <w:t>e</w:t>
      </w:r>
      <w:r w:rsidRPr="00187EC7">
        <w:rPr>
          <w:b/>
        </w:rPr>
        <w:t>ment</w:t>
      </w:r>
      <w:r>
        <w:t>: The appeasement of justice by a sacrifice for wrong committed.</w:t>
      </w:r>
    </w:p>
    <w:p w14:paraId="5D8DF506" w14:textId="77777777" w:rsidR="00823769" w:rsidRDefault="00823769" w:rsidP="00823769">
      <w:pPr>
        <w:pStyle w:val="Heading2"/>
      </w:pPr>
      <w:r>
        <w:t>Concepts involved</w:t>
      </w:r>
    </w:p>
    <w:p w14:paraId="29FDD720" w14:textId="2B85F170" w:rsidR="00823769" w:rsidRDefault="00823769" w:rsidP="00823769">
      <w:r>
        <w:t xml:space="preserve">Romans 3:21-26; </w:t>
      </w:r>
      <w:hyperlink r:id="rId185" w:tooltip="By sending his own Son in the likeness of sinful flesh and for sin, he condemned sin in the flesh, 4 in order that the righteous requirement of the law might be fulfilled in us," w:history="1">
        <w:r w:rsidRPr="00FE7DBD">
          <w:rPr>
            <w:rStyle w:val="Hyperlink"/>
          </w:rPr>
          <w:t>8:3,4</w:t>
        </w:r>
      </w:hyperlink>
      <w:r>
        <w:t xml:space="preserve">; </w:t>
      </w:r>
      <w:hyperlink r:id="rId186" w:tooltip=" by canceling the record of debt that stood against us with its legal demands. This he set aside, nailing it to the cross." w:history="1">
        <w:r w:rsidRPr="00D83C0B">
          <w:rPr>
            <w:rStyle w:val="Hyperlink"/>
          </w:rPr>
          <w:t>Colossians 2:14</w:t>
        </w:r>
      </w:hyperlink>
      <w:r>
        <w:t xml:space="preserve">; </w:t>
      </w:r>
      <w:hyperlink r:id="rId187" w:tooltip="God sent forth his Son, born of woman, born under the law, 5 to redeem those who were under the law, so that we might receive adoption as sons." w:history="1">
        <w:r w:rsidRPr="00D83C0B">
          <w:rPr>
            <w:rStyle w:val="Hyperlink"/>
          </w:rPr>
          <w:t>Galatians 4:4,5</w:t>
        </w:r>
      </w:hyperlink>
    </w:p>
    <w:p w14:paraId="0A32A857" w14:textId="77777777" w:rsidR="00823769" w:rsidRPr="00E54919" w:rsidRDefault="00823769" w:rsidP="00823769"/>
    <w:p w14:paraId="06FD5485" w14:textId="711013DF" w:rsidR="00823769" w:rsidRDefault="00823769" w:rsidP="00DD32F9">
      <w:pPr>
        <w:ind w:firstLine="360"/>
      </w:pPr>
      <w:r w:rsidRPr="00C80CF9">
        <w:rPr>
          <w:rStyle w:val="Heading3Char"/>
        </w:rPr>
        <w:t>Covering</w:t>
      </w:r>
      <w:r>
        <w:t xml:space="preserve">: (Hebrew: </w:t>
      </w:r>
      <w:r w:rsidRPr="00FE7DBD">
        <w:rPr>
          <w:i/>
        </w:rPr>
        <w:t>Kippur</w:t>
      </w:r>
      <w:r>
        <w:t xml:space="preserve">) </w:t>
      </w:r>
    </w:p>
    <w:p w14:paraId="10D74AB9" w14:textId="77777777" w:rsidR="00DD32F9" w:rsidRDefault="00DD32F9" w:rsidP="00DD32F9">
      <w:pPr>
        <w:ind w:firstLine="360"/>
      </w:pPr>
    </w:p>
    <w:p w14:paraId="2E5A66A9" w14:textId="77777777" w:rsidR="00DD32F9" w:rsidRDefault="00DD32F9" w:rsidP="00DD32F9">
      <w:pPr>
        <w:ind w:firstLine="360"/>
      </w:pPr>
    </w:p>
    <w:p w14:paraId="3FA014A2" w14:textId="2284A14F" w:rsidR="00823769" w:rsidRDefault="00823769" w:rsidP="00823769">
      <w:pPr>
        <w:ind w:firstLine="360"/>
      </w:pPr>
      <w:r w:rsidRPr="00C80CF9">
        <w:rPr>
          <w:rStyle w:val="Heading3Char"/>
        </w:rPr>
        <w:t>Propitiation</w:t>
      </w:r>
      <w:r>
        <w:t xml:space="preserve">: (Greek: </w:t>
      </w:r>
      <w:proofErr w:type="spellStart"/>
      <w:r w:rsidRPr="00B62726">
        <w:rPr>
          <w:i/>
        </w:rPr>
        <w:t>Hilasmos</w:t>
      </w:r>
      <w:proofErr w:type="spellEnd"/>
      <w:r>
        <w:t xml:space="preserve">) Romans 1:25; </w:t>
      </w:r>
      <w:hyperlink r:id="rId188" w:tooltip="He is the propitiation for our sins, and not for ours only but also for the sins of the whole world." w:history="1">
        <w:r>
          <w:rPr>
            <w:rStyle w:val="Hyperlink"/>
          </w:rPr>
          <w:t>1John</w:t>
        </w:r>
        <w:r w:rsidRPr="00FC28C7">
          <w:rPr>
            <w:rStyle w:val="Hyperlink"/>
          </w:rPr>
          <w:t xml:space="preserve"> 2:2;</w:t>
        </w:r>
      </w:hyperlink>
      <w:r>
        <w:t xml:space="preserve"> </w:t>
      </w:r>
      <w:hyperlink r:id="rId189" w:tooltip="In this is love, not that we have loved God but that he loved us and sent his Son to be the propitiation for our sins." w:history="1">
        <w:r w:rsidRPr="00FC28C7">
          <w:rPr>
            <w:rStyle w:val="Hyperlink"/>
          </w:rPr>
          <w:t>4:10</w:t>
        </w:r>
      </w:hyperlink>
      <w:r>
        <w:t xml:space="preserve"> </w:t>
      </w:r>
    </w:p>
    <w:p w14:paraId="7B446C08" w14:textId="77777777" w:rsidR="00823769" w:rsidRDefault="00823769" w:rsidP="00823769"/>
    <w:p w14:paraId="0AF15F4D" w14:textId="4170F8A2" w:rsidR="00823769" w:rsidRDefault="00823769" w:rsidP="00823769">
      <w:pPr>
        <w:ind w:firstLine="360"/>
      </w:pPr>
      <w:r w:rsidRPr="00C80CF9">
        <w:rPr>
          <w:rStyle w:val="Heading3Char"/>
        </w:rPr>
        <w:t>Redemption</w:t>
      </w:r>
      <w:r>
        <w:t xml:space="preserve">: </w:t>
      </w:r>
    </w:p>
    <w:p w14:paraId="68E1D221" w14:textId="77777777" w:rsidR="00823769" w:rsidRDefault="00823769" w:rsidP="00823769"/>
    <w:p w14:paraId="3A472EEE" w14:textId="25FF340D" w:rsidR="00823769" w:rsidRDefault="00823769" w:rsidP="00823769">
      <w:pPr>
        <w:ind w:firstLine="360"/>
      </w:pPr>
      <w:r w:rsidRPr="00C80CF9">
        <w:rPr>
          <w:rStyle w:val="Heading3Char"/>
        </w:rPr>
        <w:t>Substitution</w:t>
      </w:r>
      <w:r>
        <w:t xml:space="preserve">: </w:t>
      </w:r>
    </w:p>
    <w:p w14:paraId="57E02C5D" w14:textId="77777777" w:rsidR="00823769" w:rsidRDefault="00823769" w:rsidP="00823769"/>
    <w:p w14:paraId="4E12C5B3" w14:textId="77777777" w:rsidR="00823769" w:rsidRDefault="00823769" w:rsidP="00823769">
      <w:pPr>
        <w:pStyle w:val="Heading2"/>
      </w:pPr>
      <w:r>
        <w:t>Concepts not involved</w:t>
      </w:r>
    </w:p>
    <w:p w14:paraId="41373CAB" w14:textId="77777777" w:rsidR="00823769" w:rsidRPr="003A6267" w:rsidRDefault="00823769" w:rsidP="00823769">
      <w:pPr>
        <w:pStyle w:val="Heading3"/>
      </w:pPr>
      <w:r>
        <w:t>Did Christ literally become sin or sinful?</w:t>
      </w:r>
    </w:p>
    <w:p w14:paraId="7F1F4163" w14:textId="7B9DF10E" w:rsidR="00823769" w:rsidRDefault="00823769" w:rsidP="00823769">
      <w:r>
        <w:t xml:space="preserve">The verse in </w:t>
      </w:r>
      <w:hyperlink r:id="rId190" w:tooltip="For our sake he made him to be sin who knew no sin, so that in him we might become the righteousness of God." w:history="1">
        <w:r w:rsidRPr="00D83C0B">
          <w:rPr>
            <w:rStyle w:val="Hyperlink"/>
          </w:rPr>
          <w:t>2 Corinthians 5:21</w:t>
        </w:r>
      </w:hyperlink>
      <w:r>
        <w:t xml:space="preserve"> does not support this view. Compare with </w:t>
      </w:r>
      <w:hyperlink r:id="rId191" w:tooltip="Sacrifices and offerings you have not desired, but a body have you prepared for me; " w:history="1">
        <w:r w:rsidRPr="00D83C0B">
          <w:rPr>
            <w:rStyle w:val="Hyperlink"/>
          </w:rPr>
          <w:t>Hebrews 10:5,6</w:t>
        </w:r>
      </w:hyperlink>
      <w:r>
        <w:t xml:space="preserve">.  </w:t>
      </w:r>
    </w:p>
    <w:p w14:paraId="6D1C67ED" w14:textId="77777777" w:rsidR="00823769" w:rsidRDefault="00823769" w:rsidP="00823769"/>
    <w:p w14:paraId="75CBDDC4" w14:textId="0E43FA64" w:rsidR="00823769" w:rsidRDefault="00823769" w:rsidP="00823769">
      <w:r>
        <w:t xml:space="preserve">The Greek term </w:t>
      </w:r>
      <w:r>
        <w:rPr>
          <w:i/>
        </w:rPr>
        <w:t>hamartia</w:t>
      </w:r>
      <w:r>
        <w:t xml:space="preserve">, relative to the sacrifices of the Old Testament in the </w:t>
      </w:r>
      <w:hyperlink r:id="rId192" w:tooltip="Septuagint, the translation into Greek of the Old Testament made in 200 B.C. and the Bible of the apostles." w:history="1">
        <w:r w:rsidRPr="00D925A6">
          <w:rPr>
            <w:rStyle w:val="Hyperlink"/>
          </w:rPr>
          <w:t>LXX</w:t>
        </w:r>
      </w:hyperlink>
      <w:r>
        <w:t xml:space="preserve"> is used around 100 times as “offering for sin.”</w:t>
      </w:r>
    </w:p>
    <w:p w14:paraId="29078CFC" w14:textId="77777777" w:rsidR="00823769" w:rsidRDefault="00823769" w:rsidP="00823769"/>
    <w:p w14:paraId="21B85EDD" w14:textId="0ACDA51D" w:rsidR="00823769" w:rsidRDefault="00823769" w:rsidP="00823769">
      <w:r>
        <w:t xml:space="preserve">The offering for sin was holy at all times, including during the sacrifice. </w:t>
      </w:r>
      <w:hyperlink r:id="rId193" w:tooltip=" sin offering be killed before the LORD; it is most holy." w:history="1">
        <w:r w:rsidRPr="00D925A6">
          <w:rPr>
            <w:rStyle w:val="Hyperlink"/>
          </w:rPr>
          <w:t>Leviticus 6:25</w:t>
        </w:r>
      </w:hyperlink>
    </w:p>
    <w:p w14:paraId="391C0A6B" w14:textId="77777777" w:rsidR="00823769" w:rsidRDefault="00823769" w:rsidP="00823769">
      <w:pPr>
        <w:pStyle w:val="Heading3"/>
      </w:pPr>
      <w:r>
        <w:t>The concept of universal redeeming love for all humanity</w:t>
      </w:r>
    </w:p>
    <w:p w14:paraId="4360143B" w14:textId="77777777" w:rsidR="004B35B0" w:rsidRDefault="004B35B0" w:rsidP="00823769">
      <w:pPr>
        <w:pStyle w:val="Heading2"/>
      </w:pPr>
    </w:p>
    <w:p w14:paraId="3EAF0AC1" w14:textId="77777777" w:rsidR="00823769" w:rsidRDefault="00823769" w:rsidP="00823769">
      <w:pPr>
        <w:pStyle w:val="Heading2"/>
      </w:pPr>
      <w:r>
        <w:t>How are the benefits of the atonement applied?</w:t>
      </w:r>
    </w:p>
    <w:p w14:paraId="152A84C8" w14:textId="77777777" w:rsidR="00823769" w:rsidRDefault="00823769" w:rsidP="00823769"/>
    <w:p w14:paraId="1B349C3D" w14:textId="57F5011C" w:rsidR="00823769" w:rsidRDefault="00823769" w:rsidP="00823769">
      <w:pPr>
        <w:ind w:firstLine="360"/>
      </w:pPr>
      <w:r w:rsidRPr="00EF56B2">
        <w:rPr>
          <w:rStyle w:val="Heading3Char"/>
        </w:rPr>
        <w:t>Catholic</w:t>
      </w:r>
      <w:r>
        <w:t xml:space="preserve">: </w:t>
      </w:r>
    </w:p>
    <w:p w14:paraId="4C5A90BF" w14:textId="77777777" w:rsidR="00823769" w:rsidRDefault="00823769" w:rsidP="00823769"/>
    <w:p w14:paraId="496FDF41" w14:textId="6D387BAA" w:rsidR="00823769" w:rsidRDefault="00823769" w:rsidP="00823769">
      <w:pPr>
        <w:ind w:firstLine="360"/>
      </w:pPr>
      <w:r>
        <w:rPr>
          <w:rStyle w:val="Heading3Char"/>
        </w:rPr>
        <w:t>Arminian</w:t>
      </w:r>
      <w:r>
        <w:t xml:space="preserve">: </w:t>
      </w:r>
    </w:p>
    <w:p w14:paraId="2AED2990" w14:textId="77777777" w:rsidR="004B35B0" w:rsidRDefault="004B35B0" w:rsidP="00823769">
      <w:pPr>
        <w:ind w:firstLine="360"/>
      </w:pPr>
    </w:p>
    <w:p w14:paraId="63D4A1B8" w14:textId="77777777" w:rsidR="00823769" w:rsidRDefault="00823769" w:rsidP="00823769"/>
    <w:p w14:paraId="6F4CF944" w14:textId="13C1BF1E" w:rsidR="00823769" w:rsidRDefault="00823769" w:rsidP="00823769">
      <w:pPr>
        <w:ind w:firstLine="360"/>
      </w:pPr>
      <w:r w:rsidRPr="00EF56B2">
        <w:rPr>
          <w:rStyle w:val="Heading3Char"/>
        </w:rPr>
        <w:t>Reformed</w:t>
      </w:r>
      <w:r>
        <w:t xml:space="preserve">:. </w:t>
      </w:r>
      <w:hyperlink r:id="rId194" w:tooltip="No one born of God makes a practice of sinning, for God’s seed abides in him, and he cannot keep on sinning because he has been born of God." w:history="1">
        <w:r>
          <w:rPr>
            <w:rStyle w:val="Hyperlink"/>
          </w:rPr>
          <w:t>1John</w:t>
        </w:r>
        <w:r w:rsidRPr="006D79B0">
          <w:rPr>
            <w:rStyle w:val="Hyperlink"/>
          </w:rPr>
          <w:t xml:space="preserve"> 3:9</w:t>
        </w:r>
      </w:hyperlink>
      <w:r>
        <w:t xml:space="preserve">; </w:t>
      </w:r>
      <w:hyperlink r:id="rId195" w:tooltip="We know that everyone who has been born of God does not keep on sinning, but he who was born of God protects him, and the evil one does not touch him." w:history="1">
        <w:r w:rsidRPr="006D79B0">
          <w:rPr>
            <w:rStyle w:val="Hyperlink"/>
          </w:rPr>
          <w:t>5:14</w:t>
        </w:r>
      </w:hyperlink>
    </w:p>
    <w:p w14:paraId="77039558" w14:textId="77777777" w:rsidR="00823769" w:rsidRDefault="00823769" w:rsidP="00823769"/>
    <w:p w14:paraId="5F8543AF" w14:textId="77777777" w:rsidR="00823769" w:rsidRDefault="00823769" w:rsidP="00823769">
      <w:pPr>
        <w:pStyle w:val="Heading3"/>
      </w:pPr>
      <w:r>
        <w:t>Conditional substitution versus penal substitution</w:t>
      </w:r>
    </w:p>
    <w:p w14:paraId="703C2005" w14:textId="77777777" w:rsidR="00DE34F6" w:rsidRDefault="00DE34F6" w:rsidP="00823769">
      <w:pPr>
        <w:pStyle w:val="Heading2"/>
      </w:pPr>
    </w:p>
    <w:p w14:paraId="16826E03" w14:textId="77777777" w:rsidR="00823769" w:rsidRDefault="00823769" w:rsidP="00823769">
      <w:pPr>
        <w:pStyle w:val="Heading2"/>
      </w:pPr>
      <w:r>
        <w:t>The life of Christ as part of the atonement</w:t>
      </w:r>
    </w:p>
    <w:p w14:paraId="24C32FF9" w14:textId="77777777" w:rsidR="00823769" w:rsidRDefault="00823769" w:rsidP="00823769">
      <w:pPr>
        <w:rPr>
          <w:i/>
        </w:rPr>
      </w:pPr>
      <w:r>
        <w:t xml:space="preserve">In Reformed theology, the entire life of Christ plus his death was an atoning sacrifice. </w:t>
      </w:r>
    </w:p>
    <w:p w14:paraId="6F1436DA" w14:textId="77777777" w:rsidR="00823769" w:rsidRDefault="00823769" w:rsidP="00823769">
      <w:r>
        <w:t xml:space="preserve"> </w:t>
      </w:r>
    </w:p>
    <w:p w14:paraId="75892966" w14:textId="3A8FAC69" w:rsidR="00823769" w:rsidRDefault="00823769" w:rsidP="00823769">
      <w:r>
        <w:t xml:space="preserve"> </w:t>
      </w:r>
      <w:r w:rsidR="00A965BA">
        <w:fldChar w:fldCharType="begin"/>
      </w:r>
      <w:r w:rsidR="00A965BA">
        <w:instrText xml:space="preserve"> HYPERLINK "gal.4" \o "But when the fullness of time had come, God sent forth his Son, born of woman, born under the law, 5 to redeem those who were under the law," </w:instrText>
      </w:r>
      <w:r w:rsidR="00A965BA">
        <w:fldChar w:fldCharType="separate"/>
      </w:r>
      <w:r w:rsidRPr="004259C3">
        <w:rPr>
          <w:rStyle w:val="Hyperlink"/>
        </w:rPr>
        <w:t>Galatians 4:4,5</w:t>
      </w:r>
      <w:r w:rsidR="00A965BA">
        <w:rPr>
          <w:rStyle w:val="Hyperlink"/>
        </w:rPr>
        <w:fldChar w:fldCharType="end"/>
      </w:r>
      <w:r>
        <w:t xml:space="preserve"> </w:t>
      </w:r>
    </w:p>
    <w:p w14:paraId="2A0636F3" w14:textId="77777777" w:rsidR="00823769" w:rsidRDefault="00823769" w:rsidP="00823769"/>
    <w:p w14:paraId="4B76DCB9" w14:textId="4517BBE2" w:rsidR="00823769" w:rsidRDefault="00823769" w:rsidP="00823769">
      <w:pPr>
        <w:rPr>
          <w:rStyle w:val="Hyperlink"/>
        </w:rPr>
      </w:pPr>
      <w:r>
        <w:t xml:space="preserve">Compare </w:t>
      </w:r>
      <w:hyperlink r:id="rId196" w:tooltip="Although he was a son, he learned obedience through what he suffered." w:history="1">
        <w:r w:rsidRPr="00310305">
          <w:rPr>
            <w:rStyle w:val="Hyperlink"/>
          </w:rPr>
          <w:t>Hebrews 5:8</w:t>
        </w:r>
      </w:hyperlink>
      <w:r>
        <w:t>,</w:t>
      </w:r>
      <w:hyperlink r:id="rId197" w:tooltip="nd being made perfect, he became the source of eternal salvation to all who obey him," w:history="1">
        <w:r w:rsidRPr="00310305">
          <w:rPr>
            <w:rStyle w:val="Hyperlink"/>
          </w:rPr>
          <w:t>9</w:t>
        </w:r>
      </w:hyperlink>
      <w:r>
        <w:t xml:space="preserve"> with </w:t>
      </w:r>
      <w:hyperlink r:id="rId198" w:tooltip="For if while we were enemies we were reconciled to God by the death of his Son, much more, now that we are reconciled, shall we be saved by his life." w:history="1">
        <w:r w:rsidRPr="005151AE">
          <w:rPr>
            <w:rStyle w:val="Hyperlink"/>
          </w:rPr>
          <w:t>Romans 5:10</w:t>
        </w:r>
      </w:hyperlink>
      <w:r>
        <w:rPr>
          <w:rStyle w:val="Hyperlink"/>
        </w:rPr>
        <w:t>.</w:t>
      </w:r>
    </w:p>
    <w:p w14:paraId="35DE86CA" w14:textId="77777777" w:rsidR="00DE34F6" w:rsidRPr="005B2B57" w:rsidRDefault="00DE34F6" w:rsidP="00823769"/>
    <w:p w14:paraId="29FE73E2" w14:textId="77777777" w:rsidR="00823769" w:rsidRDefault="00823769" w:rsidP="00823769">
      <w:pPr>
        <w:pStyle w:val="Heading2"/>
      </w:pPr>
      <w:r>
        <w:t>For whom was the atonement made?</w:t>
      </w:r>
    </w:p>
    <w:p w14:paraId="21B0744E" w14:textId="34E5D610" w:rsidR="00823769" w:rsidRDefault="00823769" w:rsidP="00823769">
      <w:pPr>
        <w:ind w:firstLine="360"/>
      </w:pPr>
      <w:r w:rsidRPr="005151AE">
        <w:rPr>
          <w:rStyle w:val="Heading3Char"/>
        </w:rPr>
        <w:t>Arminian</w:t>
      </w:r>
      <w:r w:rsidRPr="005151AE">
        <w:rPr>
          <w:rStyle w:val="Heading3Char"/>
        </w:rPr>
        <w:fldChar w:fldCharType="begin"/>
      </w:r>
      <w:r w:rsidRPr="005151AE">
        <w:rPr>
          <w:rStyle w:val="Heading3Char"/>
        </w:rPr>
        <w:instrText xml:space="preserve"> XE "Arminian:Arminianism" </w:instrText>
      </w:r>
      <w:r w:rsidRPr="005151AE">
        <w:rPr>
          <w:rStyle w:val="Heading3Char"/>
        </w:rPr>
        <w:fldChar w:fldCharType="end"/>
      </w:r>
      <w:r w:rsidRPr="005151AE">
        <w:rPr>
          <w:rStyle w:val="Heading3Char"/>
        </w:rPr>
        <w:t xml:space="preserve"> view</w:t>
      </w:r>
      <w:r>
        <w:t xml:space="preserve">: </w:t>
      </w:r>
      <w:r>
        <w:fldChar w:fldCharType="begin"/>
      </w:r>
      <w:r>
        <w:instrText xml:space="preserve"> XE "Universal Atonement" </w:instrText>
      </w:r>
      <w:r>
        <w:fldChar w:fldCharType="end"/>
      </w:r>
      <w:r>
        <w:t>.</w:t>
      </w:r>
    </w:p>
    <w:p w14:paraId="096A8797" w14:textId="77777777" w:rsidR="00823769" w:rsidRDefault="00823769" w:rsidP="00823769"/>
    <w:p w14:paraId="16E887B9" w14:textId="7052061E" w:rsidR="00823769" w:rsidRDefault="00823769" w:rsidP="00DE34F6">
      <w:pPr>
        <w:ind w:firstLine="360"/>
      </w:pPr>
      <w:r w:rsidRPr="005151AE">
        <w:rPr>
          <w:rStyle w:val="Heading3Char"/>
        </w:rPr>
        <w:t>Reformed view:</w:t>
      </w:r>
      <w:r>
        <w:t xml:space="preserve"> </w:t>
      </w:r>
    </w:p>
    <w:p w14:paraId="15C192BB" w14:textId="77777777" w:rsidR="00DE34F6" w:rsidRDefault="00DE34F6" w:rsidP="00DE34F6">
      <w:pPr>
        <w:ind w:firstLine="360"/>
      </w:pPr>
    </w:p>
    <w:p w14:paraId="3E26BDB7" w14:textId="77777777" w:rsidR="00DE34F6" w:rsidRDefault="00DE34F6" w:rsidP="00DE34F6">
      <w:pPr>
        <w:ind w:firstLine="360"/>
      </w:pPr>
    </w:p>
    <w:p w14:paraId="6F48EEA4" w14:textId="77777777" w:rsidR="00DE34F6" w:rsidRDefault="00DE34F6" w:rsidP="00DE34F6">
      <w:pPr>
        <w:ind w:firstLine="360"/>
      </w:pPr>
    </w:p>
    <w:p w14:paraId="71AB74FC" w14:textId="77777777" w:rsidR="00823769" w:rsidRDefault="00823769" w:rsidP="00823769">
      <w:pPr>
        <w:pStyle w:val="Heading3"/>
      </w:pPr>
      <w:r>
        <w:t>Arminian</w:t>
      </w:r>
      <w:r>
        <w:fldChar w:fldCharType="begin"/>
      </w:r>
      <w:r>
        <w:instrText xml:space="preserve"> XE "Arminian:Arminianism" </w:instrText>
      </w:r>
      <w:r>
        <w:fldChar w:fldCharType="end"/>
      </w:r>
      <w:r>
        <w:t xml:space="preserve"> arguments refuted</w:t>
      </w:r>
    </w:p>
    <w:p w14:paraId="59B3CAE7" w14:textId="5BF80FA0" w:rsidR="00823769" w:rsidRPr="00070ADE" w:rsidRDefault="00823769" w:rsidP="00153240">
      <w:pPr>
        <w:pStyle w:val="ListParagraph"/>
        <w:numPr>
          <w:ilvl w:val="0"/>
          <w:numId w:val="64"/>
        </w:numPr>
        <w:ind w:left="720"/>
      </w:pPr>
    </w:p>
    <w:p w14:paraId="617BD45C" w14:textId="320F607B" w:rsidR="00823769" w:rsidRPr="00070ADE" w:rsidRDefault="00823769" w:rsidP="00153240">
      <w:pPr>
        <w:pStyle w:val="ListParagraph"/>
        <w:numPr>
          <w:ilvl w:val="1"/>
          <w:numId w:val="64"/>
        </w:numPr>
        <w:ind w:left="1080"/>
        <w:jc w:val="left"/>
      </w:pPr>
      <w:r w:rsidRPr="00070ADE">
        <w:t xml:space="preserve">All believers: </w:t>
      </w:r>
      <w:hyperlink r:id="rId199" w:tooltip="Demetrius mhas received a good testimony from everyone, and from the truth itself." w:history="1">
        <w:r w:rsidRPr="005E4C02">
          <w:rPr>
            <w:rStyle w:val="Hyperlink"/>
          </w:rPr>
          <w:t>3John 12</w:t>
        </w:r>
      </w:hyperlink>
      <w:r w:rsidRPr="00070ADE">
        <w:t xml:space="preserve">; </w:t>
      </w:r>
      <w:hyperlink r:id="rId200" w:tooltip="Demetrius has received a good testimony from everyone, and from the truth itself." w:history="1">
        <w:r w:rsidRPr="005E4C02">
          <w:rPr>
            <w:rStyle w:val="Hyperlink"/>
          </w:rPr>
          <w:t>Acts 17:31</w:t>
        </w:r>
      </w:hyperlink>
      <w:r w:rsidRPr="00070ADE">
        <w:t xml:space="preserve">; </w:t>
      </w:r>
      <w:hyperlink r:id="rId201" w:tooltip="And they were selling their possessions and belongings and distributing the proceeds to all, as any had need." w:history="1">
        <w:r w:rsidRPr="005E4C02">
          <w:rPr>
            <w:rStyle w:val="Hyperlink"/>
          </w:rPr>
          <w:t>Acts 2:45</w:t>
        </w:r>
      </w:hyperlink>
      <w:r w:rsidRPr="00070ADE">
        <w:t xml:space="preserve">; </w:t>
      </w:r>
      <w:hyperlink r:id="rId202" w:tooltip="And they were selling their possessions and belongings and distributing the proceeds to all, as any had need." w:history="1">
        <w:r>
          <w:rPr>
            <w:rStyle w:val="Hyperlink"/>
          </w:rPr>
          <w:t>1Cor</w:t>
        </w:r>
        <w:r w:rsidRPr="005E4C02">
          <w:rPr>
            <w:rStyle w:val="Hyperlink"/>
          </w:rPr>
          <w:t>inthians 7:7</w:t>
        </w:r>
      </w:hyperlink>
      <w:r w:rsidRPr="00070ADE">
        <w:t>;</w:t>
      </w:r>
      <w:r>
        <w:br/>
      </w:r>
      <w:r w:rsidRPr="00070ADE">
        <w:t xml:space="preserve"> </w:t>
      </w:r>
      <w:hyperlink r:id="rId203" w:tooltip="For your obedience is known to all," w:history="1">
        <w:r w:rsidRPr="00F83A5B">
          <w:rPr>
            <w:rStyle w:val="Hyperlink"/>
          </w:rPr>
          <w:t>Romans 16:19</w:t>
        </w:r>
      </w:hyperlink>
    </w:p>
    <w:p w14:paraId="668EC275" w14:textId="71A72965" w:rsidR="00823769" w:rsidRPr="00070ADE" w:rsidRDefault="00823769" w:rsidP="00153240">
      <w:pPr>
        <w:pStyle w:val="ListParagraph"/>
        <w:numPr>
          <w:ilvl w:val="1"/>
          <w:numId w:val="64"/>
        </w:numPr>
        <w:ind w:left="1080"/>
      </w:pPr>
      <w:r w:rsidRPr="00070ADE">
        <w:t xml:space="preserve">All present: </w:t>
      </w:r>
      <w:hyperlink r:id="rId204" w:tooltip="And he went away and began to proclaim in the Decapolis how much Jesus had done for him, and everyone marveled." w:history="1">
        <w:r w:rsidRPr="00F83A5B">
          <w:rPr>
            <w:rStyle w:val="Hyperlink"/>
          </w:rPr>
          <w:t>Mark 5:20</w:t>
        </w:r>
      </w:hyperlink>
      <w:r w:rsidRPr="00070ADE">
        <w:t xml:space="preserve">; </w:t>
      </w:r>
      <w:hyperlink r:id="rId205" w:tooltip="Finding no way to punish them, because of the people, for all were praising God for what had happened." w:history="1">
        <w:r w:rsidRPr="00F83A5B">
          <w:rPr>
            <w:rStyle w:val="Hyperlink"/>
          </w:rPr>
          <w:t>Acts 4:21</w:t>
        </w:r>
      </w:hyperlink>
      <w:r>
        <w:t>;</w:t>
      </w:r>
      <w:r w:rsidRPr="00070ADE">
        <w:t xml:space="preserve"> </w:t>
      </w:r>
      <w:hyperlink r:id="rId206" w:tooltip="Therefore I testify to you this day that I am innocent of the blood of all," w:history="1">
        <w:r w:rsidRPr="00F83A5B">
          <w:rPr>
            <w:rStyle w:val="Hyperlink"/>
          </w:rPr>
          <w:t>20:26</w:t>
        </w:r>
      </w:hyperlink>
    </w:p>
    <w:p w14:paraId="0DC6F812" w14:textId="31D7100D" w:rsidR="00823769" w:rsidRPr="00070ADE" w:rsidRDefault="00823769" w:rsidP="00153240">
      <w:pPr>
        <w:pStyle w:val="ListParagraph"/>
        <w:numPr>
          <w:ilvl w:val="1"/>
          <w:numId w:val="64"/>
        </w:numPr>
        <w:ind w:left="1080"/>
      </w:pPr>
      <w:r w:rsidRPr="00070ADE">
        <w:t xml:space="preserve">People of all kinds: (without exception of class but </w:t>
      </w:r>
      <w:r>
        <w:t>not</w:t>
      </w:r>
      <w:r w:rsidRPr="00070ADE">
        <w:t xml:space="preserve"> without exception of person.)</w:t>
      </w:r>
      <w:r>
        <w:t xml:space="preserve"> </w:t>
      </w:r>
      <w:hyperlink r:id="rId207" w:tooltip="and they found him and said to him, " w:history="1">
        <w:r w:rsidRPr="00060B74">
          <w:rPr>
            <w:rStyle w:val="Hyperlink"/>
          </w:rPr>
          <w:t>Mark 1:37</w:t>
        </w:r>
      </w:hyperlink>
      <w:r w:rsidRPr="00070ADE">
        <w:t xml:space="preserve">; </w:t>
      </w:r>
      <w:hyperlink r:id="rId208" w:tooltip="As the people were in expectation, and all were questioning in their hearts concerning John," w:history="1">
        <w:r w:rsidRPr="00060B74">
          <w:rPr>
            <w:rStyle w:val="Hyperlink"/>
          </w:rPr>
          <w:t>Luke 3:15</w:t>
        </w:r>
      </w:hyperlink>
      <w:r w:rsidRPr="00070ADE">
        <w:t xml:space="preserve">; </w:t>
      </w:r>
      <w:hyperlink r:id="rId209" w:tooltip="look, he is baptizing, and all are going to him." w:history="1">
        <w:r w:rsidRPr="00060B74">
          <w:rPr>
            <w:rStyle w:val="Hyperlink"/>
          </w:rPr>
          <w:t>John 3:26</w:t>
        </w:r>
      </w:hyperlink>
      <w:r w:rsidRPr="00070ADE">
        <w:t xml:space="preserve">; </w:t>
      </w:r>
      <w:hyperlink r:id="rId210" w:tooltip="Look, he is baptizing, and all are going to him." w:history="1">
        <w:r w:rsidRPr="00060B74">
          <w:rPr>
            <w:rStyle w:val="Hyperlink"/>
          </w:rPr>
          <w:t>13:35</w:t>
        </w:r>
      </w:hyperlink>
      <w:r w:rsidRPr="00070ADE">
        <w:t xml:space="preserve">; </w:t>
      </w:r>
      <w:hyperlink r:id="rId211" w:tooltip="I will pour out my Spirit on all flesh," w:history="1">
        <w:r w:rsidRPr="00060B74">
          <w:rPr>
            <w:rStyle w:val="Hyperlink"/>
          </w:rPr>
          <w:t>Acts 2:17</w:t>
        </w:r>
      </w:hyperlink>
      <w:r w:rsidRPr="00070ADE">
        <w:t xml:space="preserve">; </w:t>
      </w:r>
      <w:hyperlink r:id="rId212" w:tooltip="Men of Israel, help! This is the man who is teaching everyone everywhere against the people and the law and this place." w:history="1">
        <w:r w:rsidRPr="00060B74">
          <w:rPr>
            <w:rStyle w:val="Hyperlink"/>
          </w:rPr>
          <w:t>21:28</w:t>
        </w:r>
      </w:hyperlink>
      <w:r w:rsidRPr="00070ADE">
        <w:t xml:space="preserve">; </w:t>
      </w:r>
      <w:hyperlink r:id="rId213" w:tooltip="ou yourselves are our letter of recommendation, written on our hearts, to be known and read by all." w:history="1">
        <w:r w:rsidRPr="00060B74">
          <w:rPr>
            <w:rStyle w:val="Hyperlink"/>
          </w:rPr>
          <w:t>2Corinthians 3:2</w:t>
        </w:r>
      </w:hyperlink>
      <w:r w:rsidRPr="00070ADE">
        <w:t xml:space="preserve">; </w:t>
      </w:r>
      <w:hyperlink r:id="rId214" w:tooltip="At my first defense no one came to stand by me, but all deserted me." w:history="1">
        <w:r w:rsidRPr="00060B74">
          <w:rPr>
            <w:rStyle w:val="Hyperlink"/>
          </w:rPr>
          <w:t>2 Timothy 4:16</w:t>
        </w:r>
      </w:hyperlink>
      <w:r w:rsidRPr="00070ADE">
        <w:t xml:space="preserve">; </w:t>
      </w:r>
      <w:hyperlink r:id="rId215" w:tooltip="  For the grace of God has appeared, bringing salvation for all people," w:history="1">
        <w:r w:rsidRPr="00060B74">
          <w:rPr>
            <w:rStyle w:val="Hyperlink"/>
          </w:rPr>
          <w:t>Titus 2:11</w:t>
        </w:r>
      </w:hyperlink>
    </w:p>
    <w:p w14:paraId="25277DCB" w14:textId="77777777" w:rsidR="00823769" w:rsidRDefault="00823769" w:rsidP="004510EC">
      <w:pPr>
        <w:ind w:left="360"/>
        <w:rPr>
          <w:lang w:val="es-ES_tradnl"/>
        </w:rPr>
      </w:pPr>
    </w:p>
    <w:p w14:paraId="77119183" w14:textId="77777777" w:rsidR="00823769" w:rsidRPr="006D569F" w:rsidRDefault="00823769" w:rsidP="00153240">
      <w:pPr>
        <w:pStyle w:val="ListParagraph"/>
        <w:numPr>
          <w:ilvl w:val="0"/>
          <w:numId w:val="64"/>
        </w:numPr>
        <w:ind w:left="720"/>
      </w:pPr>
      <w:r w:rsidRPr="006D569F">
        <w:t>Texts using the word “world” or “whole world”</w:t>
      </w:r>
    </w:p>
    <w:p w14:paraId="78083457" w14:textId="3A009655" w:rsidR="00823769" w:rsidRPr="00060B74" w:rsidRDefault="00823769" w:rsidP="00153240">
      <w:pPr>
        <w:pStyle w:val="ListParagraph"/>
        <w:numPr>
          <w:ilvl w:val="1"/>
          <w:numId w:val="64"/>
        </w:numPr>
        <w:ind w:left="1080"/>
      </w:pPr>
      <w:r w:rsidRPr="006D569F">
        <w:t xml:space="preserve">Believers in the world: </w:t>
      </w:r>
      <w:hyperlink r:id="rId216" w:tooltip="In those days a decree went out from Caesar Augustus that all the world should be registered." w:history="1">
        <w:r w:rsidRPr="00F47F6A">
          <w:rPr>
            <w:rStyle w:val="Hyperlink"/>
          </w:rPr>
          <w:t>Luke 2:1</w:t>
        </w:r>
      </w:hyperlink>
      <w:r w:rsidRPr="00060B74">
        <w:rPr>
          <w:color w:val="000000"/>
        </w:rPr>
        <w:t xml:space="preserve">; </w:t>
      </w:r>
      <w:hyperlink r:id="rId217" w:tooltip="Look, the world has gone after him." w:history="1">
        <w:r w:rsidRPr="00F47F6A">
          <w:rPr>
            <w:rStyle w:val="Hyperlink"/>
          </w:rPr>
          <w:t>John 12:19</w:t>
        </w:r>
      </w:hyperlink>
      <w:r w:rsidRPr="00060B74">
        <w:rPr>
          <w:color w:val="000000"/>
        </w:rPr>
        <w:t>.</w:t>
      </w:r>
    </w:p>
    <w:p w14:paraId="6DCCE138" w14:textId="73A2E741" w:rsidR="00823769" w:rsidRPr="00060B74" w:rsidRDefault="00823769" w:rsidP="00153240">
      <w:pPr>
        <w:pStyle w:val="ListParagraph"/>
        <w:numPr>
          <w:ilvl w:val="1"/>
          <w:numId w:val="64"/>
        </w:numPr>
        <w:ind w:left="1080"/>
      </w:pPr>
      <w:r w:rsidRPr="006D569F">
        <w:t xml:space="preserve">Unbelievers in the world: </w:t>
      </w:r>
      <w:hyperlink r:id="rId218" w:tooltip="If the world hates you, know that it has hated me before it hated you." w:history="1">
        <w:r w:rsidRPr="00F47F6A">
          <w:rPr>
            <w:rStyle w:val="Hyperlink"/>
          </w:rPr>
          <w:t>John 15:18</w:t>
        </w:r>
      </w:hyperlink>
      <w:r w:rsidRPr="00060B74">
        <w:t xml:space="preserve">; </w:t>
      </w:r>
      <w:hyperlink r:id="rId219" w:tooltip="Truly, truly, I say to you, you will weep and lament, but the world will rejoice." w:history="1">
        <w:r w:rsidRPr="00F47F6A">
          <w:rPr>
            <w:rStyle w:val="Hyperlink"/>
          </w:rPr>
          <w:t>16:20</w:t>
        </w:r>
      </w:hyperlink>
      <w:r w:rsidRPr="00060B74">
        <w:t xml:space="preserve">; </w:t>
      </w:r>
      <w:hyperlink r:id="rId220" w:tooltip="I have given them your word, and the world has hated them because they are not of the world, just as I am not of the world." w:history="1">
        <w:r w:rsidRPr="00F47F6A">
          <w:rPr>
            <w:rStyle w:val="Hyperlink"/>
          </w:rPr>
          <w:t>17:14</w:t>
        </w:r>
      </w:hyperlink>
      <w:r w:rsidRPr="00060B74">
        <w:t xml:space="preserve">; </w:t>
      </w:r>
      <w:hyperlink r:id="rId221" w:tooltip="when he brought a flood upon the world of the ungodly;" w:history="1">
        <w:r>
          <w:rPr>
            <w:rStyle w:val="Hyperlink"/>
          </w:rPr>
          <w:t>2Pet</w:t>
        </w:r>
        <w:r w:rsidRPr="00F47F6A">
          <w:rPr>
            <w:rStyle w:val="Hyperlink"/>
          </w:rPr>
          <w:t>er 2:5</w:t>
        </w:r>
      </w:hyperlink>
      <w:r w:rsidRPr="00060B74">
        <w:t xml:space="preserve">; </w:t>
      </w:r>
      <w:r>
        <w:br/>
      </w:r>
      <w:hyperlink r:id="rId222" w:tooltip="We know that we are from God, and the whole world lies in the power of the evil one" w:history="1">
        <w:r>
          <w:rPr>
            <w:rStyle w:val="Hyperlink"/>
          </w:rPr>
          <w:t>1John</w:t>
        </w:r>
        <w:r w:rsidRPr="00F47F6A">
          <w:rPr>
            <w:rStyle w:val="Hyperlink"/>
          </w:rPr>
          <w:t xml:space="preserve"> 5:19</w:t>
        </w:r>
      </w:hyperlink>
      <w:r w:rsidRPr="00060B74">
        <w:t xml:space="preserve">; </w:t>
      </w:r>
      <w:hyperlink r:id="rId223" w:tooltip="I will keep you from the hour of trial that is coming on the whole world, to try those who dwell on the earth." w:history="1">
        <w:r w:rsidRPr="00F47F6A">
          <w:rPr>
            <w:rStyle w:val="Hyperlink"/>
          </w:rPr>
          <w:t>Revelation 3:10</w:t>
        </w:r>
      </w:hyperlink>
      <w:r w:rsidRPr="00060B74">
        <w:t xml:space="preserve">; </w:t>
      </w:r>
      <w:hyperlink r:id="rId224" w:tooltip="and the whole earth marveled as they followed the beast." w:history="1">
        <w:r w:rsidRPr="00F47F6A">
          <w:rPr>
            <w:rStyle w:val="Hyperlink"/>
          </w:rPr>
          <w:t>13:3</w:t>
        </w:r>
      </w:hyperlink>
      <w:r w:rsidRPr="00060B74">
        <w:t xml:space="preserve">; </w:t>
      </w:r>
      <w:hyperlink r:id="rId225" w:tooltip="For they are demonic spirits, performing signs, who go abroad to the kings of the whole world," w:history="1">
        <w:r w:rsidRPr="00F47F6A">
          <w:rPr>
            <w:rStyle w:val="Hyperlink"/>
          </w:rPr>
          <w:t>16:14.</w:t>
        </w:r>
      </w:hyperlink>
    </w:p>
    <w:p w14:paraId="67E905AC" w14:textId="77777777" w:rsidR="00823769" w:rsidRPr="006D569F" w:rsidRDefault="00823769" w:rsidP="00823769"/>
    <w:p w14:paraId="718B79B6" w14:textId="77777777" w:rsidR="00823769" w:rsidRDefault="00823769" w:rsidP="00823769">
      <w:pPr>
        <w:pStyle w:val="Heading2"/>
      </w:pPr>
      <w:r>
        <w:t>False theories of the atonement</w:t>
      </w:r>
    </w:p>
    <w:p w14:paraId="59B621F2" w14:textId="77777777" w:rsidR="00823769" w:rsidRPr="001D468E" w:rsidRDefault="00823769" w:rsidP="00823769"/>
    <w:p w14:paraId="3B4120AC" w14:textId="6711B209" w:rsidR="00823769" w:rsidRDefault="00823769" w:rsidP="00823769">
      <w:pPr>
        <w:ind w:firstLine="360"/>
      </w:pPr>
      <w:r w:rsidRPr="008335B1">
        <w:rPr>
          <w:rStyle w:val="Heading3Char"/>
        </w:rPr>
        <w:t>Payment to Satan:</w:t>
      </w:r>
      <w:r>
        <w:t xml:space="preserve"> </w:t>
      </w:r>
    </w:p>
    <w:p w14:paraId="4C8F4591" w14:textId="77777777" w:rsidR="00823769" w:rsidRDefault="00823769" w:rsidP="00823769"/>
    <w:p w14:paraId="2F6CB8C6" w14:textId="2CE7FD1B" w:rsidR="00823769" w:rsidRDefault="00823769" w:rsidP="00823769">
      <w:pPr>
        <w:ind w:firstLine="360"/>
      </w:pPr>
      <w:r w:rsidRPr="008335B1">
        <w:rPr>
          <w:rStyle w:val="Heading3Char"/>
        </w:rPr>
        <w:t>Recapitulation:</w:t>
      </w:r>
      <w:r>
        <w:t xml:space="preserve"> </w:t>
      </w:r>
    </w:p>
    <w:p w14:paraId="5AE5B59F" w14:textId="77777777" w:rsidR="00DE34F6" w:rsidRDefault="00DE34F6" w:rsidP="00823769">
      <w:pPr>
        <w:ind w:firstLine="360"/>
      </w:pPr>
    </w:p>
    <w:p w14:paraId="78F94963" w14:textId="77777777" w:rsidR="00823769" w:rsidRDefault="00823769" w:rsidP="00823769">
      <w:pPr>
        <w:ind w:firstLine="360"/>
      </w:pPr>
    </w:p>
    <w:p w14:paraId="0E81436B" w14:textId="3975732C" w:rsidR="00823769" w:rsidRDefault="00823769" w:rsidP="00823769">
      <w:pPr>
        <w:ind w:firstLine="360"/>
      </w:pPr>
      <w:r w:rsidRPr="008335B1">
        <w:rPr>
          <w:rStyle w:val="Heading3Char"/>
        </w:rPr>
        <w:t>Moral influence theory:</w:t>
      </w:r>
      <w:r>
        <w:t xml:space="preserve"> </w:t>
      </w:r>
    </w:p>
    <w:p w14:paraId="71EF4C9E" w14:textId="77777777" w:rsidR="00823769" w:rsidRDefault="00823769" w:rsidP="00823769"/>
    <w:p w14:paraId="045B2E7B" w14:textId="77777777" w:rsidR="00823769" w:rsidRDefault="00823769" w:rsidP="00823769">
      <w:pPr>
        <w:rPr>
          <w:b/>
        </w:rPr>
      </w:pPr>
      <w:r w:rsidRPr="00187EC7">
        <w:rPr>
          <w:b/>
        </w:rPr>
        <w:t>From this lesson we learn…</w:t>
      </w:r>
    </w:p>
    <w:p w14:paraId="3912D982" w14:textId="77777777" w:rsidR="00823769" w:rsidRDefault="00823769" w:rsidP="00153240">
      <w:pPr>
        <w:pStyle w:val="ListParagraph"/>
        <w:numPr>
          <w:ilvl w:val="0"/>
          <w:numId w:val="23"/>
        </w:numPr>
      </w:pPr>
      <w:r w:rsidRPr="006A7A49">
        <w:t>Atonement</w:t>
      </w:r>
      <w:r>
        <w:t xml:space="preserve"> means the appeasement of wrongdoing by sacrifice.</w:t>
      </w:r>
    </w:p>
    <w:p w14:paraId="232F2C3E" w14:textId="77777777" w:rsidR="00823769" w:rsidRDefault="00823769" w:rsidP="00153240">
      <w:pPr>
        <w:pStyle w:val="ListParagraph"/>
        <w:numPr>
          <w:ilvl w:val="0"/>
          <w:numId w:val="23"/>
        </w:numPr>
      </w:pPr>
      <w:r>
        <w:t xml:space="preserve">In Reformed theology, the atonement of Christ guaranteed and accomplished the salvation of the elect. </w:t>
      </w:r>
    </w:p>
    <w:p w14:paraId="63C0FC18" w14:textId="77777777" w:rsidR="00823769" w:rsidRDefault="00823769" w:rsidP="00153240">
      <w:pPr>
        <w:pStyle w:val="ListParagraph"/>
        <w:numPr>
          <w:ilvl w:val="0"/>
          <w:numId w:val="23"/>
        </w:numPr>
      </w:pPr>
      <w:r>
        <w:t xml:space="preserve">In Arminian theology, the atonement of Christ provided the possibility of salvation for all mankind, depending on how people respond. </w:t>
      </w:r>
    </w:p>
    <w:p w14:paraId="7D94200C" w14:textId="77777777" w:rsidR="00823769" w:rsidRDefault="00823769" w:rsidP="00153240">
      <w:pPr>
        <w:pStyle w:val="ListParagraph"/>
        <w:numPr>
          <w:ilvl w:val="0"/>
          <w:numId w:val="23"/>
        </w:numPr>
      </w:pPr>
      <w:r>
        <w:t xml:space="preserve">In Reformed theology, the life of Christ was part of the atonement, not his death only. </w:t>
      </w:r>
    </w:p>
    <w:p w14:paraId="369E6BD0" w14:textId="77777777" w:rsidR="00823769" w:rsidRDefault="00823769" w:rsidP="00153240">
      <w:pPr>
        <w:pStyle w:val="ListParagraph"/>
        <w:numPr>
          <w:ilvl w:val="0"/>
          <w:numId w:val="23"/>
        </w:numPr>
      </w:pPr>
      <w:r>
        <w:t xml:space="preserve">Several false theories of the atonement have in common a disregard of the justice accomplished in the sacrifice of Christ. </w:t>
      </w:r>
    </w:p>
    <w:p w14:paraId="769AE359" w14:textId="77777777" w:rsidR="00823769" w:rsidRPr="006A7A49" w:rsidRDefault="00823769" w:rsidP="00823769"/>
    <w:p w14:paraId="2F10D6E7" w14:textId="77777777" w:rsidR="00823769" w:rsidRDefault="00823769" w:rsidP="00823769">
      <w:r>
        <w:rPr>
          <w:b/>
        </w:rPr>
        <w:t>Homework reading:</w:t>
      </w:r>
      <w:r>
        <w:t xml:space="preserve"> </w:t>
      </w:r>
      <w:proofErr w:type="spellStart"/>
      <w:r>
        <w:t>Berkhof</w:t>
      </w:r>
      <w:proofErr w:type="spellEnd"/>
      <w:r>
        <w:t xml:space="preserve"> pp.</w:t>
      </w:r>
      <w:r w:rsidRPr="008E3305">
        <w:t xml:space="preserve"> </w:t>
      </w:r>
      <w:r w:rsidRPr="008E3305">
        <w:rPr>
          <w:bCs/>
        </w:rPr>
        <w:t>495-502</w:t>
      </w:r>
      <w:r>
        <w:t xml:space="preserve"> in preparation for the next class.</w:t>
      </w:r>
    </w:p>
    <w:p w14:paraId="34112247" w14:textId="77777777" w:rsidR="00823769" w:rsidRDefault="00823769" w:rsidP="00823769"/>
    <w:p w14:paraId="105CC6C7" w14:textId="77777777" w:rsidR="00823769" w:rsidRDefault="00823769" w:rsidP="00823769"/>
    <w:p w14:paraId="5242709F" w14:textId="77777777" w:rsidR="00823769" w:rsidRDefault="00823769" w:rsidP="00823769">
      <w:pPr>
        <w:sectPr w:rsidR="00823769" w:rsidSect="004B7752">
          <w:endnotePr>
            <w:numFmt w:val="decimal"/>
          </w:endnotePr>
          <w:pgSz w:w="12240" w:h="15840"/>
          <w:pgMar w:top="1440" w:right="1440" w:bottom="1440" w:left="1440" w:header="360" w:footer="360" w:gutter="0"/>
          <w:cols w:space="720"/>
        </w:sectPr>
      </w:pPr>
    </w:p>
    <w:p w14:paraId="59E763AB" w14:textId="77777777" w:rsidR="00823769" w:rsidRDefault="00823769" w:rsidP="005E7189">
      <w:pPr>
        <w:pStyle w:val="Heading1"/>
      </w:pPr>
      <w:bookmarkStart w:id="65" w:name="_Toc453253499"/>
      <w:bookmarkStart w:id="66" w:name="_Toc454115961"/>
      <w:r>
        <w:t>PART FOUR: SOTERIOLOGY</w:t>
      </w:r>
      <w:bookmarkEnd w:id="65"/>
      <w:bookmarkEnd w:id="66"/>
    </w:p>
    <w:p w14:paraId="1CE78425" w14:textId="77777777" w:rsidR="00823769" w:rsidRDefault="00823769" w:rsidP="005E7189">
      <w:pPr>
        <w:pStyle w:val="Heading1"/>
      </w:pPr>
      <w:bookmarkStart w:id="67" w:name="_Toc453253500"/>
      <w:bookmarkStart w:id="68" w:name="_Toc454115962"/>
      <w:r>
        <w:t>Lesson 20: The role of the Holy Spirit in redemption- pp.495-502</w:t>
      </w:r>
      <w:bookmarkEnd w:id="67"/>
      <w:bookmarkEnd w:id="68"/>
    </w:p>
    <w:p w14:paraId="78C53DEE" w14:textId="77777777" w:rsidR="00823769" w:rsidRDefault="00823769" w:rsidP="00823769">
      <w:r w:rsidRPr="00B10BC3">
        <w:rPr>
          <w:b/>
        </w:rPr>
        <w:t>Purpose</w:t>
      </w:r>
      <w:r>
        <w:t>: Identify the personage of the Holy Spirit and his relationship to redemption.</w:t>
      </w:r>
    </w:p>
    <w:p w14:paraId="41E5C008" w14:textId="77777777" w:rsidR="00823769" w:rsidRDefault="00823769" w:rsidP="00823769">
      <w:pPr>
        <w:pStyle w:val="Heading2"/>
      </w:pPr>
      <w:r>
        <w:t>The personhood of the Holy Spirit</w:t>
      </w:r>
    </w:p>
    <w:p w14:paraId="2254BFDF" w14:textId="77777777" w:rsidR="00823769" w:rsidRDefault="00823769" w:rsidP="00823769"/>
    <w:p w14:paraId="285182B0" w14:textId="334E9F27" w:rsidR="00823769" w:rsidRDefault="00823769" w:rsidP="00823769">
      <w:r>
        <w:t xml:space="preserve">Note that Peter uses the terms Holy Spirit and God interchangeably. </w:t>
      </w:r>
      <w:hyperlink r:id="rId226" w:tooltip="But Peter said, " w:history="1">
        <w:r w:rsidRPr="00E71F19">
          <w:rPr>
            <w:rStyle w:val="Hyperlink"/>
          </w:rPr>
          <w:t>Acts 5:3-5</w:t>
        </w:r>
      </w:hyperlink>
    </w:p>
    <w:p w14:paraId="5A0F6803" w14:textId="58544101" w:rsidR="00823769" w:rsidRPr="00675325" w:rsidRDefault="00823769" w:rsidP="00823769">
      <w:pPr>
        <w:pStyle w:val="Heading3"/>
      </w:pPr>
      <w:r>
        <w:t xml:space="preserve">Masculine singular pronoun- </w:t>
      </w:r>
      <w:hyperlink r:id="rId227" w:tooltip="And when he comes, he will convict the world concerning sin and righteousness and judgment:" w:history="1">
        <w:r w:rsidRPr="00C91FDE">
          <w:rPr>
            <w:rStyle w:val="Hyperlink"/>
          </w:rPr>
          <w:t>John 16:8</w:t>
        </w:r>
      </w:hyperlink>
      <w:r>
        <w:t xml:space="preserve"> </w:t>
      </w:r>
    </w:p>
    <w:p w14:paraId="22622899" w14:textId="77777777" w:rsidR="00465358" w:rsidRDefault="00465358" w:rsidP="00823769">
      <w:pPr>
        <w:pStyle w:val="Heading2"/>
      </w:pPr>
    </w:p>
    <w:p w14:paraId="2ABC4A8D" w14:textId="77777777" w:rsidR="00465358" w:rsidRDefault="00465358" w:rsidP="00823769">
      <w:pPr>
        <w:pStyle w:val="Heading2"/>
      </w:pPr>
    </w:p>
    <w:p w14:paraId="5242D03B" w14:textId="77777777" w:rsidR="00823769" w:rsidRDefault="00823769" w:rsidP="00823769">
      <w:pPr>
        <w:pStyle w:val="Heading2"/>
      </w:pPr>
      <w:r>
        <w:t xml:space="preserve">The Holy Spirit in the Old Testament </w:t>
      </w:r>
    </w:p>
    <w:p w14:paraId="683B3FEC" w14:textId="1E6D0B39" w:rsidR="00823769" w:rsidRDefault="00A965BA" w:rsidP="00823769">
      <w:hyperlink r:id="rId228" w:tooltip="…the prophets who prophesied about the grace that was to be yours… inquiring what person or time the Spirit of Christ in them was indicating when he predicted the sufferings of Christ… " w:history="1">
        <w:r w:rsidR="00823769">
          <w:rPr>
            <w:rStyle w:val="Hyperlink"/>
          </w:rPr>
          <w:t>1Pet</w:t>
        </w:r>
        <w:r w:rsidR="00823769" w:rsidRPr="004F6ABB">
          <w:rPr>
            <w:rStyle w:val="Hyperlink"/>
          </w:rPr>
          <w:t>er 1:10-11</w:t>
        </w:r>
      </w:hyperlink>
      <w:r w:rsidR="00823769">
        <w:t>.</w:t>
      </w:r>
    </w:p>
    <w:p w14:paraId="44102E6E" w14:textId="77777777" w:rsidR="00823769" w:rsidRDefault="00823769" w:rsidP="00823769">
      <w:pPr>
        <w:jc w:val="left"/>
      </w:pPr>
    </w:p>
    <w:p w14:paraId="3BD208CE" w14:textId="19279432" w:rsidR="00823769" w:rsidRDefault="00A965BA" w:rsidP="00823769">
      <w:pPr>
        <w:jc w:val="left"/>
      </w:pPr>
      <w:hyperlink r:id="rId229" w:tooltip="Cast me not away from your presence,  and take not your Holy Spirit from me." w:history="1">
        <w:r w:rsidR="00823769" w:rsidRPr="00FD2E63">
          <w:rPr>
            <w:rStyle w:val="Hyperlink"/>
          </w:rPr>
          <w:t>Psalms 51:11</w:t>
        </w:r>
      </w:hyperlink>
    </w:p>
    <w:p w14:paraId="6B9B7F7E" w14:textId="77777777" w:rsidR="00465358" w:rsidRDefault="00465358" w:rsidP="00823769">
      <w:pPr>
        <w:jc w:val="left"/>
      </w:pPr>
    </w:p>
    <w:p w14:paraId="5CAEEAE2" w14:textId="77777777" w:rsidR="00465358" w:rsidRDefault="00465358" w:rsidP="00823769">
      <w:pPr>
        <w:jc w:val="left"/>
      </w:pPr>
    </w:p>
    <w:p w14:paraId="03A88E52" w14:textId="77777777" w:rsidR="00823769" w:rsidRDefault="00823769" w:rsidP="00823769">
      <w:pPr>
        <w:pStyle w:val="Heading2"/>
      </w:pPr>
      <w:r>
        <w:t>Gifts of the Holy Spirit</w:t>
      </w:r>
    </w:p>
    <w:p w14:paraId="74689E34" w14:textId="77777777" w:rsidR="00823769" w:rsidRPr="00E63111" w:rsidRDefault="00823769" w:rsidP="00823769">
      <w:pPr>
        <w:rPr>
          <w:rStyle w:val="BookTitle"/>
        </w:rPr>
      </w:pPr>
      <w:r>
        <w:t xml:space="preserve">See handout by </w:t>
      </w:r>
      <w:proofErr w:type="spellStart"/>
      <w:r>
        <w:t>Smalling</w:t>
      </w:r>
      <w:proofErr w:type="spellEnd"/>
      <w:r>
        <w:t xml:space="preserve">: </w:t>
      </w:r>
      <w:hyperlink w:anchor="cess" w:history="1">
        <w:proofErr w:type="spellStart"/>
        <w:r w:rsidRPr="009E0593">
          <w:rPr>
            <w:rStyle w:val="Hyperlink"/>
            <w:spacing w:val="5"/>
          </w:rPr>
          <w:t>Cessationism</w:t>
        </w:r>
        <w:proofErr w:type="spellEnd"/>
        <w:r w:rsidRPr="009E0593">
          <w:rPr>
            <w:rStyle w:val="Hyperlink"/>
            <w:spacing w:val="5"/>
          </w:rPr>
          <w:t xml:space="preserve"> versus </w:t>
        </w:r>
        <w:proofErr w:type="spellStart"/>
        <w:r w:rsidRPr="009E0593">
          <w:rPr>
            <w:rStyle w:val="Hyperlink"/>
            <w:spacing w:val="5"/>
          </w:rPr>
          <w:t>Continuationism</w:t>
        </w:r>
        <w:proofErr w:type="spellEnd"/>
      </w:hyperlink>
    </w:p>
    <w:p w14:paraId="6C8A167E" w14:textId="77777777" w:rsidR="00823769" w:rsidRDefault="00823769" w:rsidP="00823769">
      <w:pPr>
        <w:pStyle w:val="Heading2"/>
      </w:pPr>
      <w:r>
        <w:t xml:space="preserve">Mystical Union </w:t>
      </w:r>
    </w:p>
    <w:p w14:paraId="4776F10B" w14:textId="77777777" w:rsidR="00465358" w:rsidRDefault="00465358" w:rsidP="00823769">
      <w:pPr>
        <w:pStyle w:val="Heading3"/>
      </w:pPr>
    </w:p>
    <w:p w14:paraId="41D6F99B" w14:textId="77777777" w:rsidR="00823769" w:rsidRDefault="00823769" w:rsidP="00823769">
      <w:pPr>
        <w:pStyle w:val="Heading3"/>
      </w:pPr>
      <w:r>
        <w:t>The grounds of this union</w:t>
      </w:r>
    </w:p>
    <w:p w14:paraId="6F3298F4" w14:textId="390A1EF8" w:rsidR="00823769" w:rsidRDefault="00823769" w:rsidP="00823769">
      <w:pPr>
        <w:ind w:firstLine="360"/>
      </w:pPr>
      <w:r w:rsidRPr="0050159A">
        <w:rPr>
          <w:b/>
        </w:rPr>
        <w:t>Legally</w:t>
      </w:r>
      <w:r>
        <w:t>: See Hebrews 7:11-27.</w:t>
      </w:r>
    </w:p>
    <w:p w14:paraId="0322CD31" w14:textId="77777777" w:rsidR="00823769" w:rsidRDefault="00823769" w:rsidP="00823769"/>
    <w:p w14:paraId="692690B6" w14:textId="4198ACBD" w:rsidR="00823769" w:rsidRDefault="00823769" w:rsidP="00823769">
      <w:pPr>
        <w:ind w:firstLine="360"/>
        <w:jc w:val="left"/>
      </w:pPr>
      <w:r w:rsidRPr="0050159A">
        <w:rPr>
          <w:b/>
        </w:rPr>
        <w:t>Experientially</w:t>
      </w:r>
      <w:r>
        <w:t xml:space="preserve">: </w:t>
      </w:r>
      <w:hyperlink r:id="rId230" w:tooltip="In him you also, when you heard the word of truth, the gospel of your salvation, and believed in him, were sealed with the promised Holy Spirit," w:history="1">
        <w:r w:rsidRPr="005526E0">
          <w:rPr>
            <w:rStyle w:val="Hyperlink"/>
          </w:rPr>
          <w:t>Ephesians 1:13</w:t>
        </w:r>
      </w:hyperlink>
    </w:p>
    <w:p w14:paraId="078A9401" w14:textId="77777777" w:rsidR="00823769" w:rsidRDefault="00823769" w:rsidP="00823769"/>
    <w:p w14:paraId="7CB8C2F1" w14:textId="77777777" w:rsidR="00823769" w:rsidRDefault="00823769" w:rsidP="00823769">
      <w:pPr>
        <w:pStyle w:val="Heading3"/>
      </w:pPr>
      <w:r>
        <w:t>Saved by his love?</w:t>
      </w:r>
    </w:p>
    <w:p w14:paraId="0A6CB871" w14:textId="77777777" w:rsidR="00465358" w:rsidRDefault="00465358" w:rsidP="00823769">
      <w:pPr>
        <w:jc w:val="left"/>
      </w:pPr>
    </w:p>
    <w:p w14:paraId="07EC7CDA" w14:textId="77777777" w:rsidR="00465358" w:rsidRDefault="00465358" w:rsidP="00823769">
      <w:pPr>
        <w:jc w:val="left"/>
      </w:pPr>
    </w:p>
    <w:p w14:paraId="4B49831A" w14:textId="77777777" w:rsidR="00823769" w:rsidRDefault="00823769" w:rsidP="00823769">
      <w:pPr>
        <w:jc w:val="left"/>
        <w:rPr>
          <w:b/>
        </w:rPr>
      </w:pPr>
      <w:r w:rsidRPr="00FD2E63">
        <w:rPr>
          <w:b/>
        </w:rPr>
        <w:t>From this lesson we learn…</w:t>
      </w:r>
    </w:p>
    <w:p w14:paraId="5E374DBE" w14:textId="77777777" w:rsidR="00823769" w:rsidRDefault="00823769" w:rsidP="00153240">
      <w:pPr>
        <w:pStyle w:val="ListParagraph"/>
        <w:numPr>
          <w:ilvl w:val="0"/>
          <w:numId w:val="24"/>
        </w:numPr>
        <w:jc w:val="left"/>
      </w:pPr>
      <w:r>
        <w:t xml:space="preserve">The Holy Spirit is the third member of the Trinity with all the attributes as God. </w:t>
      </w:r>
    </w:p>
    <w:p w14:paraId="0AAE4EF0" w14:textId="77777777" w:rsidR="00823769" w:rsidRDefault="00823769" w:rsidP="00153240">
      <w:pPr>
        <w:pStyle w:val="ListParagraph"/>
        <w:numPr>
          <w:ilvl w:val="0"/>
          <w:numId w:val="24"/>
        </w:numPr>
        <w:jc w:val="left"/>
      </w:pPr>
      <w:r>
        <w:t xml:space="preserve">The personhood of the Holy Spirit is not mitigated by the use of the neuter pronoun in New Testament Greek. This is an anomaly of language only. </w:t>
      </w:r>
    </w:p>
    <w:p w14:paraId="5C1709A7" w14:textId="77777777" w:rsidR="00823769" w:rsidRDefault="00823769" w:rsidP="00153240">
      <w:pPr>
        <w:pStyle w:val="ListParagraph"/>
        <w:numPr>
          <w:ilvl w:val="0"/>
          <w:numId w:val="24"/>
        </w:numPr>
        <w:jc w:val="left"/>
      </w:pPr>
      <w:r>
        <w:t xml:space="preserve">The Holy Spirit is the member of the Trinity responsible for the union of Christ with his people. </w:t>
      </w:r>
    </w:p>
    <w:p w14:paraId="7ADA3BE8" w14:textId="77777777" w:rsidR="00823769" w:rsidRDefault="00823769" w:rsidP="00823769">
      <w:pPr>
        <w:jc w:val="left"/>
      </w:pPr>
    </w:p>
    <w:p w14:paraId="2139373B" w14:textId="77777777" w:rsidR="00823769" w:rsidRDefault="00823769" w:rsidP="00823769">
      <w:pPr>
        <w:jc w:val="left"/>
      </w:pPr>
      <w:r>
        <w:rPr>
          <w:b/>
        </w:rPr>
        <w:t>Homework reading:</w:t>
      </w:r>
      <w:r>
        <w:t xml:space="preserve"> </w:t>
      </w:r>
      <w:proofErr w:type="spellStart"/>
      <w:r>
        <w:t>Smalling’s</w:t>
      </w:r>
      <w:proofErr w:type="spellEnd"/>
      <w:r>
        <w:t xml:space="preserve"> </w:t>
      </w:r>
      <w:hyperlink w:anchor="cess" w:history="1">
        <w:proofErr w:type="spellStart"/>
        <w:r w:rsidRPr="00844CB1">
          <w:rPr>
            <w:rStyle w:val="Hyperlink"/>
            <w:spacing w:val="5"/>
          </w:rPr>
          <w:t>Cessationism</w:t>
        </w:r>
        <w:proofErr w:type="spellEnd"/>
        <w:r w:rsidRPr="00844CB1">
          <w:rPr>
            <w:rStyle w:val="Hyperlink"/>
            <w:spacing w:val="5"/>
          </w:rPr>
          <w:t xml:space="preserve"> versus </w:t>
        </w:r>
        <w:proofErr w:type="spellStart"/>
        <w:r w:rsidRPr="00844CB1">
          <w:rPr>
            <w:rStyle w:val="Hyperlink"/>
            <w:spacing w:val="5"/>
          </w:rPr>
          <w:t>Continuationism</w:t>
        </w:r>
        <w:proofErr w:type="spellEnd"/>
      </w:hyperlink>
      <w:r>
        <w:t xml:space="preserve">; </w:t>
      </w:r>
      <w:proofErr w:type="spellStart"/>
      <w:r>
        <w:t>Berkhof</w:t>
      </w:r>
      <w:proofErr w:type="spellEnd"/>
      <w:r>
        <w:t xml:space="preserve"> pp.</w:t>
      </w:r>
      <w:r w:rsidRPr="00B01B45">
        <w:rPr>
          <w:bCs/>
        </w:rPr>
        <w:t>477-479</w:t>
      </w:r>
      <w:r>
        <w:rPr>
          <w:bCs/>
        </w:rPr>
        <w:t xml:space="preserve"> </w:t>
      </w:r>
      <w:r>
        <w:t xml:space="preserve">in preparation for the next class.   </w:t>
      </w:r>
    </w:p>
    <w:p w14:paraId="5FF49B95" w14:textId="77777777" w:rsidR="00823769" w:rsidRDefault="00823769" w:rsidP="005E7189">
      <w:pPr>
        <w:pStyle w:val="Heading1"/>
      </w:pPr>
      <w:bookmarkStart w:id="69" w:name="_Toc453253501"/>
      <w:bookmarkStart w:id="70" w:name="_Toc454115963"/>
      <w:r>
        <w:t>Lesson 21: Saving grace versus common grace – pp.477-479</w:t>
      </w:r>
      <w:bookmarkEnd w:id="69"/>
      <w:bookmarkEnd w:id="70"/>
      <w:r>
        <w:t xml:space="preserve"> </w:t>
      </w:r>
    </w:p>
    <w:p w14:paraId="460197A4" w14:textId="77777777" w:rsidR="00823769" w:rsidRDefault="00823769" w:rsidP="00823769">
      <w:r w:rsidRPr="00B10BC3">
        <w:rPr>
          <w:b/>
        </w:rPr>
        <w:t>Purpose</w:t>
      </w:r>
      <w:r>
        <w:t xml:space="preserve">: Define the difference between common versus saving grace and refute errors concerning them. </w:t>
      </w:r>
    </w:p>
    <w:p w14:paraId="462359BA" w14:textId="77777777" w:rsidR="00823769" w:rsidRDefault="00823769" w:rsidP="00823769">
      <w:pPr>
        <w:pStyle w:val="Heading2"/>
      </w:pPr>
      <w:r>
        <w:t>Definitions of saving grace</w:t>
      </w:r>
    </w:p>
    <w:p w14:paraId="553604AB" w14:textId="2237C778" w:rsidR="00823769" w:rsidRDefault="00823769" w:rsidP="00153240">
      <w:pPr>
        <w:pStyle w:val="ListParagraph"/>
        <w:numPr>
          <w:ilvl w:val="0"/>
          <w:numId w:val="6"/>
        </w:numPr>
      </w:pPr>
      <w:r>
        <w:t xml:space="preserve">Reformed-biblical view: </w:t>
      </w:r>
    </w:p>
    <w:p w14:paraId="145DF4A2" w14:textId="499A9BC1" w:rsidR="00823769" w:rsidRDefault="00823769" w:rsidP="00153240">
      <w:pPr>
        <w:pStyle w:val="ListParagraph"/>
        <w:numPr>
          <w:ilvl w:val="0"/>
          <w:numId w:val="6"/>
        </w:numPr>
      </w:pPr>
      <w:r>
        <w:t>Arminian</w:t>
      </w:r>
      <w:r>
        <w:fldChar w:fldCharType="begin"/>
      </w:r>
      <w:r>
        <w:instrText xml:space="preserve"> XE "Arminian:Arminianism" </w:instrText>
      </w:r>
      <w:r>
        <w:fldChar w:fldCharType="end"/>
      </w:r>
      <w:r>
        <w:t xml:space="preserve">: </w:t>
      </w:r>
    </w:p>
    <w:p w14:paraId="737E9C87" w14:textId="519EE2C2" w:rsidR="00823769" w:rsidRDefault="00823769" w:rsidP="00153240">
      <w:pPr>
        <w:pStyle w:val="ListParagraph"/>
        <w:numPr>
          <w:ilvl w:val="0"/>
          <w:numId w:val="6"/>
        </w:numPr>
      </w:pPr>
      <w:r>
        <w:t xml:space="preserve">Catholic: </w:t>
      </w:r>
    </w:p>
    <w:p w14:paraId="5B47D14A" w14:textId="77777777" w:rsidR="00823769" w:rsidRDefault="00823769" w:rsidP="00823769">
      <w:pPr>
        <w:pStyle w:val="Heading2"/>
      </w:pPr>
      <w:r>
        <w:t>Common grace</w:t>
      </w:r>
    </w:p>
    <w:p w14:paraId="6D34F399" w14:textId="467CECE3" w:rsidR="00823769" w:rsidRDefault="00823769" w:rsidP="00823769">
      <w:r>
        <w:t xml:space="preserve">General blessings of God on mankind for the preservation of the race. </w:t>
      </w:r>
      <w:hyperlink r:id="rId231" w:tooltip="For he makes his sun rise on the evil and on the good, and sends rain on the just and on the unjust." w:history="1">
        <w:r w:rsidRPr="00EC5609">
          <w:rPr>
            <w:rStyle w:val="Hyperlink"/>
          </w:rPr>
          <w:t>Matthew 5:45</w:t>
        </w:r>
      </w:hyperlink>
      <w:r>
        <w:t xml:space="preserve">; </w:t>
      </w:r>
      <w:hyperlink r:id="rId232" w:tooltip="Yet he did not leave himself without witness, for he did good by giving you rains from heaven and fruitful seasons, satisfying your hearts with food and gladness." w:history="1">
        <w:r w:rsidRPr="00EC5609">
          <w:rPr>
            <w:rStyle w:val="Hyperlink"/>
          </w:rPr>
          <w:t>Acts 14:17</w:t>
        </w:r>
      </w:hyperlink>
      <w:r>
        <w:t xml:space="preserve">; </w:t>
      </w:r>
      <w:hyperlink r:id="rId233" w:tooltip="the living God, qwho is the Savior of all people, especially of those who believe. " w:history="1">
        <w:r>
          <w:rPr>
            <w:rStyle w:val="Hyperlink"/>
          </w:rPr>
          <w:t>1Tim</w:t>
        </w:r>
        <w:r w:rsidRPr="00EE5EE2">
          <w:rPr>
            <w:rStyle w:val="Hyperlink"/>
          </w:rPr>
          <w:t>othy 4:10</w:t>
        </w:r>
      </w:hyperlink>
    </w:p>
    <w:p w14:paraId="23722E1E" w14:textId="77777777" w:rsidR="00823769" w:rsidRDefault="00823769" w:rsidP="00823769">
      <w:pPr>
        <w:pStyle w:val="Heading3"/>
      </w:pPr>
      <w:r>
        <w:t>A danger</w:t>
      </w:r>
    </w:p>
    <w:p w14:paraId="1221C62E" w14:textId="77777777" w:rsidR="00823769" w:rsidRDefault="00823769" w:rsidP="00823769"/>
    <w:p w14:paraId="34BC8ECE" w14:textId="576E0591" w:rsidR="00823769" w:rsidRDefault="00823769" w:rsidP="00823769">
      <w:pPr>
        <w:ind w:firstLine="360"/>
      </w:pPr>
      <w:r w:rsidRPr="00B10BC3">
        <w:rPr>
          <w:rStyle w:val="Heading3Char"/>
        </w:rPr>
        <w:t>Catholicism</w:t>
      </w:r>
      <w:r>
        <w:t xml:space="preserve">: </w:t>
      </w:r>
    </w:p>
    <w:p w14:paraId="32D86464" w14:textId="77777777" w:rsidR="0042261B" w:rsidRDefault="0042261B" w:rsidP="00823769">
      <w:pPr>
        <w:ind w:firstLine="360"/>
      </w:pPr>
    </w:p>
    <w:p w14:paraId="40BF423D" w14:textId="77777777" w:rsidR="00823769" w:rsidRDefault="00823769" w:rsidP="00823769">
      <w:pPr>
        <w:pStyle w:val="Heading3"/>
      </w:pPr>
      <w:r>
        <w:t xml:space="preserve">Refutations </w:t>
      </w:r>
    </w:p>
    <w:p w14:paraId="7B8961DA" w14:textId="080B84FF" w:rsidR="00823769" w:rsidRDefault="0042261B" w:rsidP="00153240">
      <w:pPr>
        <w:pStyle w:val="ListParagraph"/>
        <w:numPr>
          <w:ilvl w:val="0"/>
          <w:numId w:val="66"/>
        </w:numPr>
      </w:pPr>
      <w:r>
        <w:t xml:space="preserve"> </w:t>
      </w:r>
    </w:p>
    <w:p w14:paraId="607BEB51" w14:textId="30C99B47" w:rsidR="00823769" w:rsidRPr="00790F26" w:rsidRDefault="00A965BA" w:rsidP="00153240">
      <w:pPr>
        <w:pStyle w:val="ListParagraph"/>
        <w:numPr>
          <w:ilvl w:val="0"/>
          <w:numId w:val="66"/>
        </w:numPr>
        <w:ind w:left="720"/>
        <w:rPr>
          <w:lang w:val="es-ES_tradnl"/>
        </w:rPr>
      </w:pPr>
      <w:hyperlink r:id="rId234" w:tooltip="and as many as were appointed to eternal life believed. " w:history="1">
        <w:r w:rsidR="00823769" w:rsidRPr="008B5F34">
          <w:rPr>
            <w:rStyle w:val="Hyperlink"/>
          </w:rPr>
          <w:t>Acts 13:48</w:t>
        </w:r>
      </w:hyperlink>
      <w:r w:rsidR="00823769">
        <w:t xml:space="preserve">; </w:t>
      </w:r>
      <w:hyperlink r:id="rId235" w:tooltip="he greatly helped those who through grace had believed, " w:history="1">
        <w:r w:rsidR="00823769" w:rsidRPr="008B5F34">
          <w:rPr>
            <w:rStyle w:val="Hyperlink"/>
          </w:rPr>
          <w:t>18:27</w:t>
        </w:r>
      </w:hyperlink>
      <w:r w:rsidR="00823769">
        <w:t xml:space="preserve">; </w:t>
      </w:r>
      <w:hyperlink r:id="rId236" w:tooltip="No one can come to me unless the Father who sent me draws him. And I will raise him up on the last day." w:history="1">
        <w:r w:rsidR="00823769" w:rsidRPr="005F3FDE">
          <w:rPr>
            <w:rStyle w:val="Hyperlink"/>
          </w:rPr>
          <w:t>John 6:44</w:t>
        </w:r>
      </w:hyperlink>
      <w:r w:rsidR="00823769" w:rsidRPr="008B5F34">
        <w:t>,</w:t>
      </w:r>
      <w:hyperlink r:id="rId237" w:tooltip="And he said, " w:history="1">
        <w:r w:rsidR="00823769" w:rsidRPr="005F3FDE">
          <w:rPr>
            <w:rStyle w:val="Hyperlink"/>
          </w:rPr>
          <w:t>65</w:t>
        </w:r>
      </w:hyperlink>
      <w:r w:rsidR="00823769" w:rsidRPr="008B5F34">
        <w:t xml:space="preserve">; </w:t>
      </w:r>
      <w:hyperlink r:id="rId238" w:tooltip="But you do not believe because you are not among my sheep." w:history="1">
        <w:r w:rsidR="00823769" w:rsidRPr="009E6A1F">
          <w:rPr>
            <w:rStyle w:val="Hyperlink"/>
          </w:rPr>
          <w:t>10:26</w:t>
        </w:r>
      </w:hyperlink>
      <w:r w:rsidR="00823769" w:rsidRPr="00790F26">
        <w:rPr>
          <w:lang w:val="es-ES_tradnl"/>
        </w:rPr>
        <w:t xml:space="preserve"> </w:t>
      </w:r>
    </w:p>
    <w:p w14:paraId="0CFF7DD6" w14:textId="77777777" w:rsidR="00823769" w:rsidRDefault="00823769" w:rsidP="00466CB9">
      <w:pPr>
        <w:ind w:left="360"/>
        <w:rPr>
          <w:lang w:val="es-ES_tradnl"/>
        </w:rPr>
      </w:pPr>
    </w:p>
    <w:p w14:paraId="408B3470" w14:textId="5715E3DD" w:rsidR="00823769" w:rsidRDefault="0042261B" w:rsidP="00153240">
      <w:pPr>
        <w:pStyle w:val="ListParagraph"/>
        <w:numPr>
          <w:ilvl w:val="0"/>
          <w:numId w:val="66"/>
        </w:numPr>
        <w:ind w:left="720"/>
      </w:pPr>
      <w:r>
        <w:t xml:space="preserve"> </w:t>
      </w:r>
    </w:p>
    <w:p w14:paraId="37678148" w14:textId="77777777" w:rsidR="00823769" w:rsidRDefault="00823769" w:rsidP="00466CB9">
      <w:pPr>
        <w:ind w:left="360"/>
      </w:pPr>
    </w:p>
    <w:p w14:paraId="0B506F4A" w14:textId="77777777" w:rsidR="0042261B" w:rsidRDefault="0042261B" w:rsidP="00466CB9">
      <w:pPr>
        <w:ind w:left="360"/>
      </w:pPr>
    </w:p>
    <w:p w14:paraId="1EE6E387" w14:textId="352C9B59" w:rsidR="00823769" w:rsidRDefault="0042261B" w:rsidP="00153240">
      <w:pPr>
        <w:pStyle w:val="ListParagraph"/>
        <w:numPr>
          <w:ilvl w:val="0"/>
          <w:numId w:val="66"/>
        </w:numPr>
        <w:ind w:left="720"/>
      </w:pPr>
      <w:r>
        <w:t xml:space="preserve"> </w:t>
      </w:r>
    </w:p>
    <w:p w14:paraId="390669F1" w14:textId="77777777" w:rsidR="0042261B" w:rsidRDefault="0042261B" w:rsidP="0042261B"/>
    <w:p w14:paraId="7F389704" w14:textId="77777777" w:rsidR="0042261B" w:rsidRDefault="0042261B" w:rsidP="0042261B">
      <w:pPr>
        <w:pStyle w:val="ListParagraph"/>
      </w:pPr>
    </w:p>
    <w:p w14:paraId="1AB3660C" w14:textId="0914718F" w:rsidR="00823769" w:rsidRDefault="00A965BA" w:rsidP="00153240">
      <w:pPr>
        <w:pStyle w:val="ListParagraph"/>
        <w:numPr>
          <w:ilvl w:val="0"/>
          <w:numId w:val="66"/>
        </w:numPr>
        <w:ind w:left="720"/>
      </w:pPr>
      <w:hyperlink r:id="rId239" w:tooltip="And you were dead in the trespasses and sins..." w:history="1">
        <w:r w:rsidR="00823769" w:rsidRPr="00000A1A">
          <w:rPr>
            <w:rStyle w:val="Hyperlink"/>
          </w:rPr>
          <w:t>Ephesians 2:1</w:t>
        </w:r>
      </w:hyperlink>
    </w:p>
    <w:p w14:paraId="6F5E9015" w14:textId="77777777" w:rsidR="00823769" w:rsidRDefault="00823769" w:rsidP="00823769"/>
    <w:p w14:paraId="19CA5889" w14:textId="77777777" w:rsidR="00823769" w:rsidRDefault="00823769" w:rsidP="00823769">
      <w:pPr>
        <w:rPr>
          <w:b/>
        </w:rPr>
      </w:pPr>
      <w:r>
        <w:rPr>
          <w:b/>
        </w:rPr>
        <w:t>From this we learn..</w:t>
      </w:r>
    </w:p>
    <w:p w14:paraId="02B3509F" w14:textId="77777777" w:rsidR="00823769" w:rsidRDefault="00823769" w:rsidP="00153240">
      <w:pPr>
        <w:pStyle w:val="ListParagraph"/>
        <w:numPr>
          <w:ilvl w:val="0"/>
          <w:numId w:val="25"/>
        </w:numPr>
      </w:pPr>
      <w:r>
        <w:t>Saving grace, according to the Reformed view, is the active favor of God to the elect only and is irresistible.</w:t>
      </w:r>
    </w:p>
    <w:p w14:paraId="342896DD" w14:textId="77777777" w:rsidR="00823769" w:rsidRDefault="00823769" w:rsidP="00153240">
      <w:pPr>
        <w:pStyle w:val="ListParagraph"/>
        <w:numPr>
          <w:ilvl w:val="0"/>
          <w:numId w:val="25"/>
        </w:numPr>
      </w:pPr>
      <w:r>
        <w:t>Common grace is the blessing of God on mankind in general that has nothing to do with eternal salvation.</w:t>
      </w:r>
    </w:p>
    <w:p w14:paraId="1430717C" w14:textId="77777777" w:rsidR="00823769" w:rsidRDefault="00823769" w:rsidP="00823769"/>
    <w:p w14:paraId="217E5A52" w14:textId="77777777" w:rsidR="00823769" w:rsidRDefault="00823769" w:rsidP="00823769">
      <w:r>
        <w:rPr>
          <w:b/>
        </w:rPr>
        <w:t>Homework reading:</w:t>
      </w:r>
      <w:r>
        <w:t xml:space="preserve"> </w:t>
      </w:r>
      <w:proofErr w:type="spellStart"/>
      <w:r>
        <w:t>Berkhof</w:t>
      </w:r>
      <w:proofErr w:type="spellEnd"/>
      <w:r>
        <w:t xml:space="preserve"> pp.503-531 in preparation for the next class.</w:t>
      </w:r>
    </w:p>
    <w:p w14:paraId="075BBF14" w14:textId="77777777" w:rsidR="00823769" w:rsidRDefault="00823769" w:rsidP="00823769"/>
    <w:p w14:paraId="65BE1A16" w14:textId="77777777" w:rsidR="00823769" w:rsidRDefault="00823769" w:rsidP="00823769"/>
    <w:p w14:paraId="48FBA432" w14:textId="77777777" w:rsidR="00823769" w:rsidRDefault="00823769" w:rsidP="00823769"/>
    <w:p w14:paraId="78D6E2B5" w14:textId="77777777" w:rsidR="00823769" w:rsidRDefault="00823769" w:rsidP="00823769"/>
    <w:p w14:paraId="66C44412" w14:textId="77777777" w:rsidR="00823769" w:rsidRDefault="00823769" w:rsidP="00823769"/>
    <w:p w14:paraId="12744C5F" w14:textId="77777777" w:rsidR="00823769" w:rsidRPr="002744AF" w:rsidRDefault="00823769" w:rsidP="00823769">
      <w:pPr>
        <w:sectPr w:rsidR="00823769" w:rsidRPr="002744AF" w:rsidSect="004B7752">
          <w:endnotePr>
            <w:numFmt w:val="decimal"/>
          </w:endnotePr>
          <w:pgSz w:w="12240" w:h="15840"/>
          <w:pgMar w:top="1440" w:right="1440" w:bottom="1440" w:left="1440" w:header="360" w:footer="360" w:gutter="0"/>
          <w:cols w:space="720"/>
        </w:sectPr>
      </w:pPr>
    </w:p>
    <w:p w14:paraId="12A28639" w14:textId="77777777" w:rsidR="00823769" w:rsidRDefault="00823769" w:rsidP="005E7189">
      <w:pPr>
        <w:pStyle w:val="Heading1"/>
      </w:pPr>
      <w:bookmarkStart w:id="71" w:name="_Toc453253502"/>
      <w:bookmarkStart w:id="72" w:name="_Toc454115964"/>
      <w:r>
        <w:t>Lesson 22: General call versus effectual call - pp.503-531</w:t>
      </w:r>
      <w:bookmarkEnd w:id="71"/>
      <w:bookmarkEnd w:id="72"/>
    </w:p>
    <w:p w14:paraId="0003E48B" w14:textId="77777777" w:rsidR="00823769" w:rsidRPr="000D3B04" w:rsidRDefault="00823769" w:rsidP="00823769">
      <w:r w:rsidRPr="005E288D">
        <w:rPr>
          <w:b/>
        </w:rPr>
        <w:t>Purpose</w:t>
      </w:r>
      <w:r>
        <w:t>:  Explain the difference between the call of God in general to humanity versus his special call to the elect.</w:t>
      </w:r>
    </w:p>
    <w:p w14:paraId="306365F0" w14:textId="77777777" w:rsidR="00823769" w:rsidRDefault="00823769" w:rsidP="00823769">
      <w:pPr>
        <w:pStyle w:val="Heading2"/>
      </w:pPr>
      <w:r>
        <w:t>Definition of effectual call</w:t>
      </w:r>
    </w:p>
    <w:p w14:paraId="704A7FED" w14:textId="1CF54994" w:rsidR="00823769" w:rsidRPr="0066335A" w:rsidRDefault="00A965BA" w:rsidP="00823769">
      <w:pPr>
        <w:rPr>
          <w:i/>
        </w:rPr>
      </w:pPr>
      <w:hyperlink r:id="rId240" w:tooltip="And those whom he predestined he also called, and those whom he called he also justified, and those whom he justified he also glorified." w:history="1">
        <w:r w:rsidR="00823769" w:rsidRPr="00740859">
          <w:rPr>
            <w:rStyle w:val="Hyperlink"/>
          </w:rPr>
          <w:t>Romans 8:30,</w:t>
        </w:r>
      </w:hyperlink>
      <w:r w:rsidR="00823769">
        <w:t xml:space="preserve"> </w:t>
      </w:r>
      <w:hyperlink r:id="rId241" w:tooltip="No one can come to me unless the Father who sent me draws him." w:history="1">
        <w:r w:rsidR="00823769" w:rsidRPr="00740859">
          <w:rPr>
            <w:rStyle w:val="Hyperlink"/>
          </w:rPr>
          <w:t>John 6:44</w:t>
        </w:r>
      </w:hyperlink>
    </w:p>
    <w:p w14:paraId="751AA9A8" w14:textId="77777777" w:rsidR="00823769" w:rsidRDefault="00823769" w:rsidP="00823769">
      <w:pPr>
        <w:pStyle w:val="Heading3"/>
      </w:pPr>
      <w:r>
        <w:tab/>
        <w:t>What effectual call does not mean</w:t>
      </w:r>
    </w:p>
    <w:p w14:paraId="1AEB92B0" w14:textId="77777777" w:rsidR="00823769" w:rsidRDefault="00823769" w:rsidP="00153240">
      <w:pPr>
        <w:pStyle w:val="ListParagraph"/>
        <w:numPr>
          <w:ilvl w:val="0"/>
          <w:numId w:val="49"/>
        </w:numPr>
      </w:pPr>
      <w:r>
        <w:t>That God forces people against their will.</w:t>
      </w:r>
    </w:p>
    <w:p w14:paraId="5A6718C4" w14:textId="77777777" w:rsidR="00823769" w:rsidRDefault="00823769" w:rsidP="00153240">
      <w:pPr>
        <w:pStyle w:val="ListParagraph"/>
        <w:numPr>
          <w:ilvl w:val="0"/>
          <w:numId w:val="49"/>
        </w:numPr>
      </w:pPr>
      <w:r>
        <w:t>That God puts people in the position of moral neutrality to decide for themselves independently of God’s influence.</w:t>
      </w:r>
    </w:p>
    <w:p w14:paraId="402E0533" w14:textId="77777777" w:rsidR="00823769" w:rsidRDefault="00823769" w:rsidP="00823769">
      <w:pPr>
        <w:pStyle w:val="Heading2"/>
      </w:pPr>
      <w:r>
        <w:t>The relationship between effectual call and regeneration</w:t>
      </w:r>
    </w:p>
    <w:p w14:paraId="17CDFC52" w14:textId="77777777" w:rsidR="002B5E83" w:rsidRDefault="002B5E83" w:rsidP="00823769">
      <w:pPr>
        <w:pStyle w:val="Heading2"/>
      </w:pPr>
    </w:p>
    <w:p w14:paraId="130E321A" w14:textId="77777777" w:rsidR="00823769" w:rsidRDefault="00823769" w:rsidP="00823769">
      <w:pPr>
        <w:pStyle w:val="Heading2"/>
      </w:pPr>
      <w:r>
        <w:t>General call</w:t>
      </w:r>
    </w:p>
    <w:p w14:paraId="17AD6BDF" w14:textId="0E2EB400" w:rsidR="00823769" w:rsidRDefault="00823769" w:rsidP="00823769">
      <w:r w:rsidRPr="000307AF">
        <w:t xml:space="preserve">John 16:6-8; </w:t>
      </w:r>
      <w:r>
        <w:t xml:space="preserve">Acts 7:51,57; Hebrews </w:t>
      </w:r>
      <w:r w:rsidRPr="000307AF">
        <w:t>6:1-4</w:t>
      </w:r>
    </w:p>
    <w:p w14:paraId="30BC1202" w14:textId="77777777" w:rsidR="00F720B6" w:rsidRDefault="00F720B6" w:rsidP="00823769"/>
    <w:p w14:paraId="73100C9F" w14:textId="429B4BEF" w:rsidR="00823769" w:rsidRDefault="00A965BA" w:rsidP="00823769">
      <w:hyperlink r:id="rId242" w:tooltip="For although they knew God, they did not honor him as God or give thanks to him,… Therefore God gave them up in the lusts of their hearts..." w:history="1">
        <w:r w:rsidR="00823769" w:rsidRPr="00DC5D71">
          <w:rPr>
            <w:rStyle w:val="Hyperlink"/>
          </w:rPr>
          <w:t>Romans 1:21,24</w:t>
        </w:r>
      </w:hyperlink>
    </w:p>
    <w:p w14:paraId="49C11BF5" w14:textId="77777777" w:rsidR="00823769" w:rsidRDefault="00823769" w:rsidP="00823769"/>
    <w:p w14:paraId="105A6AF0" w14:textId="23746033" w:rsidR="00823769" w:rsidRDefault="00823769" w:rsidP="00823769">
      <w:r>
        <w:t>Romans 1:18-20), the law (</w:t>
      </w:r>
      <w:hyperlink r:id="rId243" w:tooltip="For when Gentiles, who do not have the law, by nature do what the law requires, they are a law to themselves, even though they do not have the law." w:history="1">
        <w:r w:rsidRPr="007D1AAF">
          <w:rPr>
            <w:rStyle w:val="Hyperlink"/>
          </w:rPr>
          <w:t>Romans 2:14</w:t>
        </w:r>
      </w:hyperlink>
      <w:r>
        <w:t>) and conscience (</w:t>
      </w:r>
      <w:hyperlink r:id="rId244" w:tooltip="...they show that the work of the law is written on their hearts, while their conscience also bears witness..." w:history="1">
        <w:r w:rsidRPr="007D1AAF">
          <w:rPr>
            <w:rStyle w:val="Hyperlink"/>
          </w:rPr>
          <w:t>Romans 1:15).</w:t>
        </w:r>
      </w:hyperlink>
    </w:p>
    <w:p w14:paraId="77C51FFF" w14:textId="77777777" w:rsidR="00823769" w:rsidRPr="000307AF" w:rsidRDefault="00823769" w:rsidP="00823769"/>
    <w:p w14:paraId="60697D49" w14:textId="77777777" w:rsidR="00823769" w:rsidRDefault="00823769" w:rsidP="00823769">
      <w:r w:rsidRPr="006819B0">
        <w:rPr>
          <w:b/>
        </w:rPr>
        <w:t>From this lesson we learn…</w:t>
      </w:r>
    </w:p>
    <w:p w14:paraId="49F838E7" w14:textId="77777777" w:rsidR="00823769" w:rsidRDefault="00823769" w:rsidP="00153240">
      <w:pPr>
        <w:pStyle w:val="ListParagraph"/>
        <w:numPr>
          <w:ilvl w:val="0"/>
          <w:numId w:val="26"/>
        </w:numPr>
      </w:pPr>
      <w:r>
        <w:t xml:space="preserve">The effectual call refers to God’s act of drawing the elect to himself, irresistibly and infallibly. </w:t>
      </w:r>
    </w:p>
    <w:p w14:paraId="52ABD886" w14:textId="77777777" w:rsidR="00823769" w:rsidRPr="00BB364B" w:rsidRDefault="00823769" w:rsidP="00153240">
      <w:pPr>
        <w:pStyle w:val="ListParagraph"/>
        <w:numPr>
          <w:ilvl w:val="0"/>
          <w:numId w:val="26"/>
        </w:numPr>
      </w:pPr>
      <w:r>
        <w:t xml:space="preserve">The general call is God’s command to all mankind to repent, regardless of who is elect. The refusal of the reprobate to respond to this call confirms the justice of God’s decree of condemnation. </w:t>
      </w:r>
    </w:p>
    <w:p w14:paraId="259E6805" w14:textId="77777777" w:rsidR="00823769" w:rsidRDefault="00823769" w:rsidP="00823769"/>
    <w:p w14:paraId="49094B67" w14:textId="77777777" w:rsidR="00823769" w:rsidRDefault="00823769" w:rsidP="00823769">
      <w:r>
        <w:rPr>
          <w:b/>
        </w:rPr>
        <w:t>Homework reading:</w:t>
      </w:r>
      <w:r>
        <w:t xml:space="preserve"> </w:t>
      </w:r>
      <w:proofErr w:type="spellStart"/>
      <w:r>
        <w:t>Berkhof</w:t>
      </w:r>
      <w:proofErr w:type="spellEnd"/>
      <w:r>
        <w:t xml:space="preserve"> pp.547-585 in preparation for the next class.</w:t>
      </w:r>
    </w:p>
    <w:p w14:paraId="049E821E" w14:textId="77777777" w:rsidR="00823769" w:rsidRDefault="00823769" w:rsidP="00823769">
      <w:pPr>
        <w:sectPr w:rsidR="00823769" w:rsidSect="004B7752">
          <w:endnotePr>
            <w:numFmt w:val="decimal"/>
          </w:endnotePr>
          <w:pgSz w:w="12240" w:h="15840"/>
          <w:pgMar w:top="1440" w:right="1440" w:bottom="1440" w:left="1440" w:header="360" w:footer="360" w:gutter="0"/>
          <w:cols w:space="720"/>
        </w:sectPr>
      </w:pPr>
    </w:p>
    <w:p w14:paraId="4FF26841" w14:textId="77777777" w:rsidR="00823769" w:rsidRDefault="00A965BA" w:rsidP="005E7189">
      <w:pPr>
        <w:pStyle w:val="Heading1"/>
      </w:pPr>
      <w:hyperlink w:anchor="top" w:history="1">
        <w:bookmarkStart w:id="73" w:name="_Toc453253503"/>
        <w:bookmarkStart w:id="74" w:name="_Toc454115965"/>
        <w:r w:rsidR="00823769" w:rsidRPr="00BC24CA">
          <w:t>Lesson</w:t>
        </w:r>
      </w:hyperlink>
      <w:r w:rsidR="00823769" w:rsidRPr="00BC24CA">
        <w:t xml:space="preserve"> </w:t>
      </w:r>
      <w:r w:rsidR="00823769">
        <w:t>23: Faith, justification, security – pp.547-585</w:t>
      </w:r>
      <w:bookmarkEnd w:id="73"/>
      <w:bookmarkEnd w:id="74"/>
      <w:r w:rsidR="00823769">
        <w:t xml:space="preserve"> </w:t>
      </w:r>
    </w:p>
    <w:p w14:paraId="219657A9" w14:textId="77777777" w:rsidR="00823769" w:rsidRPr="002034E7" w:rsidRDefault="00823769" w:rsidP="00823769">
      <w:r w:rsidRPr="00E86D46">
        <w:rPr>
          <w:b/>
        </w:rPr>
        <w:t>Purpose</w:t>
      </w:r>
      <w:r>
        <w:t>: Compare Reformed, Arminian</w:t>
      </w:r>
      <w:r>
        <w:fldChar w:fldCharType="begin"/>
      </w:r>
      <w:r>
        <w:instrText xml:space="preserve"> XE "Arminian:Arminianism" </w:instrText>
      </w:r>
      <w:r>
        <w:fldChar w:fldCharType="end"/>
      </w:r>
      <w:r>
        <w:t>, Catholic and liberal views of faith, justification and security of salvation.</w:t>
      </w:r>
    </w:p>
    <w:p w14:paraId="1FADC444" w14:textId="77777777" w:rsidR="00823769" w:rsidRDefault="00823769" w:rsidP="00823769">
      <w:pPr>
        <w:pStyle w:val="Heading2"/>
      </w:pPr>
      <w:r>
        <w:t>Saving faith - pp.547-566</w:t>
      </w:r>
    </w:p>
    <w:p w14:paraId="684F1E52" w14:textId="77777777" w:rsidR="00823769" w:rsidRDefault="00823769" w:rsidP="00823769">
      <w:pPr>
        <w:pStyle w:val="Heading3"/>
      </w:pPr>
      <w:r>
        <w:t>Reformed view</w:t>
      </w:r>
    </w:p>
    <w:p w14:paraId="63A86A06" w14:textId="77777777" w:rsidR="00823769" w:rsidRDefault="00823769" w:rsidP="00823769"/>
    <w:p w14:paraId="27E68A83" w14:textId="77777777" w:rsidR="00823769" w:rsidRDefault="00823769" w:rsidP="00823769">
      <w:pPr>
        <w:pStyle w:val="Heading3"/>
      </w:pPr>
      <w:r>
        <w:t>Catholic</w:t>
      </w:r>
    </w:p>
    <w:p w14:paraId="4F619DD1" w14:textId="77777777" w:rsidR="009930BF" w:rsidRDefault="009930BF" w:rsidP="00823769">
      <w:pPr>
        <w:pStyle w:val="Heading3"/>
      </w:pPr>
    </w:p>
    <w:p w14:paraId="0BEF64C8" w14:textId="77777777" w:rsidR="00823769" w:rsidRDefault="00823769" w:rsidP="00823769">
      <w:pPr>
        <w:pStyle w:val="Heading3"/>
      </w:pPr>
      <w:r>
        <w:t>Liberalism</w:t>
      </w:r>
    </w:p>
    <w:p w14:paraId="4BFDDD67" w14:textId="77777777" w:rsidR="009930BF" w:rsidRDefault="009930BF" w:rsidP="00823769">
      <w:pPr>
        <w:pStyle w:val="Heading2"/>
      </w:pPr>
    </w:p>
    <w:p w14:paraId="04CA6236" w14:textId="77777777" w:rsidR="00823769" w:rsidRDefault="00823769" w:rsidP="00823769">
      <w:pPr>
        <w:pStyle w:val="Heading2"/>
      </w:pPr>
      <w:r>
        <w:t xml:space="preserve">Justification - pp.567-585 </w:t>
      </w:r>
      <w:bookmarkStart w:id="75" w:name="just"/>
      <w:bookmarkEnd w:id="75"/>
    </w:p>
    <w:p w14:paraId="63266817" w14:textId="77777777" w:rsidR="00823769" w:rsidRDefault="00823769" w:rsidP="00823769">
      <w:pPr>
        <w:pStyle w:val="Heading3"/>
      </w:pPr>
      <w:r>
        <w:t>Reformed view</w:t>
      </w:r>
    </w:p>
    <w:p w14:paraId="53741637" w14:textId="037B1229" w:rsidR="00823769" w:rsidRDefault="00A965BA" w:rsidP="00823769">
      <w:hyperlink r:id="rId245" w:tooltip="For by grace you have been saved through faith. And this is not your own doing; it is the gift of God, 9 not a result of works, so that no one may boast." w:history="1">
        <w:r w:rsidR="00823769" w:rsidRPr="00D17E3C">
          <w:rPr>
            <w:rStyle w:val="Hyperlink"/>
          </w:rPr>
          <w:t>Ephesians 2:8,9</w:t>
        </w:r>
      </w:hyperlink>
    </w:p>
    <w:p w14:paraId="27853059" w14:textId="77777777" w:rsidR="00823769" w:rsidRDefault="00823769" w:rsidP="00823769">
      <w:pPr>
        <w:pStyle w:val="Heading3"/>
      </w:pPr>
      <w:r>
        <w:t>Arminian</w:t>
      </w:r>
      <w:r>
        <w:fldChar w:fldCharType="begin"/>
      </w:r>
      <w:r>
        <w:instrText xml:space="preserve"> XE "Arminian:Arminianism" </w:instrText>
      </w:r>
      <w:r>
        <w:fldChar w:fldCharType="end"/>
      </w:r>
      <w:r>
        <w:t xml:space="preserve"> view </w:t>
      </w:r>
    </w:p>
    <w:p w14:paraId="3B9C7D2E" w14:textId="5B950092" w:rsidR="00823769" w:rsidRDefault="00823769" w:rsidP="00153240">
      <w:pPr>
        <w:pStyle w:val="ListParagraph"/>
        <w:numPr>
          <w:ilvl w:val="0"/>
          <w:numId w:val="67"/>
        </w:numPr>
      </w:pPr>
    </w:p>
    <w:p w14:paraId="7D7B260C" w14:textId="7E43CFEE" w:rsidR="00823769" w:rsidRDefault="00823769" w:rsidP="00153240">
      <w:pPr>
        <w:pStyle w:val="ListParagraph"/>
        <w:numPr>
          <w:ilvl w:val="0"/>
          <w:numId w:val="67"/>
        </w:numPr>
      </w:pPr>
    </w:p>
    <w:p w14:paraId="786FA07A" w14:textId="0A8CD713" w:rsidR="00823769" w:rsidRDefault="00823769" w:rsidP="00153240">
      <w:pPr>
        <w:pStyle w:val="ListParagraph"/>
        <w:numPr>
          <w:ilvl w:val="0"/>
          <w:numId w:val="67"/>
        </w:numPr>
      </w:pPr>
    </w:p>
    <w:p w14:paraId="6D6C6DEA" w14:textId="77777777" w:rsidR="00823769" w:rsidRDefault="00823769" w:rsidP="00823769">
      <w:pPr>
        <w:pStyle w:val="Heading3"/>
      </w:pPr>
      <w:r>
        <w:t>Catholic view</w:t>
      </w:r>
    </w:p>
    <w:p w14:paraId="73C1A51D" w14:textId="2C0E429D" w:rsidR="00823769" w:rsidRDefault="00823769" w:rsidP="00153240">
      <w:pPr>
        <w:pStyle w:val="ListParagraph"/>
        <w:numPr>
          <w:ilvl w:val="0"/>
          <w:numId w:val="67"/>
        </w:numPr>
      </w:pPr>
      <w:r>
        <w:t xml:space="preserve"> </w:t>
      </w:r>
      <w:r w:rsidR="008D0A86">
        <w:br/>
      </w:r>
    </w:p>
    <w:p w14:paraId="66E83428" w14:textId="17BF2190" w:rsidR="00823769" w:rsidRDefault="00823769" w:rsidP="00153240">
      <w:pPr>
        <w:pStyle w:val="ListParagraph"/>
        <w:numPr>
          <w:ilvl w:val="0"/>
          <w:numId w:val="67"/>
        </w:numPr>
      </w:pPr>
      <w:r>
        <w:t xml:space="preserve"> </w:t>
      </w:r>
    </w:p>
    <w:p w14:paraId="578B3F0F" w14:textId="77777777" w:rsidR="008D0A86" w:rsidRDefault="008D0A86" w:rsidP="008D0A86">
      <w:pPr>
        <w:pStyle w:val="ListParagraph"/>
      </w:pPr>
    </w:p>
    <w:p w14:paraId="4675BAA1" w14:textId="3A1E4153" w:rsidR="00823769" w:rsidRDefault="008D0A86" w:rsidP="00153240">
      <w:pPr>
        <w:pStyle w:val="ListParagraph"/>
        <w:numPr>
          <w:ilvl w:val="0"/>
          <w:numId w:val="67"/>
        </w:numPr>
      </w:pPr>
      <w:r>
        <w:br/>
      </w:r>
    </w:p>
    <w:p w14:paraId="2D8583F0" w14:textId="77777777" w:rsidR="00823769" w:rsidRDefault="00823769" w:rsidP="00823769">
      <w:pPr>
        <w:pStyle w:val="Heading3"/>
      </w:pPr>
      <w:r>
        <w:t>What are the practical consequences of justification?</w:t>
      </w:r>
    </w:p>
    <w:p w14:paraId="465BF373" w14:textId="77777777" w:rsidR="00BC416D" w:rsidRPr="00BC416D" w:rsidRDefault="00BC416D" w:rsidP="00BC416D"/>
    <w:p w14:paraId="762352AB" w14:textId="2A3B7749" w:rsidR="00823769" w:rsidRDefault="00823769" w:rsidP="00823769">
      <w:r>
        <w:t>These consequences are:</w:t>
      </w:r>
    </w:p>
    <w:p w14:paraId="44276B13" w14:textId="4A8B60A0" w:rsidR="00823769" w:rsidRDefault="00823769" w:rsidP="00153240">
      <w:pPr>
        <w:pStyle w:val="ListParagraph"/>
        <w:numPr>
          <w:ilvl w:val="0"/>
          <w:numId w:val="27"/>
        </w:numPr>
      </w:pPr>
    </w:p>
    <w:p w14:paraId="3743829B" w14:textId="6006C366" w:rsidR="00823769" w:rsidRDefault="00823769" w:rsidP="00153240">
      <w:pPr>
        <w:pStyle w:val="ListParagraph"/>
        <w:numPr>
          <w:ilvl w:val="0"/>
          <w:numId w:val="27"/>
        </w:numPr>
      </w:pPr>
    </w:p>
    <w:p w14:paraId="33F651D2" w14:textId="77777777" w:rsidR="00823769" w:rsidRDefault="00823769" w:rsidP="00823769">
      <w:pPr>
        <w:pStyle w:val="Heading3"/>
      </w:pPr>
      <w:r>
        <w:t>Emphasis on works in James Chapter 2</w:t>
      </w:r>
    </w:p>
    <w:p w14:paraId="1FE9103B" w14:textId="77777777" w:rsidR="00E53005" w:rsidRDefault="00E53005" w:rsidP="00823769">
      <w:pPr>
        <w:pStyle w:val="Heading3"/>
      </w:pPr>
    </w:p>
    <w:p w14:paraId="5CE5B628" w14:textId="77777777" w:rsidR="00823769" w:rsidRDefault="00823769" w:rsidP="00823769">
      <w:pPr>
        <w:pStyle w:val="Heading3"/>
      </w:pPr>
      <w:r>
        <w:t>Does this lead to libertarianism?</w:t>
      </w:r>
    </w:p>
    <w:p w14:paraId="738A044E" w14:textId="57661D33" w:rsidR="00823769" w:rsidRDefault="00A965BA" w:rsidP="00823769">
      <w:hyperlink r:id="rId246" w:tooltip="For certain people have crept in unnoticed who long ago were designated for this condemnation, ungodly people, who pervert the grace of our God into sensuality and deny our only Master and Lord, Jesus Christ." w:history="1">
        <w:r w:rsidR="00823769" w:rsidRPr="000047B0">
          <w:rPr>
            <w:rStyle w:val="Hyperlink"/>
          </w:rPr>
          <w:t>Jude 4</w:t>
        </w:r>
      </w:hyperlink>
      <w:r w:rsidR="00823769">
        <w:t xml:space="preserve"> </w:t>
      </w:r>
    </w:p>
    <w:p w14:paraId="10D41422" w14:textId="77777777" w:rsidR="00823769" w:rsidRDefault="00823769" w:rsidP="00823769">
      <w:pPr>
        <w:pStyle w:val="Heading3"/>
      </w:pPr>
      <w:r>
        <w:t>False faith</w:t>
      </w:r>
    </w:p>
    <w:p w14:paraId="7CD9DA53" w14:textId="77777777" w:rsidR="008D2F13" w:rsidRPr="008D2F13" w:rsidRDefault="008D2F13" w:rsidP="008D2F13"/>
    <w:p w14:paraId="2CE7E441" w14:textId="77777777" w:rsidR="00823769" w:rsidRDefault="00823769" w:rsidP="00823769">
      <w:pPr>
        <w:pStyle w:val="Heading2"/>
      </w:pPr>
      <w:r>
        <w:t>Security of salvation</w:t>
      </w:r>
    </w:p>
    <w:p w14:paraId="4C99A19B" w14:textId="77777777" w:rsidR="008D2F13" w:rsidRDefault="008D2F13" w:rsidP="00823769">
      <w:pPr>
        <w:pStyle w:val="Heading3"/>
      </w:pPr>
    </w:p>
    <w:p w14:paraId="5B34D491" w14:textId="77777777" w:rsidR="00823769" w:rsidRDefault="00823769" w:rsidP="00823769">
      <w:pPr>
        <w:pStyle w:val="Heading3"/>
      </w:pPr>
      <w:r>
        <w:t xml:space="preserve">Reformed </w:t>
      </w:r>
    </w:p>
    <w:p w14:paraId="3CD99019" w14:textId="77777777" w:rsidR="008D2F13" w:rsidRPr="008D2F13" w:rsidRDefault="008D2F13" w:rsidP="008D2F13"/>
    <w:p w14:paraId="61CC2FF1" w14:textId="77777777" w:rsidR="00823769" w:rsidRDefault="00823769" w:rsidP="00823769">
      <w:pPr>
        <w:pStyle w:val="Heading3"/>
      </w:pPr>
      <w:r>
        <w:t>Catholic</w:t>
      </w:r>
    </w:p>
    <w:p w14:paraId="0179F24B" w14:textId="77777777" w:rsidR="008D2F13" w:rsidRDefault="008D2F13" w:rsidP="00823769">
      <w:pPr>
        <w:pStyle w:val="Heading3"/>
      </w:pPr>
    </w:p>
    <w:p w14:paraId="5CFA68D0" w14:textId="77777777" w:rsidR="00823769" w:rsidRDefault="00823769" w:rsidP="00823769">
      <w:pPr>
        <w:pStyle w:val="Heading3"/>
      </w:pPr>
      <w:r>
        <w:t>Arminian</w:t>
      </w:r>
      <w:r>
        <w:fldChar w:fldCharType="begin"/>
      </w:r>
      <w:r>
        <w:instrText xml:space="preserve"> XE "Arminian:Arminianism" </w:instrText>
      </w:r>
      <w:r>
        <w:fldChar w:fldCharType="end"/>
      </w:r>
    </w:p>
    <w:p w14:paraId="3E50C73E" w14:textId="77777777" w:rsidR="008D2F13" w:rsidRDefault="008D2F13" w:rsidP="00823769">
      <w:pPr>
        <w:pStyle w:val="Heading3"/>
      </w:pPr>
    </w:p>
    <w:p w14:paraId="7CC55CDC" w14:textId="77777777" w:rsidR="00823769" w:rsidRDefault="00823769" w:rsidP="00823769">
      <w:pPr>
        <w:pStyle w:val="Heading3"/>
      </w:pPr>
      <w:r>
        <w:t>Liberal</w:t>
      </w:r>
    </w:p>
    <w:p w14:paraId="1BCC8484" w14:textId="77777777" w:rsidR="00823769" w:rsidRPr="00194FFC" w:rsidRDefault="00823769" w:rsidP="00823769"/>
    <w:p w14:paraId="1004720E" w14:textId="77777777" w:rsidR="00823769" w:rsidRPr="009E0B45" w:rsidRDefault="00823769" w:rsidP="00823769">
      <w:pPr>
        <w:rPr>
          <w:b/>
        </w:rPr>
      </w:pPr>
      <w:r w:rsidRPr="00E9717A">
        <w:rPr>
          <w:b/>
        </w:rPr>
        <w:t>From this lesson we learn…</w:t>
      </w:r>
    </w:p>
    <w:p w14:paraId="15983C1C" w14:textId="77777777" w:rsidR="00823769" w:rsidRDefault="00823769" w:rsidP="00153240">
      <w:pPr>
        <w:pStyle w:val="ListParagraph"/>
        <w:numPr>
          <w:ilvl w:val="0"/>
          <w:numId w:val="28"/>
        </w:numPr>
      </w:pPr>
      <w:r>
        <w:t xml:space="preserve">According to the Reformed view, saving faith is a gift of God for the elect, enabling them to trust in Christ. </w:t>
      </w:r>
    </w:p>
    <w:p w14:paraId="0C46BA6B" w14:textId="77777777" w:rsidR="00823769" w:rsidRDefault="00823769" w:rsidP="00153240">
      <w:pPr>
        <w:pStyle w:val="ListParagraph"/>
        <w:numPr>
          <w:ilvl w:val="0"/>
          <w:numId w:val="28"/>
        </w:numPr>
      </w:pPr>
      <w:r>
        <w:t xml:space="preserve">Justification is the declaration by God that a person is righteous because of the righteousness of Christ imputed by faith. </w:t>
      </w:r>
    </w:p>
    <w:p w14:paraId="106A4FD9" w14:textId="77777777" w:rsidR="00823769" w:rsidRDefault="00823769" w:rsidP="00153240">
      <w:pPr>
        <w:pStyle w:val="ListParagraph"/>
        <w:numPr>
          <w:ilvl w:val="0"/>
          <w:numId w:val="28"/>
        </w:numPr>
      </w:pPr>
      <w:r>
        <w:t>Faith has counterfeits that can be confused with the real thing, as James Chapter 2 describes.</w:t>
      </w:r>
    </w:p>
    <w:p w14:paraId="5985FB6B" w14:textId="77777777" w:rsidR="00823769" w:rsidRDefault="00823769" w:rsidP="00153240">
      <w:pPr>
        <w:pStyle w:val="ListParagraph"/>
        <w:numPr>
          <w:ilvl w:val="0"/>
          <w:numId w:val="28"/>
        </w:numPr>
      </w:pPr>
      <w:r>
        <w:t>Security of salvation in Reformed thinking is based on the promises of God to preserve his people. It is connected to justification and election.</w:t>
      </w:r>
    </w:p>
    <w:p w14:paraId="040B0B92" w14:textId="77777777" w:rsidR="00823769" w:rsidRDefault="00823769" w:rsidP="00823769"/>
    <w:p w14:paraId="36C78F65" w14:textId="77777777" w:rsidR="00823769" w:rsidRDefault="00823769" w:rsidP="00823769">
      <w:r>
        <w:rPr>
          <w:b/>
        </w:rPr>
        <w:t>Homework reading:</w:t>
      </w:r>
      <w:r>
        <w:t xml:space="preserve"> </w:t>
      </w:r>
      <w:proofErr w:type="spellStart"/>
      <w:r>
        <w:t>Berkhof</w:t>
      </w:r>
      <w:proofErr w:type="spellEnd"/>
      <w:r>
        <w:t xml:space="preserve"> pp.</w:t>
      </w:r>
      <w:r w:rsidRPr="009E0B45">
        <w:t xml:space="preserve"> </w:t>
      </w:r>
      <w:r>
        <w:t>586-605 in preparation for the next class.</w:t>
      </w:r>
    </w:p>
    <w:p w14:paraId="20D4E7BD" w14:textId="77777777" w:rsidR="00823769" w:rsidRDefault="00823769" w:rsidP="00823769"/>
    <w:p w14:paraId="22CB1388" w14:textId="77777777" w:rsidR="00823769" w:rsidRDefault="00823769" w:rsidP="00823769"/>
    <w:p w14:paraId="63B90206" w14:textId="77777777" w:rsidR="00823769" w:rsidRDefault="00823769" w:rsidP="00823769"/>
    <w:p w14:paraId="4B8F942B" w14:textId="77777777" w:rsidR="00823769" w:rsidRDefault="00823769" w:rsidP="00823769"/>
    <w:p w14:paraId="5E34165A" w14:textId="77777777" w:rsidR="00823769" w:rsidRDefault="00823769" w:rsidP="00823769"/>
    <w:p w14:paraId="0F4A67A5" w14:textId="77777777" w:rsidR="00823769" w:rsidRDefault="00823769" w:rsidP="00823769"/>
    <w:p w14:paraId="3476DC77" w14:textId="77777777" w:rsidR="00823769" w:rsidRDefault="00823769" w:rsidP="00823769"/>
    <w:p w14:paraId="4EF48B8F" w14:textId="77777777" w:rsidR="00823769" w:rsidRDefault="00823769" w:rsidP="00823769"/>
    <w:p w14:paraId="169ACDFC" w14:textId="77777777" w:rsidR="00823769" w:rsidRDefault="00823769" w:rsidP="00823769">
      <w:pPr>
        <w:sectPr w:rsidR="00823769" w:rsidSect="004B7752">
          <w:endnotePr>
            <w:numFmt w:val="decimal"/>
          </w:endnotePr>
          <w:pgSz w:w="12240" w:h="15840"/>
          <w:pgMar w:top="1440" w:right="1440" w:bottom="1440" w:left="1440" w:header="360" w:footer="360" w:gutter="0"/>
          <w:cols w:space="720"/>
        </w:sectPr>
      </w:pPr>
    </w:p>
    <w:p w14:paraId="4BDCF8A4" w14:textId="77777777" w:rsidR="00823769" w:rsidRDefault="00823769" w:rsidP="005E7189">
      <w:pPr>
        <w:pStyle w:val="Heading1"/>
      </w:pPr>
      <w:bookmarkStart w:id="76" w:name="_Toc453253504"/>
      <w:bookmarkStart w:id="77" w:name="_Toc454115966"/>
      <w:r>
        <w:t>Lesson 24: Sanctification - pp.586-605</w:t>
      </w:r>
      <w:bookmarkEnd w:id="76"/>
      <w:bookmarkEnd w:id="77"/>
      <w:r>
        <w:t xml:space="preserve"> </w:t>
      </w:r>
    </w:p>
    <w:p w14:paraId="773B78FA" w14:textId="77777777" w:rsidR="00823769" w:rsidRDefault="00823769" w:rsidP="00823769">
      <w:r w:rsidRPr="006C1198">
        <w:rPr>
          <w:b/>
        </w:rPr>
        <w:t>Purpose</w:t>
      </w:r>
      <w:r>
        <w:t xml:space="preserve">: Define the two meanings of sanctification relative to redemption along with refutation of common errors. </w:t>
      </w:r>
    </w:p>
    <w:p w14:paraId="3F9D0103" w14:textId="77777777" w:rsidR="00823769" w:rsidRPr="008B2B0D" w:rsidRDefault="00823769" w:rsidP="00823769"/>
    <w:p w14:paraId="053CA30A" w14:textId="77777777" w:rsidR="00823769" w:rsidRDefault="00823769" w:rsidP="00823769">
      <w:pPr>
        <w:pStyle w:val="Heading2"/>
      </w:pPr>
      <w:r>
        <w:t xml:space="preserve">Two basic ideas in sanctification </w:t>
      </w:r>
    </w:p>
    <w:p w14:paraId="02476D09" w14:textId="77777777" w:rsidR="00823769" w:rsidRDefault="00823769" w:rsidP="00823769">
      <w:pPr>
        <w:pStyle w:val="Heading3"/>
      </w:pPr>
      <w:r>
        <w:t>Separation</w:t>
      </w:r>
    </w:p>
    <w:p w14:paraId="3BF85E81" w14:textId="77777777" w:rsidR="008D2F13" w:rsidRDefault="008D2F13" w:rsidP="00823769">
      <w:pPr>
        <w:pStyle w:val="Heading3"/>
      </w:pPr>
    </w:p>
    <w:p w14:paraId="5CDBAA98" w14:textId="77777777" w:rsidR="00823769" w:rsidRDefault="00823769" w:rsidP="00823769">
      <w:pPr>
        <w:pStyle w:val="Heading3"/>
      </w:pPr>
      <w:r>
        <w:t>Made holy</w:t>
      </w:r>
    </w:p>
    <w:p w14:paraId="424E5D05" w14:textId="77777777" w:rsidR="008D2F13" w:rsidRDefault="008D2F13" w:rsidP="00823769">
      <w:pPr>
        <w:pStyle w:val="Heading2"/>
      </w:pPr>
    </w:p>
    <w:p w14:paraId="167B8764" w14:textId="77777777" w:rsidR="00823769" w:rsidRDefault="00823769" w:rsidP="00823769">
      <w:pPr>
        <w:pStyle w:val="Heading2"/>
      </w:pPr>
      <w:r>
        <w:t>Distinction between legal sanctification verses experiential</w:t>
      </w:r>
    </w:p>
    <w:p w14:paraId="1C05D4E2" w14:textId="557D12D4" w:rsidR="00823769" w:rsidRDefault="00547698" w:rsidP="00823769">
      <w:r>
        <w:t xml:space="preserve"> </w:t>
      </w:r>
      <w:r w:rsidR="00823769">
        <w:t xml:space="preserve">See study on </w:t>
      </w:r>
      <w:hyperlink w:anchor="just" w:history="1">
        <w:r w:rsidR="00823769" w:rsidRPr="00F77D0B">
          <w:rPr>
            <w:rStyle w:val="Hyperlink"/>
          </w:rPr>
          <w:t>justification</w:t>
        </w:r>
      </w:hyperlink>
      <w:r>
        <w:t>.</w:t>
      </w:r>
      <w:r w:rsidR="00823769">
        <w:t xml:space="preserve"> </w:t>
      </w:r>
    </w:p>
    <w:p w14:paraId="26C49581" w14:textId="77777777" w:rsidR="00823769" w:rsidRDefault="00823769" w:rsidP="00823769"/>
    <w:p w14:paraId="3A48433B" w14:textId="77777777" w:rsidR="00547698" w:rsidRDefault="00547698" w:rsidP="00823769">
      <w:pPr>
        <w:pStyle w:val="Heading3"/>
        <w:ind w:left="0"/>
      </w:pPr>
    </w:p>
    <w:p w14:paraId="34E0213C" w14:textId="77777777" w:rsidR="00823769" w:rsidRDefault="00823769" w:rsidP="00823769">
      <w:pPr>
        <w:pStyle w:val="Heading3"/>
        <w:ind w:left="0"/>
      </w:pPr>
      <w:r>
        <w:tab/>
        <w:t>Perfectionism – pp.598-600</w:t>
      </w:r>
    </w:p>
    <w:p w14:paraId="0899A814" w14:textId="77777777" w:rsidR="00823769" w:rsidRDefault="00823769" w:rsidP="00823769"/>
    <w:p w14:paraId="09D1B460" w14:textId="18E2FF3A" w:rsidR="00823769" w:rsidRDefault="00A965BA" w:rsidP="00823769">
      <w:hyperlink r:id="rId247" w:tooltip="For by a single offering he has perfected for all time those who are being sanctified." w:history="1">
        <w:r w:rsidR="00823769" w:rsidRPr="002C2D20">
          <w:rPr>
            <w:rStyle w:val="Hyperlink"/>
          </w:rPr>
          <w:t>Hebrews 10:14</w:t>
        </w:r>
      </w:hyperlink>
      <w:r w:rsidR="00823769">
        <w:t xml:space="preserve"> and </w:t>
      </w:r>
      <w:hyperlink r:id="rId248" w:tooltip="Not that I have already obtained this or am already perfect, but I press on to make it my own, because Christ Jesus has made me his own." w:history="1">
        <w:r w:rsidR="00823769" w:rsidRPr="002C2D20">
          <w:rPr>
            <w:rStyle w:val="Hyperlink"/>
          </w:rPr>
          <w:t>Philippians 3:12</w:t>
        </w:r>
      </w:hyperlink>
      <w:r w:rsidR="00823769">
        <w:t xml:space="preserve">. </w:t>
      </w:r>
    </w:p>
    <w:p w14:paraId="4D0187B0" w14:textId="77777777" w:rsidR="00823769" w:rsidRDefault="00823769" w:rsidP="00823769"/>
    <w:p w14:paraId="1B6DB014" w14:textId="1BF17122" w:rsidR="00823769" w:rsidRDefault="00A965BA" w:rsidP="00823769">
      <w:hyperlink r:id="rId249" w:tooltip="If we say we have no sin, we deceive ourselves, and the truth is not in us." w:history="1">
        <w:r w:rsidR="00823769">
          <w:rPr>
            <w:rStyle w:val="Hyperlink"/>
          </w:rPr>
          <w:t>1John</w:t>
        </w:r>
        <w:r w:rsidR="00823769" w:rsidRPr="00AE76C7">
          <w:rPr>
            <w:rStyle w:val="Hyperlink"/>
          </w:rPr>
          <w:t xml:space="preserve"> 1:8</w:t>
        </w:r>
      </w:hyperlink>
    </w:p>
    <w:p w14:paraId="5A08B373" w14:textId="77777777" w:rsidR="00823769" w:rsidRDefault="00823769" w:rsidP="00823769"/>
    <w:p w14:paraId="1AD927DC" w14:textId="0965A82D" w:rsidR="00823769" w:rsidRDefault="00A965BA" w:rsidP="00823769">
      <w:hyperlink r:id="rId250" w:tooltip="Since we have these promises, beloved, let us cleanse ourselves from every defilement of body and spirit, bringing holiness to completion in the fear of God." w:history="1">
        <w:r w:rsidR="00823769" w:rsidRPr="003C4B72">
          <w:rPr>
            <w:rStyle w:val="Hyperlink"/>
          </w:rPr>
          <w:t>2Corinthians 7:1</w:t>
        </w:r>
      </w:hyperlink>
      <w:r w:rsidR="00823769">
        <w:t xml:space="preserve"> </w:t>
      </w:r>
    </w:p>
    <w:p w14:paraId="0EADFED4" w14:textId="77777777" w:rsidR="00547698" w:rsidRDefault="00547698" w:rsidP="00823769"/>
    <w:p w14:paraId="4190B687" w14:textId="36AC41D0" w:rsidR="00823769" w:rsidRDefault="00A965BA" w:rsidP="00823769">
      <w:hyperlink r:id="rId251" w:tooltip="And the unmarried or betrothed woman is anxious about the things of the Lord, how to be holy in body and spirit. " w:history="1">
        <w:r w:rsidR="00823769">
          <w:rPr>
            <w:rStyle w:val="Hyperlink"/>
          </w:rPr>
          <w:t>1Cor</w:t>
        </w:r>
        <w:r w:rsidR="00823769" w:rsidRPr="00332C91">
          <w:rPr>
            <w:rStyle w:val="Hyperlink"/>
          </w:rPr>
          <w:t>inthians 7:32</w:t>
        </w:r>
      </w:hyperlink>
    </w:p>
    <w:p w14:paraId="67B73919" w14:textId="77777777" w:rsidR="00823769" w:rsidRDefault="00823769" w:rsidP="00823769"/>
    <w:p w14:paraId="7B166F09" w14:textId="77777777" w:rsidR="00823769" w:rsidRPr="0027187A" w:rsidRDefault="00823769" w:rsidP="00823769">
      <w:r>
        <w:t xml:space="preserve">See </w:t>
      </w:r>
      <w:proofErr w:type="spellStart"/>
      <w:r>
        <w:t>Berkhof</w:t>
      </w:r>
      <w:proofErr w:type="spellEnd"/>
      <w:r>
        <w:t xml:space="preserve"> pp.600-602 for a good refutation of earthly perfectionism. </w:t>
      </w:r>
    </w:p>
    <w:p w14:paraId="26AEAF3F" w14:textId="77777777" w:rsidR="00823769" w:rsidRDefault="00823769" w:rsidP="00823769"/>
    <w:p w14:paraId="1685CAD9" w14:textId="77777777" w:rsidR="00823769" w:rsidRDefault="00823769" w:rsidP="00823769">
      <w:pPr>
        <w:pStyle w:val="Heading2"/>
      </w:pPr>
      <w:r>
        <w:t>Sanctification as a work of grace</w:t>
      </w:r>
    </w:p>
    <w:p w14:paraId="25C39AD6" w14:textId="35A283EF" w:rsidR="00823769" w:rsidRDefault="00A965BA" w:rsidP="00153240">
      <w:pPr>
        <w:pStyle w:val="ListParagraph"/>
        <w:numPr>
          <w:ilvl w:val="0"/>
          <w:numId w:val="68"/>
        </w:numPr>
      </w:pPr>
      <w:hyperlink r:id="rId252" w:tooltip="work out your own salvation with fear and trembling, 13 for it is God who works in you, both to will and to work for his good pleasure." w:history="1">
        <w:r w:rsidR="00823769" w:rsidRPr="00332C91">
          <w:rPr>
            <w:rStyle w:val="Hyperlink"/>
          </w:rPr>
          <w:t>Philippians 2:12,13</w:t>
        </w:r>
      </w:hyperlink>
    </w:p>
    <w:p w14:paraId="5C17B977" w14:textId="2B59F897" w:rsidR="00823769" w:rsidRDefault="00A965BA" w:rsidP="00153240">
      <w:pPr>
        <w:pStyle w:val="ListParagraph"/>
        <w:numPr>
          <w:ilvl w:val="0"/>
          <w:numId w:val="68"/>
        </w:numPr>
      </w:pPr>
      <w:hyperlink r:id="rId253" w:tooltip="O LORD, you will ordain peace for us,  for you have indeed done for us all our works." w:history="1">
        <w:r w:rsidR="00823769" w:rsidRPr="003E60B5">
          <w:rPr>
            <w:rStyle w:val="Hyperlink"/>
          </w:rPr>
          <w:t>Isaiah 26:12</w:t>
        </w:r>
      </w:hyperlink>
    </w:p>
    <w:p w14:paraId="1532ED24" w14:textId="5DAF5B9A" w:rsidR="00823769" w:rsidRDefault="00A965BA" w:rsidP="00153240">
      <w:pPr>
        <w:pStyle w:val="ListParagraph"/>
        <w:numPr>
          <w:ilvl w:val="0"/>
          <w:numId w:val="68"/>
        </w:numPr>
      </w:pPr>
      <w:hyperlink r:id="rId254" w:tooltip="So you also, when you have done all that you were commanded, say, ‘We are unworthy servants; we have only done what was our duty." w:history="1">
        <w:r w:rsidR="00823769" w:rsidRPr="003E60B5">
          <w:rPr>
            <w:rStyle w:val="Hyperlink"/>
          </w:rPr>
          <w:t>Luke 17:10</w:t>
        </w:r>
      </w:hyperlink>
    </w:p>
    <w:p w14:paraId="5DC02890" w14:textId="79737729" w:rsidR="00823769" w:rsidRDefault="00A965BA" w:rsidP="00153240">
      <w:pPr>
        <w:pStyle w:val="ListParagraph"/>
        <w:numPr>
          <w:ilvl w:val="0"/>
          <w:numId w:val="68"/>
        </w:numPr>
      </w:pPr>
      <w:hyperlink r:id="rId255" w:tooltip="Now may the God of peace himself sanctify you completely, and may your whole spirit and soul and body be kept blameless at the coming of our Lord Jesus Christ. 24 He who calls you is faithful; he will surely do it." w:history="1">
        <w:r w:rsidR="00823769" w:rsidRPr="00A91B5E">
          <w:rPr>
            <w:rStyle w:val="Hyperlink"/>
          </w:rPr>
          <w:t>1Thessalonians 5:23,24</w:t>
        </w:r>
      </w:hyperlink>
    </w:p>
    <w:p w14:paraId="2FE0F5C7" w14:textId="77777777" w:rsidR="00823769" w:rsidRDefault="00823769" w:rsidP="00823769"/>
    <w:p w14:paraId="6441A87C" w14:textId="77777777" w:rsidR="00823769" w:rsidRDefault="00823769" w:rsidP="00823769">
      <w:pPr>
        <w:rPr>
          <w:b/>
        </w:rPr>
      </w:pPr>
      <w:r w:rsidRPr="00007EAE">
        <w:rPr>
          <w:b/>
        </w:rPr>
        <w:t>From this lesson we learn…</w:t>
      </w:r>
    </w:p>
    <w:p w14:paraId="45E98B0B" w14:textId="77777777" w:rsidR="00823769" w:rsidRDefault="00823769" w:rsidP="00153240">
      <w:pPr>
        <w:pStyle w:val="ListParagraph"/>
        <w:numPr>
          <w:ilvl w:val="0"/>
          <w:numId w:val="30"/>
        </w:numPr>
      </w:pPr>
      <w:r w:rsidRPr="00C86B5B">
        <w:t xml:space="preserve">The term </w:t>
      </w:r>
      <w:r w:rsidRPr="00296610">
        <w:rPr>
          <w:i/>
        </w:rPr>
        <w:t xml:space="preserve">sanctification </w:t>
      </w:r>
      <w:r w:rsidRPr="00C86B5B">
        <w:t>means</w:t>
      </w:r>
      <w:r>
        <w:t xml:space="preserve"> primarily</w:t>
      </w:r>
      <w:r w:rsidRPr="00C86B5B">
        <w:t xml:space="preserve"> “set apart for God’</w:t>
      </w:r>
      <w:r>
        <w:t>s service,</w:t>
      </w:r>
      <w:r w:rsidRPr="00C86B5B">
        <w:t>”</w:t>
      </w:r>
      <w:r>
        <w:t xml:space="preserve"> and secondarily “made holy.”</w:t>
      </w:r>
    </w:p>
    <w:p w14:paraId="2B87F159" w14:textId="77777777" w:rsidR="00823769" w:rsidRDefault="00823769" w:rsidP="00153240">
      <w:pPr>
        <w:pStyle w:val="ListParagraph"/>
        <w:numPr>
          <w:ilvl w:val="0"/>
          <w:numId w:val="30"/>
        </w:numPr>
      </w:pPr>
      <w:r>
        <w:t>Christians have a legal sanctification imputed at conversion but learn to practice holiness throughout life.</w:t>
      </w:r>
    </w:p>
    <w:p w14:paraId="1942C0B2" w14:textId="77777777" w:rsidR="00823769" w:rsidRDefault="00823769" w:rsidP="00153240">
      <w:pPr>
        <w:pStyle w:val="ListParagraph"/>
        <w:numPr>
          <w:ilvl w:val="0"/>
          <w:numId w:val="30"/>
        </w:numPr>
      </w:pPr>
      <w:r>
        <w:t>Some movements teach falsely that a Christian can attain to perfect holiness in this life.</w:t>
      </w:r>
    </w:p>
    <w:p w14:paraId="30E72C94" w14:textId="77777777" w:rsidR="00823769" w:rsidRDefault="00823769" w:rsidP="00153240">
      <w:pPr>
        <w:pStyle w:val="ListParagraph"/>
        <w:numPr>
          <w:ilvl w:val="0"/>
          <w:numId w:val="30"/>
        </w:numPr>
      </w:pPr>
      <w:r>
        <w:t xml:space="preserve">Sanctification, both legally and experientially, is a work of grace. </w:t>
      </w:r>
    </w:p>
    <w:p w14:paraId="2FA60148" w14:textId="77777777" w:rsidR="00823769" w:rsidRPr="00C86B5B" w:rsidRDefault="00823769" w:rsidP="00823769">
      <w:pPr>
        <w:ind w:firstLine="140"/>
      </w:pPr>
    </w:p>
    <w:p w14:paraId="0E8C06FE" w14:textId="77777777" w:rsidR="00823769" w:rsidRDefault="00823769" w:rsidP="00823769">
      <w:r>
        <w:rPr>
          <w:b/>
        </w:rPr>
        <w:t>Homework reading:</w:t>
      </w:r>
      <w:r>
        <w:t xml:space="preserve"> </w:t>
      </w:r>
      <w:proofErr w:type="spellStart"/>
      <w:r>
        <w:t>Berkhof</w:t>
      </w:r>
      <w:proofErr w:type="spellEnd"/>
      <w:r>
        <w:t xml:space="preserve"> pp.</w:t>
      </w:r>
      <w:r w:rsidRPr="003243AD">
        <w:t xml:space="preserve"> </w:t>
      </w:r>
      <w:r>
        <w:t>458-461; 464-466 in preparation for the next class.</w:t>
      </w:r>
    </w:p>
    <w:p w14:paraId="2CF4FDF7" w14:textId="77777777" w:rsidR="00823769" w:rsidRDefault="00823769" w:rsidP="00823769"/>
    <w:p w14:paraId="4DBFAF57" w14:textId="77777777" w:rsidR="00823769" w:rsidRDefault="00823769" w:rsidP="00823769"/>
    <w:p w14:paraId="4DB688CD" w14:textId="77777777" w:rsidR="00823769" w:rsidRDefault="00823769" w:rsidP="00823769"/>
    <w:p w14:paraId="6EAB0566" w14:textId="77777777" w:rsidR="00823769" w:rsidRPr="00F742A6" w:rsidRDefault="00823769" w:rsidP="00823769"/>
    <w:p w14:paraId="31FB0D98" w14:textId="77777777" w:rsidR="00823769" w:rsidRPr="00F742A6" w:rsidRDefault="00823769" w:rsidP="00823769"/>
    <w:p w14:paraId="07455DA8" w14:textId="77777777" w:rsidR="00823769" w:rsidRDefault="00823769" w:rsidP="00823769"/>
    <w:p w14:paraId="0B26BCEB" w14:textId="77777777" w:rsidR="00823769" w:rsidRDefault="00823769" w:rsidP="00823769">
      <w:pPr>
        <w:sectPr w:rsidR="00823769" w:rsidSect="004B7752">
          <w:endnotePr>
            <w:numFmt w:val="decimal"/>
          </w:endnotePr>
          <w:pgSz w:w="12240" w:h="15840"/>
          <w:pgMar w:top="1440" w:right="1440" w:bottom="1440" w:left="1440" w:header="360" w:footer="360" w:gutter="0"/>
          <w:cols w:space="720"/>
        </w:sectPr>
      </w:pPr>
    </w:p>
    <w:p w14:paraId="682A3067" w14:textId="77777777" w:rsidR="00823769" w:rsidRDefault="00823769" w:rsidP="005E7189">
      <w:pPr>
        <w:pStyle w:val="Heading1"/>
      </w:pPr>
      <w:bookmarkStart w:id="78" w:name="_Toc453253505"/>
      <w:bookmarkStart w:id="79" w:name="_Toc454115967"/>
      <w:r>
        <w:t xml:space="preserve">Lesson 25: </w:t>
      </w:r>
      <w:proofErr w:type="spellStart"/>
      <w:r>
        <w:t>Ordo</w:t>
      </w:r>
      <w:proofErr w:type="spellEnd"/>
      <w:r>
        <w:t xml:space="preserve"> </w:t>
      </w:r>
      <w:proofErr w:type="spellStart"/>
      <w:r>
        <w:t>Salutis</w:t>
      </w:r>
      <w:proofErr w:type="spellEnd"/>
      <w:r>
        <w:t xml:space="preserve"> – pp.458-461; 464-466</w:t>
      </w:r>
      <w:bookmarkEnd w:id="78"/>
      <w:bookmarkEnd w:id="79"/>
    </w:p>
    <w:p w14:paraId="358FBFA0" w14:textId="77777777" w:rsidR="00823769" w:rsidRDefault="00823769" w:rsidP="00823769">
      <w:r w:rsidRPr="006C1198">
        <w:rPr>
          <w:b/>
        </w:rPr>
        <w:t>Purpose</w:t>
      </w:r>
      <w:r>
        <w:t xml:space="preserve">: Explain the biblical order of events in salvation in contrast to erroneous views. </w:t>
      </w:r>
    </w:p>
    <w:p w14:paraId="66B73FA7" w14:textId="77777777" w:rsidR="00823769" w:rsidRDefault="00823769" w:rsidP="00823769"/>
    <w:p w14:paraId="1F11E467" w14:textId="77777777" w:rsidR="00823769" w:rsidRDefault="00823769" w:rsidP="00823769">
      <w:r w:rsidRPr="005338A5">
        <w:rPr>
          <w:rStyle w:val="Heading2Char"/>
        </w:rPr>
        <w:t>Definition</w:t>
      </w:r>
      <w:r>
        <w:t xml:space="preserve">: </w:t>
      </w:r>
      <w:proofErr w:type="spellStart"/>
      <w:r>
        <w:t>Ordo</w:t>
      </w:r>
      <w:proofErr w:type="spellEnd"/>
      <w:r>
        <w:t xml:space="preserve"> </w:t>
      </w:r>
      <w:proofErr w:type="spellStart"/>
      <w:r>
        <w:t>salutis</w:t>
      </w:r>
      <w:proofErr w:type="spellEnd"/>
      <w:r>
        <w:t xml:space="preserve"> is Latin for </w:t>
      </w:r>
      <w:r w:rsidRPr="00BC7B76">
        <w:rPr>
          <w:i/>
        </w:rPr>
        <w:t>order of events</w:t>
      </w:r>
      <w:r>
        <w:t xml:space="preserve"> in salvation. This point discusses which comes first, faith or regeneration, justification or adoption and such.</w:t>
      </w:r>
    </w:p>
    <w:p w14:paraId="0C740B21" w14:textId="77777777" w:rsidR="00823769" w:rsidRDefault="00823769" w:rsidP="00823769">
      <w:pPr>
        <w:pStyle w:val="Heading2"/>
      </w:pPr>
      <w:r>
        <w:t xml:space="preserve">Why is the </w:t>
      </w:r>
      <w:proofErr w:type="spellStart"/>
      <w:r>
        <w:t>ordo</w:t>
      </w:r>
      <w:proofErr w:type="spellEnd"/>
      <w:r>
        <w:t xml:space="preserve"> </w:t>
      </w:r>
      <w:proofErr w:type="spellStart"/>
      <w:r>
        <w:t>salutis</w:t>
      </w:r>
      <w:proofErr w:type="spellEnd"/>
      <w:r>
        <w:t xml:space="preserve"> important?</w:t>
      </w:r>
    </w:p>
    <w:p w14:paraId="5ADB9DF2" w14:textId="77777777" w:rsidR="00823769" w:rsidRDefault="00823769" w:rsidP="00823769">
      <w:r>
        <w:t>A correct understanding of:</w:t>
      </w:r>
    </w:p>
    <w:p w14:paraId="36472628" w14:textId="77777777" w:rsidR="00823769" w:rsidRDefault="00823769" w:rsidP="00153240">
      <w:pPr>
        <w:pStyle w:val="ListParagraph"/>
        <w:numPr>
          <w:ilvl w:val="0"/>
          <w:numId w:val="31"/>
        </w:numPr>
      </w:pPr>
      <w:r>
        <w:t xml:space="preserve">The sovereignty of God </w:t>
      </w:r>
    </w:p>
    <w:p w14:paraId="628F8CD1" w14:textId="77777777" w:rsidR="00823769" w:rsidRDefault="00823769" w:rsidP="00153240">
      <w:pPr>
        <w:pStyle w:val="ListParagraph"/>
        <w:numPr>
          <w:ilvl w:val="0"/>
          <w:numId w:val="31"/>
        </w:numPr>
      </w:pPr>
      <w:r>
        <w:t>The efficacy of the cross</w:t>
      </w:r>
    </w:p>
    <w:p w14:paraId="381A2849" w14:textId="77777777" w:rsidR="00823769" w:rsidRDefault="00823769" w:rsidP="00153240">
      <w:pPr>
        <w:pStyle w:val="ListParagraph"/>
        <w:numPr>
          <w:ilvl w:val="0"/>
          <w:numId w:val="31"/>
        </w:numPr>
      </w:pPr>
      <w:r>
        <w:t>Free will</w:t>
      </w:r>
    </w:p>
    <w:p w14:paraId="5E8843BF" w14:textId="77777777" w:rsidR="00823769" w:rsidRDefault="00823769" w:rsidP="00153240">
      <w:pPr>
        <w:pStyle w:val="ListParagraph"/>
        <w:numPr>
          <w:ilvl w:val="0"/>
          <w:numId w:val="31"/>
        </w:numPr>
      </w:pPr>
      <w:r>
        <w:t>Security of salvation</w:t>
      </w:r>
    </w:p>
    <w:p w14:paraId="2C9BDE50" w14:textId="77777777" w:rsidR="00823769" w:rsidRDefault="00823769" w:rsidP="00823769">
      <w:pPr>
        <w:pStyle w:val="ListParagraph"/>
      </w:pPr>
    </w:p>
    <w:p w14:paraId="4BD1A2CC" w14:textId="77777777" w:rsidR="00125C97" w:rsidRDefault="00125C97" w:rsidP="00823769">
      <w:pPr>
        <w:pStyle w:val="Heading2"/>
      </w:pPr>
    </w:p>
    <w:p w14:paraId="445F50BD" w14:textId="77777777" w:rsidR="00125C97" w:rsidRDefault="00125C97" w:rsidP="00823769">
      <w:pPr>
        <w:pStyle w:val="Heading2"/>
      </w:pPr>
    </w:p>
    <w:p w14:paraId="6CE4EB26" w14:textId="77777777" w:rsidR="00823769" w:rsidRDefault="00823769" w:rsidP="00823769">
      <w:pPr>
        <w:pStyle w:val="Heading2"/>
      </w:pPr>
      <w:r>
        <w:t>Key point: the relationship between faith and regeneration</w:t>
      </w:r>
    </w:p>
    <w:p w14:paraId="0A886D9E" w14:textId="57FF552D" w:rsidR="00823769" w:rsidRDefault="00823769" w:rsidP="00125C97">
      <w:pPr>
        <w:pStyle w:val="Heading3"/>
        <w:rPr>
          <w:rStyle w:val="Hyperlink"/>
        </w:rPr>
      </w:pPr>
      <w:r>
        <w:t>Reformed</w:t>
      </w:r>
      <w:r w:rsidR="00125C97">
        <w:t xml:space="preserve"> </w:t>
      </w:r>
      <w:hyperlink r:id="rId256" w:tooltip="No one can come to me unless the Father who sent me draws him. And I will raise him up on the last day." w:history="1">
        <w:r w:rsidRPr="00671156">
          <w:rPr>
            <w:rStyle w:val="Hyperlink"/>
          </w:rPr>
          <w:t>John 6:44</w:t>
        </w:r>
      </w:hyperlink>
    </w:p>
    <w:p w14:paraId="019A5439" w14:textId="77777777" w:rsidR="00125C97" w:rsidRDefault="00125C97" w:rsidP="00125C97"/>
    <w:p w14:paraId="189DCD80" w14:textId="77777777" w:rsidR="00125C97" w:rsidRPr="00125C97" w:rsidRDefault="00125C97" w:rsidP="00125C97"/>
    <w:p w14:paraId="2EE20E2E" w14:textId="77777777" w:rsidR="00823769" w:rsidRDefault="00823769" w:rsidP="00823769">
      <w:pPr>
        <w:pStyle w:val="Heading3"/>
      </w:pPr>
      <w:r>
        <w:t>Arminian</w:t>
      </w:r>
      <w:r>
        <w:fldChar w:fldCharType="begin"/>
      </w:r>
      <w:r>
        <w:instrText xml:space="preserve"> XE "Arminian:Arminianism" </w:instrText>
      </w:r>
      <w:r>
        <w:fldChar w:fldCharType="end"/>
      </w:r>
    </w:p>
    <w:p w14:paraId="78E16EB7" w14:textId="77777777" w:rsidR="00125C97" w:rsidRDefault="00125C97" w:rsidP="00823769">
      <w:pPr>
        <w:pStyle w:val="Heading3"/>
      </w:pPr>
    </w:p>
    <w:p w14:paraId="7B615169" w14:textId="77777777" w:rsidR="00125C97" w:rsidRDefault="00125C97" w:rsidP="00823769">
      <w:pPr>
        <w:pStyle w:val="Heading3"/>
      </w:pPr>
    </w:p>
    <w:p w14:paraId="0566361F" w14:textId="77777777" w:rsidR="00823769" w:rsidRDefault="00823769" w:rsidP="00823769">
      <w:pPr>
        <w:pStyle w:val="Heading3"/>
      </w:pPr>
      <w:r>
        <w:t>Lutheran</w:t>
      </w:r>
    </w:p>
    <w:p w14:paraId="5F7D132B" w14:textId="77777777" w:rsidR="00125C97" w:rsidRDefault="00125C97" w:rsidP="00823769">
      <w:pPr>
        <w:pStyle w:val="Heading3"/>
      </w:pPr>
    </w:p>
    <w:p w14:paraId="029E6B93" w14:textId="77777777" w:rsidR="00823769" w:rsidRDefault="00823769" w:rsidP="00823769">
      <w:pPr>
        <w:pStyle w:val="Heading3"/>
      </w:pPr>
      <w:r>
        <w:t>Catholic</w:t>
      </w:r>
    </w:p>
    <w:p w14:paraId="7741D8FA" w14:textId="77777777" w:rsidR="00823769" w:rsidRDefault="00823769" w:rsidP="00823769"/>
    <w:p w14:paraId="5C55335C" w14:textId="77777777" w:rsidR="00125C97" w:rsidRDefault="00125C97" w:rsidP="00823769"/>
    <w:p w14:paraId="4BA028FD" w14:textId="77777777" w:rsidR="00125C97" w:rsidRDefault="00125C97" w:rsidP="00823769"/>
    <w:p w14:paraId="342DF1F2" w14:textId="77777777" w:rsidR="00823769" w:rsidRPr="00C958F5" w:rsidRDefault="00823769" w:rsidP="00823769">
      <w:pPr>
        <w:rPr>
          <w:b/>
        </w:rPr>
      </w:pPr>
      <w:r w:rsidRPr="00007EAE">
        <w:rPr>
          <w:b/>
        </w:rPr>
        <w:t>From this lesson we learn…</w:t>
      </w:r>
    </w:p>
    <w:p w14:paraId="61A7A5F5" w14:textId="77777777" w:rsidR="00823769" w:rsidRDefault="00823769" w:rsidP="00153240">
      <w:pPr>
        <w:pStyle w:val="ListParagraph"/>
        <w:numPr>
          <w:ilvl w:val="0"/>
          <w:numId w:val="32"/>
        </w:numPr>
      </w:pPr>
      <w:proofErr w:type="spellStart"/>
      <w:r>
        <w:t>Ordo</w:t>
      </w:r>
      <w:proofErr w:type="spellEnd"/>
      <w:r>
        <w:t xml:space="preserve"> </w:t>
      </w:r>
      <w:proofErr w:type="spellStart"/>
      <w:r>
        <w:t>salutis</w:t>
      </w:r>
      <w:proofErr w:type="spellEnd"/>
      <w:r>
        <w:t xml:space="preserve"> refers to the order of events in salvation. </w:t>
      </w:r>
    </w:p>
    <w:p w14:paraId="7796880F" w14:textId="77777777" w:rsidR="00823769" w:rsidRDefault="00823769" w:rsidP="00153240">
      <w:pPr>
        <w:pStyle w:val="ListParagraph"/>
        <w:numPr>
          <w:ilvl w:val="0"/>
          <w:numId w:val="32"/>
        </w:numPr>
      </w:pPr>
      <w:r>
        <w:t>All branches of Christendom hold that faith is necessary but differ as to the meaning.</w:t>
      </w:r>
    </w:p>
    <w:p w14:paraId="64EEA268" w14:textId="77777777" w:rsidR="00823769" w:rsidRDefault="00823769" w:rsidP="00153240">
      <w:pPr>
        <w:pStyle w:val="ListParagraph"/>
        <w:numPr>
          <w:ilvl w:val="1"/>
          <w:numId w:val="32"/>
        </w:numPr>
      </w:pPr>
      <w:r>
        <w:t>Reformed: Saving faith is a gift of grace given to the elect only.</w:t>
      </w:r>
    </w:p>
    <w:p w14:paraId="31D94C78" w14:textId="77777777" w:rsidR="00823769" w:rsidRDefault="00823769" w:rsidP="00153240">
      <w:pPr>
        <w:pStyle w:val="ListParagraph"/>
        <w:numPr>
          <w:ilvl w:val="1"/>
          <w:numId w:val="32"/>
        </w:numPr>
      </w:pPr>
      <w:r>
        <w:t>Arminian: Saving faith is not a gift of grace but is generated out of the free will of man.</w:t>
      </w:r>
    </w:p>
    <w:p w14:paraId="78576584" w14:textId="77777777" w:rsidR="00823769" w:rsidRDefault="00823769" w:rsidP="00153240">
      <w:pPr>
        <w:pStyle w:val="ListParagraph"/>
        <w:numPr>
          <w:ilvl w:val="1"/>
          <w:numId w:val="32"/>
        </w:numPr>
      </w:pPr>
      <w:r>
        <w:t>Lutheran: Saving faith is a passive non-resistance to the gospel.</w:t>
      </w:r>
    </w:p>
    <w:p w14:paraId="4BDE758F" w14:textId="77777777" w:rsidR="00823769" w:rsidRDefault="00823769" w:rsidP="00153240">
      <w:pPr>
        <w:pStyle w:val="ListParagraph"/>
        <w:numPr>
          <w:ilvl w:val="1"/>
          <w:numId w:val="32"/>
        </w:numPr>
      </w:pPr>
      <w:r>
        <w:t xml:space="preserve">Catholic: Saving faith is trusting the church to dispense grace by means of sacraments. </w:t>
      </w:r>
    </w:p>
    <w:p w14:paraId="3050CB7D" w14:textId="77777777" w:rsidR="00823769" w:rsidRDefault="00823769" w:rsidP="00823769">
      <w:pPr>
        <w:pStyle w:val="ListParagraph"/>
        <w:ind w:left="1440"/>
      </w:pPr>
    </w:p>
    <w:p w14:paraId="269B3A67" w14:textId="77777777" w:rsidR="00823769" w:rsidRDefault="00823769" w:rsidP="00823769">
      <w:r w:rsidRPr="003243AD">
        <w:rPr>
          <w:b/>
        </w:rPr>
        <w:t>Homework reading:</w:t>
      </w:r>
      <w:r>
        <w:t xml:space="preserve"> </w:t>
      </w:r>
      <w:proofErr w:type="spellStart"/>
      <w:r>
        <w:t>Berkhof</w:t>
      </w:r>
      <w:proofErr w:type="spellEnd"/>
      <w:r>
        <w:t xml:space="preserve"> pp.</w:t>
      </w:r>
      <w:r w:rsidRPr="001D122B">
        <w:t xml:space="preserve"> </w:t>
      </w:r>
      <w:r w:rsidRPr="001D122B">
        <w:rPr>
          <w:bCs/>
        </w:rPr>
        <w:t>606-613</w:t>
      </w:r>
      <w:r>
        <w:t xml:space="preserve"> in preparation for the next class.</w:t>
      </w:r>
    </w:p>
    <w:p w14:paraId="2C1C398A" w14:textId="77777777" w:rsidR="00823769" w:rsidRDefault="00823769" w:rsidP="00823769"/>
    <w:p w14:paraId="51D83ED8" w14:textId="77777777" w:rsidR="00823769" w:rsidRDefault="00823769" w:rsidP="00823769"/>
    <w:p w14:paraId="6FEFCAE5" w14:textId="77777777" w:rsidR="00823769" w:rsidRPr="003D3D49" w:rsidRDefault="00823769" w:rsidP="00823769">
      <w:pPr>
        <w:sectPr w:rsidR="00823769" w:rsidRPr="003D3D49" w:rsidSect="004B7752">
          <w:endnotePr>
            <w:numFmt w:val="decimal"/>
          </w:endnotePr>
          <w:pgSz w:w="12240" w:h="15840"/>
          <w:pgMar w:top="1440" w:right="1440" w:bottom="1440" w:left="1440" w:header="360" w:footer="360" w:gutter="0"/>
          <w:cols w:space="720"/>
        </w:sectPr>
      </w:pPr>
    </w:p>
    <w:p w14:paraId="5D4798A5" w14:textId="77777777" w:rsidR="00823769" w:rsidRDefault="00823769" w:rsidP="00823769"/>
    <w:p w14:paraId="1EB7C9AF" w14:textId="77777777" w:rsidR="00823769" w:rsidRDefault="00823769" w:rsidP="005E7189">
      <w:pPr>
        <w:pStyle w:val="Heading1"/>
      </w:pPr>
      <w:bookmarkStart w:id="80" w:name="_Toc453253506"/>
      <w:bookmarkStart w:id="81" w:name="_Toc454115968"/>
      <w:r>
        <w:t>Lesson 26: Perseverance and preservation - pp.606-613</w:t>
      </w:r>
      <w:bookmarkEnd w:id="80"/>
      <w:bookmarkEnd w:id="81"/>
    </w:p>
    <w:p w14:paraId="0BC10CF4" w14:textId="77777777" w:rsidR="00823769" w:rsidRDefault="00823769" w:rsidP="00823769">
      <w:r w:rsidRPr="006C1198">
        <w:rPr>
          <w:b/>
        </w:rPr>
        <w:t>Purpose</w:t>
      </w:r>
      <w:r>
        <w:t>: Explain the Reformed view of the security of the believer in contrast with Arminian</w:t>
      </w:r>
      <w:r>
        <w:fldChar w:fldCharType="begin"/>
      </w:r>
      <w:r>
        <w:instrText xml:space="preserve"> XE "Arminian:Arminianism" </w:instrText>
      </w:r>
      <w:r>
        <w:fldChar w:fldCharType="end"/>
      </w:r>
      <w:r>
        <w:t xml:space="preserve"> and Baptist concepts. </w:t>
      </w:r>
    </w:p>
    <w:p w14:paraId="081A9FF8" w14:textId="77777777" w:rsidR="00823769" w:rsidRDefault="00823769" w:rsidP="00823769">
      <w:pPr>
        <w:pStyle w:val="Heading2"/>
      </w:pPr>
      <w:r>
        <w:t>Definitions</w:t>
      </w:r>
    </w:p>
    <w:p w14:paraId="0077B0D5" w14:textId="77777777" w:rsidR="00823769" w:rsidRDefault="00823769" w:rsidP="00823769">
      <w:r>
        <w:t>Perseverance and preservation is the name of the doctrine, divided into two parts.</w:t>
      </w:r>
    </w:p>
    <w:p w14:paraId="0AC796A7" w14:textId="77777777" w:rsidR="00823769" w:rsidRDefault="00823769" w:rsidP="00823769"/>
    <w:p w14:paraId="25EB2BC9" w14:textId="77777777" w:rsidR="00823769" w:rsidRDefault="00823769" w:rsidP="00823769">
      <w:r>
        <w:t xml:space="preserve">Perseverance refers to the Scripture injunctions requiring Christians to persevere to the end. Preservation is a gift of grace to ensure that the believer perseveres. </w:t>
      </w:r>
    </w:p>
    <w:p w14:paraId="49FB75F4" w14:textId="77777777" w:rsidR="00823769" w:rsidRDefault="00823769" w:rsidP="00823769"/>
    <w:p w14:paraId="4EE8EF1D" w14:textId="10497734" w:rsidR="00823769" w:rsidRDefault="00823769" w:rsidP="00823769"/>
    <w:p w14:paraId="592A090B" w14:textId="77777777" w:rsidR="00823769" w:rsidRDefault="00823769" w:rsidP="00823769">
      <w:pPr>
        <w:pStyle w:val="Heading2"/>
      </w:pPr>
      <w:r>
        <w:t>The paradox in the doctrine of preservation</w:t>
      </w:r>
    </w:p>
    <w:p w14:paraId="6D6EB77E" w14:textId="77777777" w:rsidR="00507A18" w:rsidRDefault="00507A18" w:rsidP="00823769">
      <w:pPr>
        <w:pStyle w:val="Heading3"/>
      </w:pPr>
    </w:p>
    <w:p w14:paraId="74958B27" w14:textId="77777777" w:rsidR="00823769" w:rsidRDefault="00823769" w:rsidP="00823769">
      <w:pPr>
        <w:pStyle w:val="Heading3"/>
      </w:pPr>
      <w:r>
        <w:t>How does God preserve his people?</w:t>
      </w:r>
    </w:p>
    <w:p w14:paraId="4B82400E" w14:textId="77777777" w:rsidR="00507A18" w:rsidRDefault="00507A18" w:rsidP="00823769">
      <w:pPr>
        <w:pStyle w:val="Heading2"/>
      </w:pPr>
    </w:p>
    <w:p w14:paraId="5EE0267C" w14:textId="77777777" w:rsidR="00507A18" w:rsidRDefault="00507A18" w:rsidP="00823769">
      <w:pPr>
        <w:pStyle w:val="Heading2"/>
      </w:pPr>
    </w:p>
    <w:p w14:paraId="0C6F8BC9" w14:textId="77777777" w:rsidR="00823769" w:rsidRDefault="00823769" w:rsidP="00823769">
      <w:pPr>
        <w:pStyle w:val="Heading2"/>
      </w:pPr>
      <w:r>
        <w:t>Comparison of Arminian</w:t>
      </w:r>
      <w:r>
        <w:fldChar w:fldCharType="begin"/>
      </w:r>
      <w:r>
        <w:instrText xml:space="preserve"> XE "Arminian:Arminianism" </w:instrText>
      </w:r>
      <w:r>
        <w:fldChar w:fldCharType="end"/>
      </w:r>
      <w:r>
        <w:t xml:space="preserve"> and Baptist doctrines</w:t>
      </w:r>
    </w:p>
    <w:p w14:paraId="2A6E7FE2" w14:textId="77777777" w:rsidR="00823769" w:rsidRDefault="00823769" w:rsidP="00823769"/>
    <w:p w14:paraId="0DDB581E" w14:textId="77777777" w:rsidR="00823769" w:rsidRDefault="00823769" w:rsidP="00823769">
      <w:pPr>
        <w:pStyle w:val="Heading3"/>
      </w:pPr>
      <w:r>
        <w:t>Arminian</w:t>
      </w:r>
      <w:r>
        <w:fldChar w:fldCharType="begin"/>
      </w:r>
      <w:r>
        <w:instrText xml:space="preserve"> XE "Arminian:Arminianism" </w:instrText>
      </w:r>
      <w:r>
        <w:fldChar w:fldCharType="end"/>
      </w:r>
      <w:r>
        <w:t xml:space="preserve"> </w:t>
      </w:r>
    </w:p>
    <w:p w14:paraId="0CB564A7" w14:textId="77777777" w:rsidR="00507A18" w:rsidRDefault="00507A18" w:rsidP="00823769">
      <w:pPr>
        <w:pStyle w:val="Heading3"/>
      </w:pPr>
    </w:p>
    <w:p w14:paraId="76FC3649" w14:textId="77777777" w:rsidR="00823769" w:rsidRDefault="00823769" w:rsidP="00823769">
      <w:pPr>
        <w:pStyle w:val="Heading3"/>
      </w:pPr>
      <w:r>
        <w:t>Baptist</w:t>
      </w:r>
    </w:p>
    <w:p w14:paraId="6911AFF4" w14:textId="77777777" w:rsidR="00823769" w:rsidRDefault="00823769" w:rsidP="00823769"/>
    <w:p w14:paraId="669815AE" w14:textId="77777777" w:rsidR="00823769" w:rsidRDefault="00823769" w:rsidP="00823769">
      <w:pPr>
        <w:pStyle w:val="Heading3"/>
      </w:pPr>
      <w:r>
        <w:t>Reformed</w:t>
      </w:r>
    </w:p>
    <w:p w14:paraId="41EAFC22" w14:textId="77777777" w:rsidR="00823769" w:rsidRDefault="00823769" w:rsidP="00823769"/>
    <w:p w14:paraId="1B1887CB" w14:textId="77777777" w:rsidR="00507A18" w:rsidRDefault="00507A18" w:rsidP="00823769">
      <w:pPr>
        <w:pStyle w:val="Heading2"/>
      </w:pPr>
    </w:p>
    <w:p w14:paraId="5B36794D" w14:textId="77777777" w:rsidR="00823769" w:rsidRDefault="00823769" w:rsidP="00823769">
      <w:pPr>
        <w:pStyle w:val="Heading2"/>
      </w:pPr>
      <w:r>
        <w:t>Evidences for the Reformed view</w:t>
      </w:r>
      <w:r>
        <w:tab/>
      </w:r>
    </w:p>
    <w:p w14:paraId="53D85ECE" w14:textId="77777777" w:rsidR="00823769" w:rsidRDefault="00823769" w:rsidP="00823769">
      <w:pPr>
        <w:pStyle w:val="Heading3"/>
      </w:pPr>
      <w:r>
        <w:t>Texts showing God preserves his people</w:t>
      </w:r>
    </w:p>
    <w:p w14:paraId="2EB9EAE4" w14:textId="348E73DB" w:rsidR="00823769" w:rsidRDefault="00A965BA" w:rsidP="00823769">
      <w:pPr>
        <w:jc w:val="left"/>
      </w:pPr>
      <w:hyperlink r:id="rId257" w:tooltip="2Timothy 4:18 The Lord will rescue me from every evil deed and bring me safely into his heavenly kingdom. To him be the glory forever and ever. Amen." w:history="1">
        <w:r w:rsidR="00823769" w:rsidRPr="00536818">
          <w:rPr>
            <w:rStyle w:val="Hyperlink"/>
          </w:rPr>
          <w:t>2Timothy 4:18</w:t>
        </w:r>
      </w:hyperlink>
      <w:r w:rsidR="00823769">
        <w:t xml:space="preserve">; </w:t>
      </w:r>
      <w:hyperlink r:id="rId258" w:tooltip="Now may the God of peace himself sanctify you completely, and may your whole spirit and soul and body be kept blameless at the coming of our Lord Jesus Christ. 24 He who calls you is faithful; he will surely do it." w:history="1">
        <w:r w:rsidR="00823769" w:rsidRPr="009B1944">
          <w:rPr>
            <w:rStyle w:val="Hyperlink"/>
          </w:rPr>
          <w:t>1Thessalonians 5:23-24</w:t>
        </w:r>
      </w:hyperlink>
      <w:r w:rsidR="00823769">
        <w:t xml:space="preserve">; </w:t>
      </w:r>
      <w:hyperlink r:id="rId259" w:tooltip="But the Lord is faithful. He will establish you and guard you against the evil one." w:history="1">
        <w:r w:rsidR="00823769" w:rsidRPr="009B1944">
          <w:rPr>
            <w:rStyle w:val="Hyperlink"/>
          </w:rPr>
          <w:t>2Thessalonians 3:3</w:t>
        </w:r>
      </w:hyperlink>
      <w:r w:rsidR="00823769">
        <w:t xml:space="preserve">; </w:t>
      </w:r>
      <w:hyperlink r:id="rId260" w:tooltip="Now to him who is able to keep you from stumbling and to present you blameless before the presence of his glory with great joy," w:history="1">
        <w:r w:rsidR="00823769" w:rsidRPr="009B1944">
          <w:rPr>
            <w:rStyle w:val="Hyperlink"/>
          </w:rPr>
          <w:t>Jude  24</w:t>
        </w:r>
      </w:hyperlink>
      <w:r w:rsidR="00823769" w:rsidRPr="006727E7">
        <w:t xml:space="preserve">; </w:t>
      </w:r>
      <w:hyperlink r:id="rId261" w:tooltip="The LORD preserves the faithful" w:history="1">
        <w:r w:rsidR="00823769" w:rsidRPr="009B1944">
          <w:rPr>
            <w:rStyle w:val="Hyperlink"/>
          </w:rPr>
          <w:t>Psalm 31:23</w:t>
        </w:r>
      </w:hyperlink>
      <w:r w:rsidR="00823769" w:rsidRPr="006727E7">
        <w:t xml:space="preserve">; </w:t>
      </w:r>
      <w:hyperlink r:id="rId262" w:tooltip="he will not forsake his saints. They are preserved forever," w:history="1">
        <w:r w:rsidR="00823769" w:rsidRPr="009B1944">
          <w:rPr>
            <w:rStyle w:val="Hyperlink"/>
          </w:rPr>
          <w:t>37:28</w:t>
        </w:r>
      </w:hyperlink>
      <w:r w:rsidR="00823769" w:rsidRPr="006727E7">
        <w:t xml:space="preserve">; </w:t>
      </w:r>
      <w:hyperlink r:id="rId263" w:tooltip="He preserves the lives of his saints;" w:history="1">
        <w:r w:rsidR="00823769" w:rsidRPr="009B1944">
          <w:rPr>
            <w:rStyle w:val="Hyperlink"/>
          </w:rPr>
          <w:t>97:10</w:t>
        </w:r>
      </w:hyperlink>
      <w:r w:rsidR="00823769">
        <w:t xml:space="preserve">; </w:t>
      </w:r>
      <w:hyperlink r:id="rId264" w:tooltip="The LORD preserves all who love him," w:history="1">
        <w:r w:rsidR="00823769" w:rsidRPr="009B1944">
          <w:rPr>
            <w:rStyle w:val="Hyperlink"/>
          </w:rPr>
          <w:t>145:20</w:t>
        </w:r>
      </w:hyperlink>
      <w:r w:rsidR="00823769">
        <w:t xml:space="preserve">; </w:t>
      </w:r>
      <w:hyperlink r:id="rId265" w:tooltip="And I am sure of this, that he who began a good work in you will bring it to completion at the day of Jesus Christ." w:history="1">
        <w:r w:rsidR="00823769" w:rsidRPr="009B1944">
          <w:rPr>
            <w:rStyle w:val="Hyperlink"/>
          </w:rPr>
          <w:t>Philippians 1:6</w:t>
        </w:r>
      </w:hyperlink>
      <w:r w:rsidR="00823769">
        <w:t xml:space="preserve">; </w:t>
      </w:r>
      <w:hyperlink r:id="rId266" w:tooltip="The Lord will rescue me from every evil deed and bring me safely into his heavenly kingdom." w:history="1">
        <w:r w:rsidR="00823769" w:rsidRPr="009B1944">
          <w:rPr>
            <w:rStyle w:val="Hyperlink"/>
          </w:rPr>
          <w:t>2Timothy 4:18</w:t>
        </w:r>
      </w:hyperlink>
      <w:r w:rsidR="00823769">
        <w:t xml:space="preserve">; </w:t>
      </w:r>
      <w:hyperlink r:id="rId267" w:tooltip=" We know that everyone who has been born of God does not keep on sinning, but he who was born of God protects him, and the evil one does not touch him." w:history="1">
        <w:r w:rsidR="00823769" w:rsidRPr="009B1944">
          <w:rPr>
            <w:rStyle w:val="Hyperlink"/>
          </w:rPr>
          <w:t>1John 5:18</w:t>
        </w:r>
      </w:hyperlink>
    </w:p>
    <w:p w14:paraId="2D74EF71" w14:textId="77777777" w:rsidR="00823769" w:rsidRDefault="00823769" w:rsidP="00823769">
      <w:pPr>
        <w:pStyle w:val="Heading3"/>
      </w:pPr>
      <w:r>
        <w:t>Doctrines pointing to preservation</w:t>
      </w:r>
    </w:p>
    <w:p w14:paraId="7A1287E1" w14:textId="77777777" w:rsidR="00823769" w:rsidRDefault="00823769" w:rsidP="00823769">
      <w:r>
        <w:t>Election</w:t>
      </w:r>
      <w:r>
        <w:fldChar w:fldCharType="begin"/>
      </w:r>
      <w:r>
        <w:instrText xml:space="preserve"> XE "Election" </w:instrText>
      </w:r>
      <w:r>
        <w:fldChar w:fldCharType="end"/>
      </w:r>
      <w:r>
        <w:t>, limited atonement, effectual call, the covenant</w:t>
      </w:r>
      <w:r>
        <w:fldChar w:fldCharType="begin"/>
      </w:r>
      <w:r>
        <w:instrText xml:space="preserve"> XE "covenant" \t "See Chapter on Covenants" </w:instrText>
      </w:r>
      <w:r>
        <w:fldChar w:fldCharType="end"/>
      </w:r>
      <w:r>
        <w:t xml:space="preserve"> promises, the efficacy of the intercessory ministry of Christ.</w:t>
      </w:r>
    </w:p>
    <w:p w14:paraId="33F3CE08" w14:textId="77777777" w:rsidR="00823769" w:rsidRDefault="00823769" w:rsidP="00823769"/>
    <w:p w14:paraId="2B33D629" w14:textId="77777777" w:rsidR="00823769" w:rsidRDefault="00823769" w:rsidP="00823769">
      <w:r>
        <w:t xml:space="preserve">The Epistle of 1John infers it is possible for believers to obtain this security. </w:t>
      </w:r>
      <w:hyperlink r:id="rId268" w:tooltip="I write these things to you who believe in the name of the Son of God that you may know that you have eternal life." w:history="1">
        <w:r w:rsidRPr="00FA0774">
          <w:rPr>
            <w:rStyle w:val="Hyperlink"/>
          </w:rPr>
          <w:t>1John 5:13</w:t>
        </w:r>
      </w:hyperlink>
    </w:p>
    <w:p w14:paraId="7EABA0C8" w14:textId="77777777" w:rsidR="00823769" w:rsidRDefault="00823769" w:rsidP="00823769"/>
    <w:p w14:paraId="19441A36" w14:textId="77777777" w:rsidR="00823769" w:rsidRDefault="00823769" w:rsidP="00823769">
      <w:pPr>
        <w:rPr>
          <w:b/>
        </w:rPr>
      </w:pPr>
      <w:r w:rsidRPr="00007EAE">
        <w:rPr>
          <w:b/>
        </w:rPr>
        <w:t>From this lesson we learn…</w:t>
      </w:r>
    </w:p>
    <w:p w14:paraId="64AE3F57" w14:textId="77777777" w:rsidR="00823769" w:rsidRDefault="00823769" w:rsidP="00153240">
      <w:pPr>
        <w:pStyle w:val="ListParagraph"/>
        <w:numPr>
          <w:ilvl w:val="0"/>
          <w:numId w:val="33"/>
        </w:numPr>
      </w:pPr>
      <w:r>
        <w:t xml:space="preserve">The doctrine of perseverance and preservation means that God grants as a gift of grace to the elect that they will persevere to the end. </w:t>
      </w:r>
    </w:p>
    <w:p w14:paraId="0BC0CF84" w14:textId="77777777" w:rsidR="00823769" w:rsidRDefault="00823769" w:rsidP="00153240">
      <w:pPr>
        <w:pStyle w:val="ListParagraph"/>
        <w:numPr>
          <w:ilvl w:val="0"/>
          <w:numId w:val="33"/>
        </w:numPr>
      </w:pPr>
      <w:r>
        <w:t xml:space="preserve">God uses practical means to preserve his people including exhortations, paternal discipline and warnings. </w:t>
      </w:r>
    </w:p>
    <w:p w14:paraId="7EE5A56F" w14:textId="77777777" w:rsidR="00823769" w:rsidRDefault="00823769" w:rsidP="00153240">
      <w:pPr>
        <w:pStyle w:val="ListParagraph"/>
        <w:numPr>
          <w:ilvl w:val="0"/>
          <w:numId w:val="33"/>
        </w:numPr>
      </w:pPr>
      <w:proofErr w:type="spellStart"/>
      <w:r>
        <w:t>Arminians</w:t>
      </w:r>
      <w:proofErr w:type="spellEnd"/>
      <w:r>
        <w:t xml:space="preserve"> hold that a Christian can lose his salvation through mortal sins.</w:t>
      </w:r>
    </w:p>
    <w:p w14:paraId="4B089327" w14:textId="77777777" w:rsidR="00823769" w:rsidRDefault="00823769" w:rsidP="00153240">
      <w:pPr>
        <w:pStyle w:val="ListParagraph"/>
        <w:numPr>
          <w:ilvl w:val="0"/>
          <w:numId w:val="33"/>
        </w:numPr>
      </w:pPr>
      <w:r>
        <w:t xml:space="preserve">Baptists hold that a saved person cannot lose his salvation. </w:t>
      </w:r>
    </w:p>
    <w:p w14:paraId="23021483" w14:textId="77777777" w:rsidR="00823769" w:rsidRDefault="00823769" w:rsidP="00823769">
      <w:pPr>
        <w:ind w:firstLine="60"/>
      </w:pPr>
      <w:r>
        <w:t xml:space="preserve"> </w:t>
      </w:r>
    </w:p>
    <w:p w14:paraId="21D9BB29" w14:textId="77777777" w:rsidR="00823769" w:rsidRDefault="00823769" w:rsidP="00823769">
      <w:r>
        <w:rPr>
          <w:b/>
        </w:rPr>
        <w:t>Homework reading:</w:t>
      </w:r>
      <w:r>
        <w:t xml:space="preserve"> </w:t>
      </w:r>
      <w:proofErr w:type="spellStart"/>
      <w:r>
        <w:t>Berkhof</w:t>
      </w:r>
      <w:proofErr w:type="spellEnd"/>
      <w:r>
        <w:t xml:space="preserve"> pp.</w:t>
      </w:r>
      <w:r w:rsidRPr="00316CF5">
        <w:rPr>
          <w:b/>
        </w:rPr>
        <w:t xml:space="preserve"> </w:t>
      </w:r>
      <w:r w:rsidRPr="00316CF5">
        <w:t>614-615; 626-628; 648-651</w:t>
      </w:r>
      <w:r>
        <w:t xml:space="preserve"> in preparation for the next class.</w:t>
      </w:r>
    </w:p>
    <w:p w14:paraId="38EDD801" w14:textId="77777777" w:rsidR="00823769" w:rsidRPr="00DB6C30" w:rsidRDefault="00823769" w:rsidP="00823769"/>
    <w:p w14:paraId="17847C7A" w14:textId="77777777" w:rsidR="00823769" w:rsidRDefault="00823769" w:rsidP="00823769">
      <w:pPr>
        <w:rPr>
          <w:b/>
        </w:rPr>
      </w:pPr>
    </w:p>
    <w:p w14:paraId="50A80D31" w14:textId="77777777" w:rsidR="00823769" w:rsidRDefault="00823769" w:rsidP="00823769">
      <w:pPr>
        <w:rPr>
          <w:b/>
        </w:rPr>
      </w:pPr>
    </w:p>
    <w:p w14:paraId="5A0EE578" w14:textId="77777777" w:rsidR="00823769" w:rsidRDefault="00823769" w:rsidP="00823769">
      <w:pPr>
        <w:rPr>
          <w:b/>
        </w:rPr>
      </w:pPr>
    </w:p>
    <w:p w14:paraId="0886102D" w14:textId="77777777" w:rsidR="00823769" w:rsidRDefault="00823769" w:rsidP="00823769">
      <w:pPr>
        <w:rPr>
          <w:b/>
        </w:rPr>
      </w:pPr>
    </w:p>
    <w:p w14:paraId="1A275130" w14:textId="77777777" w:rsidR="00823769" w:rsidRDefault="00823769" w:rsidP="00823769">
      <w:pPr>
        <w:rPr>
          <w:b/>
        </w:rPr>
      </w:pPr>
    </w:p>
    <w:p w14:paraId="716252CF" w14:textId="77777777" w:rsidR="00823769" w:rsidRPr="00FA0774" w:rsidRDefault="00823769" w:rsidP="00823769">
      <w:pPr>
        <w:rPr>
          <w:b/>
        </w:rPr>
        <w:sectPr w:rsidR="00823769" w:rsidRPr="00FA0774" w:rsidSect="004B7752">
          <w:endnotePr>
            <w:numFmt w:val="decimal"/>
          </w:endnotePr>
          <w:pgSz w:w="12240" w:h="15840"/>
          <w:pgMar w:top="1440" w:right="1440" w:bottom="1440" w:left="1440" w:header="360" w:footer="360" w:gutter="0"/>
          <w:cols w:space="720"/>
        </w:sectPr>
      </w:pPr>
    </w:p>
    <w:p w14:paraId="640FCE20" w14:textId="77777777" w:rsidR="00823769" w:rsidRPr="00CD289C" w:rsidRDefault="00823769" w:rsidP="005E7189">
      <w:pPr>
        <w:pStyle w:val="Heading1"/>
      </w:pPr>
      <w:bookmarkStart w:id="82" w:name="_Toc453253507"/>
      <w:bookmarkStart w:id="83" w:name="_Toc454115969"/>
      <w:r w:rsidRPr="00CD289C">
        <w:t xml:space="preserve">PART FIVE: ECCLESIOLOGY AND </w:t>
      </w:r>
      <w:r>
        <w:t xml:space="preserve">THE </w:t>
      </w:r>
      <w:r w:rsidRPr="00CD289C">
        <w:t>MEANS OF GRACE</w:t>
      </w:r>
      <w:bookmarkEnd w:id="82"/>
      <w:bookmarkEnd w:id="83"/>
      <w:r>
        <w:t xml:space="preserve"> </w:t>
      </w:r>
    </w:p>
    <w:p w14:paraId="4D639670" w14:textId="77777777" w:rsidR="00823769" w:rsidRDefault="00823769" w:rsidP="00823769">
      <w:pPr>
        <w:pStyle w:val="Heading2"/>
        <w:rPr>
          <w:b w:val="0"/>
        </w:rPr>
      </w:pPr>
      <w:r w:rsidRPr="00680502">
        <w:rPr>
          <w:rStyle w:val="Heading1Char"/>
          <w:b w:val="0"/>
        </w:rPr>
        <w:t xml:space="preserve">Lesson </w:t>
      </w:r>
      <w:r>
        <w:rPr>
          <w:rStyle w:val="Heading1Char"/>
          <w:b w:val="0"/>
        </w:rPr>
        <w:t>27</w:t>
      </w:r>
      <w:r w:rsidRPr="00680502">
        <w:rPr>
          <w:rStyle w:val="Heading1Char"/>
          <w:b w:val="0"/>
        </w:rPr>
        <w:t>: Ecclesiology</w:t>
      </w:r>
      <w:r w:rsidRPr="00236F6A">
        <w:t xml:space="preserve"> </w:t>
      </w:r>
      <w:r>
        <w:t xml:space="preserve">- </w:t>
      </w:r>
      <w:r w:rsidRPr="00895E9E">
        <w:rPr>
          <w:b w:val="0"/>
        </w:rPr>
        <w:t>pp.614-615; 626-628; 648-651</w:t>
      </w:r>
    </w:p>
    <w:p w14:paraId="008F2759" w14:textId="77777777" w:rsidR="00823769" w:rsidRPr="00316CF5" w:rsidRDefault="00823769" w:rsidP="00823769"/>
    <w:p w14:paraId="0EE540F3" w14:textId="77777777" w:rsidR="00823769" w:rsidRDefault="00823769" w:rsidP="00823769">
      <w:r w:rsidRPr="00C03001">
        <w:rPr>
          <w:b/>
        </w:rPr>
        <w:t>Purpose</w:t>
      </w:r>
      <w:r>
        <w:t xml:space="preserve">: Explain the biblical concept of church, the difference between visible and invisible plus the three most common forms of government used. </w:t>
      </w:r>
    </w:p>
    <w:p w14:paraId="0BF965ED" w14:textId="77777777" w:rsidR="00823769" w:rsidRPr="006C1198" w:rsidRDefault="00823769" w:rsidP="00823769"/>
    <w:p w14:paraId="79C7E430" w14:textId="77777777" w:rsidR="00823769" w:rsidRPr="009138EF" w:rsidRDefault="00823769" w:rsidP="00823769">
      <w:pPr>
        <w:rPr>
          <w:b/>
        </w:rPr>
      </w:pPr>
      <w:r w:rsidRPr="009138EF">
        <w:rPr>
          <w:b/>
        </w:rPr>
        <w:t>Definition: Study of the church</w:t>
      </w:r>
    </w:p>
    <w:p w14:paraId="0489F8A5" w14:textId="77777777" w:rsidR="00823769" w:rsidRDefault="00823769" w:rsidP="00823769">
      <w:r>
        <w:t xml:space="preserve">The term comes from the Greek </w:t>
      </w:r>
      <w:proofErr w:type="spellStart"/>
      <w:r>
        <w:rPr>
          <w:i/>
        </w:rPr>
        <w:t>ekklesia</w:t>
      </w:r>
      <w:proofErr w:type="spellEnd"/>
      <w:r>
        <w:rPr>
          <w:i/>
        </w:rPr>
        <w:t>:</w:t>
      </w:r>
      <w:r>
        <w:t xml:space="preserve"> called out.  This implies a calling from God to separation from the world. </w:t>
      </w:r>
    </w:p>
    <w:p w14:paraId="3C147CBA" w14:textId="77777777" w:rsidR="00823769" w:rsidRDefault="00823769" w:rsidP="00823769"/>
    <w:p w14:paraId="7901BA8B" w14:textId="77777777" w:rsidR="00823769" w:rsidRDefault="00823769" w:rsidP="00823769">
      <w:r>
        <w:t xml:space="preserve">See various uses of </w:t>
      </w:r>
      <w:proofErr w:type="spellStart"/>
      <w:r>
        <w:rPr>
          <w:i/>
        </w:rPr>
        <w:t>ekklesia</w:t>
      </w:r>
      <w:proofErr w:type="spellEnd"/>
      <w:r>
        <w:t xml:space="preserve"> in </w:t>
      </w:r>
      <w:proofErr w:type="spellStart"/>
      <w:r>
        <w:t>Berkhof</w:t>
      </w:r>
      <w:proofErr w:type="spellEnd"/>
      <w:r>
        <w:t xml:space="preserve"> pp.614-615.</w:t>
      </w:r>
    </w:p>
    <w:p w14:paraId="525E5191" w14:textId="77777777" w:rsidR="00823769" w:rsidRDefault="00823769" w:rsidP="00823769">
      <w:pPr>
        <w:pStyle w:val="Heading2"/>
      </w:pPr>
      <w:r>
        <w:t>Visible versus invisible church</w:t>
      </w:r>
    </w:p>
    <w:p w14:paraId="08B73DFC" w14:textId="77777777" w:rsidR="00823769" w:rsidRDefault="00823769" w:rsidP="00823769"/>
    <w:p w14:paraId="78D1A078" w14:textId="06CA835B" w:rsidR="00823769" w:rsidRDefault="00A965BA" w:rsidP="00823769">
      <w:hyperlink r:id="rId269" w:tooltip="To the church of God that is in Corinth, to those sanctified in Christ Jesus, called to be saints together with all those who in every place call upon the name of our Lord Jesus Christ, both their Lord and ours:" w:history="1">
        <w:r w:rsidR="00823769">
          <w:rPr>
            <w:rStyle w:val="Hyperlink"/>
          </w:rPr>
          <w:t>1</w:t>
        </w:r>
        <w:r w:rsidR="00823769" w:rsidRPr="00422F47">
          <w:rPr>
            <w:rStyle w:val="Hyperlink"/>
          </w:rPr>
          <w:t>Corinthians 1:2</w:t>
        </w:r>
      </w:hyperlink>
      <w:r w:rsidR="00507A18">
        <w:t xml:space="preserve">; </w:t>
      </w:r>
      <w:hyperlink r:id="rId270" w:tooltip="because we are members of his body." w:history="1">
        <w:r w:rsidR="00823769" w:rsidRPr="00481D57">
          <w:rPr>
            <w:rStyle w:val="Hyperlink"/>
          </w:rPr>
          <w:t>Ephesians 5:30</w:t>
        </w:r>
      </w:hyperlink>
      <w:r w:rsidR="00507A18">
        <w:t>;</w:t>
      </w:r>
      <w:r w:rsidR="00823769">
        <w:t xml:space="preserve"> </w:t>
      </w:r>
      <w:hyperlink r:id="rId271" w:tooltip="Do you not know that your bodies are members of Christ? Shall I then take the members of Christ and make them members of a prostitute? Never!" w:history="1">
        <w:r w:rsidR="00823769">
          <w:rPr>
            <w:rStyle w:val="Hyperlink"/>
          </w:rPr>
          <w:t>1</w:t>
        </w:r>
        <w:r w:rsidR="00823769" w:rsidRPr="00481D57">
          <w:rPr>
            <w:rStyle w:val="Hyperlink"/>
          </w:rPr>
          <w:t>Corinthians 6:15</w:t>
        </w:r>
      </w:hyperlink>
    </w:p>
    <w:p w14:paraId="37F5615E" w14:textId="77777777" w:rsidR="00EC3A25" w:rsidRDefault="00EC3A25" w:rsidP="00823769"/>
    <w:p w14:paraId="5BA531EE" w14:textId="77777777" w:rsidR="00EC3A25" w:rsidRPr="0065779A" w:rsidRDefault="00EC3A25" w:rsidP="00823769"/>
    <w:p w14:paraId="1D061714" w14:textId="77777777" w:rsidR="00823769" w:rsidRDefault="00823769" w:rsidP="00823769">
      <w:pPr>
        <w:pStyle w:val="Heading3"/>
      </w:pPr>
      <w:r>
        <w:t xml:space="preserve">An erroneous practice </w:t>
      </w:r>
    </w:p>
    <w:p w14:paraId="0DB01AEF" w14:textId="75C071FF" w:rsidR="00823769" w:rsidRDefault="00A965BA" w:rsidP="00823769">
      <w:hyperlink r:id="rId272" w:tooltip="Let both grow together until the harvest, and at harvest time I will tell the reapers, Gather the weeds first and bind them in bundles to be burned, but gather the wheat into my barn." w:history="1">
        <w:r w:rsidR="00823769" w:rsidRPr="00042DFA">
          <w:rPr>
            <w:rStyle w:val="Hyperlink"/>
          </w:rPr>
          <w:t>Matthew 13:30</w:t>
        </w:r>
      </w:hyperlink>
    </w:p>
    <w:p w14:paraId="72E23A78" w14:textId="77777777" w:rsidR="00EC3A25" w:rsidRDefault="00EC3A25" w:rsidP="00823769"/>
    <w:p w14:paraId="6BEA1117" w14:textId="77777777" w:rsidR="00EC3A25" w:rsidRDefault="00EC3A25" w:rsidP="00823769"/>
    <w:p w14:paraId="3805ECEF" w14:textId="77777777" w:rsidR="00823769" w:rsidRDefault="00823769" w:rsidP="00823769">
      <w:pPr>
        <w:pStyle w:val="Heading3"/>
      </w:pPr>
      <w:r>
        <w:t>The apostolic rule of charity</w:t>
      </w:r>
    </w:p>
    <w:p w14:paraId="565F69CF" w14:textId="3E632827" w:rsidR="00823769" w:rsidRPr="0072365D" w:rsidRDefault="00A965BA" w:rsidP="00823769">
      <w:hyperlink r:id="rId273" w:tooltip="I wish I could be present with you now and change my tone, for I am perplexed about you. " w:history="1">
        <w:r w:rsidR="00823769" w:rsidRPr="00042DFA">
          <w:rPr>
            <w:rStyle w:val="Hyperlink"/>
          </w:rPr>
          <w:t>Galatians 4:20</w:t>
        </w:r>
      </w:hyperlink>
      <w:r w:rsidR="00823769">
        <w:t xml:space="preserve">; </w:t>
      </w:r>
      <w:hyperlink r:id="rId274" w:tooltip="Examine yourselves, to see whether you are in the faith. Test yourselves. Or do you not realize this about yourselves, that Jesus Christ is in you?—unless indeed you fail to meet the test!" w:history="1">
        <w:r w:rsidR="00823769" w:rsidRPr="00042DFA">
          <w:rPr>
            <w:rStyle w:val="Hyperlink"/>
          </w:rPr>
          <w:t>2Corinthians 13:5</w:t>
        </w:r>
      </w:hyperlink>
    </w:p>
    <w:p w14:paraId="256B1400" w14:textId="77777777" w:rsidR="00823769" w:rsidRPr="009E6BBB" w:rsidRDefault="00823769" w:rsidP="00823769"/>
    <w:p w14:paraId="181A112F" w14:textId="77777777" w:rsidR="00EC3A25" w:rsidRDefault="00EC3A25" w:rsidP="00823769">
      <w:pPr>
        <w:pStyle w:val="Heading2"/>
      </w:pPr>
    </w:p>
    <w:p w14:paraId="3B11F345" w14:textId="77777777" w:rsidR="00EC3A25" w:rsidRDefault="00EC3A25" w:rsidP="00823769">
      <w:pPr>
        <w:pStyle w:val="Heading2"/>
      </w:pPr>
    </w:p>
    <w:p w14:paraId="3565D275" w14:textId="77777777" w:rsidR="00823769" w:rsidRDefault="00823769" w:rsidP="00823769">
      <w:pPr>
        <w:pStyle w:val="Heading2"/>
      </w:pPr>
      <w:r>
        <w:t>Characteristics of a true church in its visible expression - pp.633-636</w:t>
      </w:r>
    </w:p>
    <w:p w14:paraId="1E47B556" w14:textId="77777777" w:rsidR="00823769" w:rsidRDefault="00823769" w:rsidP="00823769">
      <w:r>
        <w:t>The minimum requirements of a true church in Reformed tradition are:</w:t>
      </w:r>
    </w:p>
    <w:p w14:paraId="40046E1F" w14:textId="44F8557E" w:rsidR="00823769" w:rsidRDefault="00823769" w:rsidP="00153240">
      <w:pPr>
        <w:pStyle w:val="ListParagraph"/>
        <w:numPr>
          <w:ilvl w:val="0"/>
          <w:numId w:val="69"/>
        </w:numPr>
      </w:pPr>
    </w:p>
    <w:p w14:paraId="050178DA" w14:textId="1206DD48" w:rsidR="00823769" w:rsidRDefault="00823769" w:rsidP="00153240">
      <w:pPr>
        <w:pStyle w:val="ListParagraph"/>
        <w:numPr>
          <w:ilvl w:val="0"/>
          <w:numId w:val="69"/>
        </w:numPr>
      </w:pPr>
    </w:p>
    <w:p w14:paraId="2485F1A7" w14:textId="2C63D5EB" w:rsidR="00823769" w:rsidRDefault="00823769" w:rsidP="00153240">
      <w:pPr>
        <w:pStyle w:val="ListParagraph"/>
        <w:numPr>
          <w:ilvl w:val="0"/>
          <w:numId w:val="69"/>
        </w:numPr>
      </w:pPr>
    </w:p>
    <w:p w14:paraId="41945ED2" w14:textId="77777777" w:rsidR="00823769" w:rsidRDefault="00823769" w:rsidP="00823769">
      <w:pPr>
        <w:pStyle w:val="Heading3"/>
      </w:pPr>
      <w:r>
        <w:t>In addition to the above, the ideal is:</w:t>
      </w:r>
    </w:p>
    <w:p w14:paraId="74067F3E" w14:textId="0D126C25" w:rsidR="00823769" w:rsidRDefault="00823769" w:rsidP="00153240">
      <w:pPr>
        <w:pStyle w:val="ListParagraph"/>
        <w:numPr>
          <w:ilvl w:val="0"/>
          <w:numId w:val="69"/>
        </w:numPr>
      </w:pPr>
    </w:p>
    <w:p w14:paraId="384C6F60" w14:textId="42367689" w:rsidR="00823769" w:rsidRDefault="00823769" w:rsidP="00153240">
      <w:pPr>
        <w:pStyle w:val="ListParagraph"/>
        <w:numPr>
          <w:ilvl w:val="0"/>
          <w:numId w:val="69"/>
        </w:numPr>
      </w:pPr>
    </w:p>
    <w:p w14:paraId="67598778" w14:textId="7C5306A6" w:rsidR="00823769" w:rsidRDefault="00823769" w:rsidP="00153240">
      <w:pPr>
        <w:pStyle w:val="ListParagraph"/>
        <w:numPr>
          <w:ilvl w:val="0"/>
          <w:numId w:val="69"/>
        </w:numPr>
      </w:pPr>
    </w:p>
    <w:p w14:paraId="70AEFF60" w14:textId="183315B4" w:rsidR="00823769" w:rsidRDefault="00823769" w:rsidP="00153240">
      <w:pPr>
        <w:pStyle w:val="ListParagraph"/>
        <w:numPr>
          <w:ilvl w:val="0"/>
          <w:numId w:val="69"/>
        </w:numPr>
      </w:pPr>
    </w:p>
    <w:p w14:paraId="0487FE97" w14:textId="77777777" w:rsidR="00823769" w:rsidRDefault="00823769" w:rsidP="00823769">
      <w:pPr>
        <w:pStyle w:val="Heading3"/>
      </w:pPr>
      <w:r>
        <w:t>When is it proper to leave a church?</w:t>
      </w:r>
    </w:p>
    <w:p w14:paraId="703E8BF1" w14:textId="21185AE1" w:rsidR="00823769" w:rsidRDefault="00A965BA" w:rsidP="00153240">
      <w:pPr>
        <w:pStyle w:val="ListParagraph"/>
        <w:numPr>
          <w:ilvl w:val="0"/>
          <w:numId w:val="69"/>
        </w:numPr>
      </w:pPr>
      <w:hyperlink r:id="rId275" w:tooltip="What agreement has the temple of God with idols? … Therefore go out from their midst and be separate from them, says the Lord, and touch no unclean thing;then I will welcome you, " w:history="1">
        <w:r w:rsidR="00823769" w:rsidRPr="00CC6C5E">
          <w:rPr>
            <w:rStyle w:val="Hyperlink"/>
          </w:rPr>
          <w:t>2Corinthians 6:16,17</w:t>
        </w:r>
      </w:hyperlink>
    </w:p>
    <w:p w14:paraId="2A8B9962" w14:textId="3F098052" w:rsidR="00823769" w:rsidRDefault="00823769" w:rsidP="00153240">
      <w:pPr>
        <w:pStyle w:val="ListParagraph"/>
        <w:numPr>
          <w:ilvl w:val="0"/>
          <w:numId w:val="69"/>
        </w:numPr>
      </w:pPr>
      <w:r>
        <w:t>Galatians 1:8-10</w:t>
      </w:r>
    </w:p>
    <w:p w14:paraId="6A8C91A5" w14:textId="43B2ADE6" w:rsidR="00EC3A25" w:rsidRDefault="00EC3A25" w:rsidP="00EC3A25">
      <w:r>
        <w:t xml:space="preserve"> </w:t>
      </w:r>
    </w:p>
    <w:p w14:paraId="48880FC1" w14:textId="5C774EB9" w:rsidR="00823769" w:rsidRDefault="00EC3A25" w:rsidP="00153240">
      <w:pPr>
        <w:pStyle w:val="ListParagraph"/>
        <w:numPr>
          <w:ilvl w:val="0"/>
          <w:numId w:val="69"/>
        </w:numPr>
      </w:pPr>
      <w:r>
        <w:t xml:space="preserve"> </w:t>
      </w:r>
      <w:hyperlink r:id="rId276" w:tooltip="It is actually reported that there is wsexual immorality among you, and of a kind that is not tolerated even among pagans, xfor a man has his father’s wife. " w:history="1">
        <w:r w:rsidR="00823769" w:rsidRPr="00761CBC">
          <w:rPr>
            <w:rStyle w:val="Hyperlink"/>
          </w:rPr>
          <w:t>1Corinthians 5:1</w:t>
        </w:r>
      </w:hyperlink>
    </w:p>
    <w:p w14:paraId="26D14013" w14:textId="77777777" w:rsidR="00823769" w:rsidRDefault="00823769" w:rsidP="00823769">
      <w:pPr>
        <w:pStyle w:val="Heading2"/>
      </w:pPr>
      <w:r>
        <w:t xml:space="preserve">Three kinds of church government </w:t>
      </w:r>
    </w:p>
    <w:p w14:paraId="4493CE07" w14:textId="77777777" w:rsidR="00823769" w:rsidRPr="00C433F9" w:rsidRDefault="00823769" w:rsidP="00823769">
      <w:r>
        <w:t xml:space="preserve">Church government is defined by who has final authority. </w:t>
      </w:r>
    </w:p>
    <w:p w14:paraId="7553B410" w14:textId="77777777" w:rsidR="00823769" w:rsidRDefault="00823769" w:rsidP="00823769">
      <w:pPr>
        <w:pStyle w:val="Heading3"/>
      </w:pPr>
      <w:r>
        <w:t>Episcopal - pp.642</w:t>
      </w:r>
    </w:p>
    <w:p w14:paraId="164590CA" w14:textId="77777777" w:rsidR="00823769" w:rsidRDefault="00823769" w:rsidP="00823769"/>
    <w:p w14:paraId="681400F2" w14:textId="77777777" w:rsidR="00EC3A25" w:rsidRDefault="00EC3A25" w:rsidP="00823769"/>
    <w:p w14:paraId="262B47B2" w14:textId="77777777" w:rsidR="00823769" w:rsidRDefault="00823769" w:rsidP="00823769">
      <w:pPr>
        <w:pStyle w:val="Heading3"/>
      </w:pPr>
      <w:r>
        <w:t xml:space="preserve">Congregational </w:t>
      </w:r>
      <w:r>
        <w:tab/>
        <w:t>- pp.643</w:t>
      </w:r>
    </w:p>
    <w:p w14:paraId="627539C6" w14:textId="77777777" w:rsidR="00EC3A25" w:rsidRDefault="00EC3A25" w:rsidP="00823769">
      <w:pPr>
        <w:pStyle w:val="Heading3"/>
      </w:pPr>
    </w:p>
    <w:p w14:paraId="4636566B" w14:textId="77777777" w:rsidR="00EC3A25" w:rsidRDefault="00EC3A25" w:rsidP="00823769">
      <w:pPr>
        <w:pStyle w:val="Heading3"/>
      </w:pPr>
    </w:p>
    <w:p w14:paraId="36140998" w14:textId="77777777" w:rsidR="00823769" w:rsidRDefault="00823769" w:rsidP="00823769">
      <w:pPr>
        <w:pStyle w:val="Heading3"/>
      </w:pPr>
      <w:r>
        <w:t>Presbyterian/Reformed - pp.644-648</w:t>
      </w:r>
    </w:p>
    <w:p w14:paraId="37A5A65D" w14:textId="77777777" w:rsidR="00823769" w:rsidRDefault="00823769" w:rsidP="00823769"/>
    <w:p w14:paraId="68EC17C6" w14:textId="77777777" w:rsidR="00823769" w:rsidRDefault="00823769" w:rsidP="00823769"/>
    <w:p w14:paraId="2D9E1985" w14:textId="77777777" w:rsidR="00EC3A25" w:rsidRDefault="00EC3A25" w:rsidP="00823769">
      <w:pPr>
        <w:pStyle w:val="Heading2"/>
      </w:pPr>
    </w:p>
    <w:p w14:paraId="21910D48" w14:textId="77777777" w:rsidR="00823769" w:rsidRDefault="00823769" w:rsidP="00823769">
      <w:pPr>
        <w:pStyle w:val="Heading2"/>
      </w:pPr>
      <w:r>
        <w:t>Pros and cons in each form of government</w:t>
      </w:r>
    </w:p>
    <w:p w14:paraId="54B75221" w14:textId="77777777" w:rsidR="00823769" w:rsidRDefault="00823769" w:rsidP="00823769">
      <w:pPr>
        <w:pStyle w:val="Heading3"/>
      </w:pPr>
      <w:r>
        <w:t>Episcopal</w:t>
      </w:r>
    </w:p>
    <w:p w14:paraId="20D3D9F2" w14:textId="77777777" w:rsidR="00823769" w:rsidRDefault="00823769" w:rsidP="00823769"/>
    <w:p w14:paraId="2545C435" w14:textId="77777777" w:rsidR="00EC3A25" w:rsidRDefault="00EC3A25" w:rsidP="00823769"/>
    <w:p w14:paraId="56B7D760" w14:textId="77777777" w:rsidR="00823769" w:rsidRDefault="00823769" w:rsidP="00823769">
      <w:pPr>
        <w:pStyle w:val="Heading3"/>
      </w:pPr>
      <w:r>
        <w:t>Congregational</w:t>
      </w:r>
    </w:p>
    <w:p w14:paraId="0084E446" w14:textId="77777777" w:rsidR="00EC3A25" w:rsidRDefault="00EC3A25" w:rsidP="00823769">
      <w:pPr>
        <w:pStyle w:val="Heading3"/>
      </w:pPr>
    </w:p>
    <w:p w14:paraId="0535FBB1" w14:textId="77777777" w:rsidR="00EC3A25" w:rsidRDefault="00EC3A25" w:rsidP="00823769">
      <w:pPr>
        <w:pStyle w:val="Heading3"/>
      </w:pPr>
    </w:p>
    <w:p w14:paraId="1FD7DFD0" w14:textId="77777777" w:rsidR="00823769" w:rsidRDefault="00823769" w:rsidP="00823769">
      <w:pPr>
        <w:pStyle w:val="Heading3"/>
      </w:pPr>
      <w:r>
        <w:t xml:space="preserve">Presbyterian </w:t>
      </w:r>
    </w:p>
    <w:p w14:paraId="37B1E855" w14:textId="77777777" w:rsidR="00823769" w:rsidRDefault="00823769" w:rsidP="00823769">
      <w:r>
        <w:t>Positive:</w:t>
      </w:r>
    </w:p>
    <w:p w14:paraId="3F2AE071" w14:textId="08565B08" w:rsidR="00823769" w:rsidRDefault="00EC3A25" w:rsidP="00153240">
      <w:pPr>
        <w:pStyle w:val="ListParagraph"/>
        <w:numPr>
          <w:ilvl w:val="0"/>
          <w:numId w:val="70"/>
        </w:numPr>
      </w:pPr>
      <w:r>
        <w:t xml:space="preserve"> </w:t>
      </w:r>
    </w:p>
    <w:p w14:paraId="48C6A936" w14:textId="77777777" w:rsidR="00EC3A25" w:rsidRDefault="00EC3A25" w:rsidP="00EC3A25"/>
    <w:p w14:paraId="23D9B33E" w14:textId="77777777" w:rsidR="00EC3A25" w:rsidRDefault="00EC3A25" w:rsidP="00EC3A25"/>
    <w:p w14:paraId="6AF1278A" w14:textId="6EED4FB9" w:rsidR="00823769" w:rsidRDefault="00A965BA" w:rsidP="00153240">
      <w:pPr>
        <w:pStyle w:val="ListParagraph"/>
        <w:numPr>
          <w:ilvl w:val="0"/>
          <w:numId w:val="70"/>
        </w:numPr>
      </w:pPr>
      <w:hyperlink r:id="rId277" w:tooltip="Proverbs 11:14 KJV" w:history="1">
        <w:r w:rsidR="00823769" w:rsidRPr="00466CB9">
          <w:rPr>
            <w:rStyle w:val="Hyperlink"/>
            <w:i/>
          </w:rPr>
          <w:t>multitude of counselors</w:t>
        </w:r>
      </w:hyperlink>
      <w:r w:rsidR="00823769">
        <w:t xml:space="preserve"> </w:t>
      </w:r>
    </w:p>
    <w:p w14:paraId="2884FF28" w14:textId="77777777" w:rsidR="00EC3A25" w:rsidRDefault="00EC3A25" w:rsidP="00EC3A25"/>
    <w:p w14:paraId="4086C6D4" w14:textId="74594093" w:rsidR="00823769" w:rsidRDefault="00823769" w:rsidP="00153240">
      <w:pPr>
        <w:pStyle w:val="ListParagraph"/>
        <w:numPr>
          <w:ilvl w:val="0"/>
          <w:numId w:val="70"/>
        </w:numPr>
      </w:pPr>
    </w:p>
    <w:p w14:paraId="0D8689DC" w14:textId="77777777" w:rsidR="00823769" w:rsidRDefault="00823769" w:rsidP="00466CB9">
      <w:pPr>
        <w:pStyle w:val="ListParagraph"/>
      </w:pPr>
    </w:p>
    <w:p w14:paraId="7D638466" w14:textId="77777777" w:rsidR="00823769" w:rsidRDefault="00823769" w:rsidP="00823769">
      <w:r>
        <w:t>Negative:</w:t>
      </w:r>
    </w:p>
    <w:p w14:paraId="6DDB4832" w14:textId="06A8FFAE" w:rsidR="00823769" w:rsidRDefault="00823769" w:rsidP="00153240">
      <w:pPr>
        <w:pStyle w:val="ListParagraph"/>
        <w:numPr>
          <w:ilvl w:val="0"/>
          <w:numId w:val="70"/>
        </w:numPr>
      </w:pPr>
      <w:r>
        <w:t xml:space="preserve"> </w:t>
      </w:r>
    </w:p>
    <w:p w14:paraId="33BB4947" w14:textId="77777777" w:rsidR="00EC3A25" w:rsidRDefault="00EC3A25" w:rsidP="00EC3A25"/>
    <w:p w14:paraId="14F2377E" w14:textId="77777777" w:rsidR="00EC3A25" w:rsidRDefault="00EC3A25" w:rsidP="00EC3A25"/>
    <w:p w14:paraId="2B479712" w14:textId="1C655CBA" w:rsidR="00EC3A25" w:rsidRDefault="00EC3A25" w:rsidP="00153240">
      <w:pPr>
        <w:pStyle w:val="ListParagraph"/>
        <w:numPr>
          <w:ilvl w:val="0"/>
          <w:numId w:val="70"/>
        </w:numPr>
      </w:pPr>
    </w:p>
    <w:p w14:paraId="0AE53AA9" w14:textId="77777777" w:rsidR="00EC3A25" w:rsidRDefault="00EC3A25" w:rsidP="00EC3A25"/>
    <w:p w14:paraId="106D8BD8" w14:textId="747B4D26" w:rsidR="00823769" w:rsidRDefault="00823769" w:rsidP="00EC3A25">
      <w:r>
        <w:t xml:space="preserve"> </w:t>
      </w:r>
    </w:p>
    <w:p w14:paraId="559AA3AD" w14:textId="77A30CFB" w:rsidR="00823769" w:rsidRDefault="00823769" w:rsidP="00153240">
      <w:pPr>
        <w:pStyle w:val="ListParagraph"/>
        <w:numPr>
          <w:ilvl w:val="0"/>
          <w:numId w:val="70"/>
        </w:numPr>
      </w:pPr>
    </w:p>
    <w:p w14:paraId="17082C48" w14:textId="77777777" w:rsidR="00EC3A25" w:rsidRDefault="00EC3A25" w:rsidP="00EC3A25"/>
    <w:p w14:paraId="25AC0E07" w14:textId="77777777" w:rsidR="00EC3A25" w:rsidRDefault="00EC3A25" w:rsidP="00EC3A25"/>
    <w:p w14:paraId="28860542" w14:textId="403798F6" w:rsidR="00823769" w:rsidRDefault="00823769" w:rsidP="00153240">
      <w:pPr>
        <w:pStyle w:val="ListParagraph"/>
        <w:numPr>
          <w:ilvl w:val="0"/>
          <w:numId w:val="70"/>
        </w:numPr>
      </w:pPr>
    </w:p>
    <w:p w14:paraId="54A2FBC8" w14:textId="77777777" w:rsidR="00EC3A25" w:rsidRDefault="00EC3A25" w:rsidP="00EC3A25"/>
    <w:p w14:paraId="3B114C95" w14:textId="77777777" w:rsidR="00EC3A25" w:rsidRDefault="00EC3A25" w:rsidP="00EC3A25"/>
    <w:p w14:paraId="38846D8C" w14:textId="63E6FB6A" w:rsidR="00823769" w:rsidRDefault="00EC3A25" w:rsidP="00153240">
      <w:pPr>
        <w:pStyle w:val="ListParagraph"/>
        <w:numPr>
          <w:ilvl w:val="0"/>
          <w:numId w:val="70"/>
        </w:numPr>
      </w:pPr>
      <w:r>
        <w:t xml:space="preserve"> </w:t>
      </w:r>
    </w:p>
    <w:p w14:paraId="0CCB0762" w14:textId="77777777" w:rsidR="00EC3A25" w:rsidRDefault="00EC3A25" w:rsidP="00EC3A25"/>
    <w:p w14:paraId="202EF77A" w14:textId="77777777" w:rsidR="00EC3A25" w:rsidRDefault="00EC3A25" w:rsidP="00EC3A25"/>
    <w:p w14:paraId="44D8BDC4" w14:textId="77777777" w:rsidR="00EC3A25" w:rsidRDefault="00EC3A25" w:rsidP="00EC3A25"/>
    <w:p w14:paraId="4B6B7305" w14:textId="77777777" w:rsidR="00823769" w:rsidRPr="005B1D57" w:rsidRDefault="00823769" w:rsidP="00823769">
      <w:pPr>
        <w:pStyle w:val="Heading2"/>
      </w:pPr>
      <w:r>
        <w:t>Officers of the church</w:t>
      </w:r>
    </w:p>
    <w:p w14:paraId="74285484" w14:textId="77777777" w:rsidR="00823769" w:rsidRDefault="00823769" w:rsidP="00823769">
      <w:proofErr w:type="spellStart"/>
      <w:r>
        <w:t>Berkhof</w:t>
      </w:r>
      <w:proofErr w:type="spellEnd"/>
      <w:r>
        <w:t xml:space="preserve"> distinguishes</w:t>
      </w:r>
      <w:r w:rsidRPr="00553D33">
        <w:t xml:space="preserve"> bet</w:t>
      </w:r>
      <w:r>
        <w:t>w</w:t>
      </w:r>
      <w:r w:rsidRPr="00553D33">
        <w:t xml:space="preserve">een ordinary </w:t>
      </w:r>
      <w:r>
        <w:t xml:space="preserve">and extraordinary officers. </w:t>
      </w:r>
    </w:p>
    <w:p w14:paraId="4A3F33A7" w14:textId="77777777" w:rsidR="00823769" w:rsidRDefault="00823769" w:rsidP="00823769"/>
    <w:p w14:paraId="75AD767D" w14:textId="7274339F" w:rsidR="00823769" w:rsidRDefault="00823769" w:rsidP="00823769">
      <w:r>
        <w:t xml:space="preserve">Elders in </w:t>
      </w:r>
      <w:hyperlink r:id="rId278" w:tooltip=" And he gave the apostles, the prophets, the evangelists, the shepherds and teachers, 12 to equip the saints for the work of ministry, for building up the body of Christ," w:history="1">
        <w:r w:rsidRPr="00734B84">
          <w:rPr>
            <w:rStyle w:val="Hyperlink"/>
          </w:rPr>
          <w:t>Ephesians 4:11,12</w:t>
        </w:r>
      </w:hyperlink>
    </w:p>
    <w:p w14:paraId="1AA79E09" w14:textId="77777777" w:rsidR="00823769" w:rsidRDefault="00823769" w:rsidP="00823769">
      <w:pPr>
        <w:pStyle w:val="Heading3"/>
      </w:pPr>
      <w:r>
        <w:t xml:space="preserve">Extraordinary </w:t>
      </w:r>
    </w:p>
    <w:p w14:paraId="2B66863A" w14:textId="38087088" w:rsidR="00823769" w:rsidRDefault="00823769" w:rsidP="00823769">
      <w:pPr>
        <w:ind w:firstLine="360"/>
      </w:pPr>
      <w:r w:rsidRPr="002D28BE">
        <w:rPr>
          <w:u w:val="single"/>
        </w:rPr>
        <w:t>Apostles</w:t>
      </w:r>
      <w:r>
        <w:t xml:space="preserve">: </w:t>
      </w:r>
      <w:hyperlink r:id="rId279" w:tooltip="And are built upon the foundation of the apostles and prophets, Jesus Christ himself being the chief corner stone;" w:history="1">
        <w:r w:rsidRPr="002D28BE">
          <w:rPr>
            <w:rStyle w:val="Hyperlink"/>
          </w:rPr>
          <w:t>Ephesians 2:20</w:t>
        </w:r>
      </w:hyperlink>
    </w:p>
    <w:p w14:paraId="6A155071" w14:textId="77777777" w:rsidR="00EC3A25" w:rsidRDefault="00EC3A25" w:rsidP="00823769">
      <w:pPr>
        <w:ind w:firstLine="360"/>
      </w:pPr>
    </w:p>
    <w:p w14:paraId="4EBBDC90" w14:textId="77777777" w:rsidR="00EC3A25" w:rsidRDefault="00EC3A25" w:rsidP="00823769">
      <w:pPr>
        <w:ind w:firstLine="360"/>
      </w:pPr>
    </w:p>
    <w:p w14:paraId="17383970" w14:textId="77777777" w:rsidR="00823769" w:rsidRDefault="00823769" w:rsidP="00823769"/>
    <w:p w14:paraId="63003369" w14:textId="3346B27A" w:rsidR="00823769" w:rsidRDefault="00823769" w:rsidP="00823769">
      <w:pPr>
        <w:ind w:firstLine="360"/>
      </w:pPr>
      <w:r w:rsidRPr="002D28BE">
        <w:rPr>
          <w:u w:val="single"/>
        </w:rPr>
        <w:t>Prophets</w:t>
      </w:r>
      <w:r>
        <w:t xml:space="preserve">: </w:t>
      </w:r>
      <w:hyperlink r:id="rId280" w:tooltip="The Law and the Prophets were until John; since then the good news of the kingdom of God is preached,..." w:history="1">
        <w:r w:rsidRPr="00734B84">
          <w:rPr>
            <w:rStyle w:val="Hyperlink"/>
          </w:rPr>
          <w:t>Luke 16:16</w:t>
        </w:r>
      </w:hyperlink>
      <w:r>
        <w:t>. (</w:t>
      </w:r>
      <w:hyperlink r:id="rId281" w:tooltip="...one who prophesies speaks to people for their upbuilding and encouragement and consolation." w:history="1">
        <w:r w:rsidRPr="002D28BE">
          <w:rPr>
            <w:rStyle w:val="Hyperlink"/>
          </w:rPr>
          <w:t>1Corinthians 14:3</w:t>
        </w:r>
      </w:hyperlink>
      <w:r>
        <w:t xml:space="preserve">) </w:t>
      </w:r>
    </w:p>
    <w:p w14:paraId="19C1260D" w14:textId="77777777" w:rsidR="00823769" w:rsidRDefault="00823769" w:rsidP="00823769"/>
    <w:p w14:paraId="197EDF3C" w14:textId="77777777" w:rsidR="00C3011C" w:rsidRDefault="00C3011C" w:rsidP="00823769"/>
    <w:p w14:paraId="21DD9193" w14:textId="3A39B635" w:rsidR="00823769" w:rsidRDefault="00823769" w:rsidP="00823769">
      <w:pPr>
        <w:ind w:firstLine="360"/>
      </w:pPr>
      <w:r w:rsidRPr="002D28BE">
        <w:rPr>
          <w:u w:val="single"/>
        </w:rPr>
        <w:t>Evangelists</w:t>
      </w:r>
      <w:r>
        <w:t xml:space="preserve">: </w:t>
      </w:r>
    </w:p>
    <w:p w14:paraId="530FD875" w14:textId="77777777" w:rsidR="00C3011C" w:rsidRDefault="00C3011C" w:rsidP="00823769">
      <w:pPr>
        <w:ind w:firstLine="360"/>
      </w:pPr>
    </w:p>
    <w:p w14:paraId="21EFEC1A" w14:textId="77777777" w:rsidR="00C3011C" w:rsidRDefault="00C3011C" w:rsidP="00823769">
      <w:pPr>
        <w:ind w:firstLine="360"/>
      </w:pPr>
    </w:p>
    <w:p w14:paraId="4C266781" w14:textId="77777777" w:rsidR="00823769" w:rsidRDefault="00823769" w:rsidP="00823769">
      <w:pPr>
        <w:pStyle w:val="Heading3"/>
      </w:pPr>
      <w:r>
        <w:t xml:space="preserve">Ordinary </w:t>
      </w:r>
    </w:p>
    <w:p w14:paraId="785D950E" w14:textId="77777777" w:rsidR="00823769" w:rsidRDefault="00823769" w:rsidP="00823769">
      <w:pPr>
        <w:ind w:firstLine="360"/>
      </w:pPr>
      <w:r w:rsidRPr="0038458F">
        <w:rPr>
          <w:u w:val="single"/>
        </w:rPr>
        <w:t>Evangelist</w:t>
      </w:r>
      <w:r>
        <w:t xml:space="preserve">: See above.. </w:t>
      </w:r>
    </w:p>
    <w:p w14:paraId="392C2815" w14:textId="77777777" w:rsidR="00823769" w:rsidRDefault="00823769" w:rsidP="00823769"/>
    <w:p w14:paraId="6E0A79FA" w14:textId="0C4174FE" w:rsidR="00823769" w:rsidRDefault="00823769" w:rsidP="00823769">
      <w:pPr>
        <w:ind w:firstLine="360"/>
      </w:pPr>
      <w:r w:rsidRPr="0038458F">
        <w:rPr>
          <w:u w:val="single"/>
        </w:rPr>
        <w:t>Pastor-teacher</w:t>
      </w:r>
      <w:r>
        <w:t xml:space="preserve">: </w:t>
      </w:r>
    </w:p>
    <w:p w14:paraId="4631FC0E" w14:textId="77777777" w:rsidR="00C3011C" w:rsidRDefault="00C3011C" w:rsidP="00823769">
      <w:pPr>
        <w:ind w:firstLine="360"/>
      </w:pPr>
    </w:p>
    <w:p w14:paraId="22F66F8C" w14:textId="77777777" w:rsidR="00823769" w:rsidRDefault="00823769" w:rsidP="00823769"/>
    <w:p w14:paraId="2C7CFC30" w14:textId="77777777" w:rsidR="00823769" w:rsidRDefault="00823769" w:rsidP="00823769"/>
    <w:p w14:paraId="51E39507" w14:textId="069F7F61" w:rsidR="00823769" w:rsidRDefault="00823769" w:rsidP="00823769">
      <w:pPr>
        <w:ind w:firstLine="360"/>
      </w:pPr>
      <w:r w:rsidRPr="009E0212">
        <w:rPr>
          <w:u w:val="single"/>
        </w:rPr>
        <w:t>Deacons</w:t>
      </w:r>
      <w:r>
        <w:t xml:space="preserve">: </w:t>
      </w:r>
    </w:p>
    <w:p w14:paraId="2FE65AFF" w14:textId="77777777" w:rsidR="00C3011C" w:rsidRDefault="00C3011C" w:rsidP="00823769">
      <w:pPr>
        <w:ind w:firstLine="360"/>
      </w:pPr>
    </w:p>
    <w:p w14:paraId="333DA94D" w14:textId="77777777" w:rsidR="00C3011C" w:rsidRDefault="00C3011C" w:rsidP="00823769">
      <w:pPr>
        <w:ind w:firstLine="360"/>
      </w:pPr>
    </w:p>
    <w:p w14:paraId="22D91459" w14:textId="77777777" w:rsidR="00823769" w:rsidRPr="00602ED4" w:rsidRDefault="00823769" w:rsidP="00823769">
      <w:pPr>
        <w:pStyle w:val="Heading2"/>
      </w:pPr>
      <w:r>
        <w:t>May women be ordained to any of the church offices?</w:t>
      </w:r>
    </w:p>
    <w:p w14:paraId="7CEE55E6" w14:textId="515CDC17" w:rsidR="00823769" w:rsidRDefault="00A965BA" w:rsidP="00823769">
      <w:hyperlink r:id="rId282" w:tooltip="Therefore an overseer must be above reproach, the husband of one wife," w:history="1">
        <w:r w:rsidR="00823769">
          <w:rPr>
            <w:rStyle w:val="Hyperlink"/>
          </w:rPr>
          <w:t>1</w:t>
        </w:r>
        <w:r w:rsidR="00823769" w:rsidRPr="00602ED4">
          <w:rPr>
            <w:rStyle w:val="Hyperlink"/>
          </w:rPr>
          <w:t>Timothy 3:2</w:t>
        </w:r>
      </w:hyperlink>
      <w:r w:rsidR="00823769">
        <w:t xml:space="preserve">. See </w:t>
      </w:r>
      <w:proofErr w:type="spellStart"/>
      <w:r w:rsidR="00823769">
        <w:t>Smallng’s</w:t>
      </w:r>
      <w:proofErr w:type="spellEnd"/>
      <w:r w:rsidR="00823769">
        <w:t xml:space="preserve"> essay on </w:t>
      </w:r>
      <w:hyperlink w:anchor="women" w:history="1">
        <w:r w:rsidR="00823769" w:rsidRPr="00003946">
          <w:rPr>
            <w:rStyle w:val="Hyperlink"/>
          </w:rPr>
          <w:t>ordination of women</w:t>
        </w:r>
      </w:hyperlink>
      <w:r w:rsidR="00823769">
        <w:t xml:space="preserve">.  </w:t>
      </w:r>
    </w:p>
    <w:p w14:paraId="5E6241E7" w14:textId="77777777" w:rsidR="00823769" w:rsidRDefault="00823769" w:rsidP="00823769"/>
    <w:p w14:paraId="7A8723BD" w14:textId="4B0EC763" w:rsidR="00823769" w:rsidRPr="00A34229" w:rsidRDefault="00823769" w:rsidP="00823769">
      <w:r w:rsidRPr="00A34229">
        <w:t xml:space="preserve">See </w:t>
      </w:r>
      <w:proofErr w:type="spellStart"/>
      <w:r w:rsidRPr="00A34229">
        <w:t>Smalling's</w:t>
      </w:r>
      <w:proofErr w:type="spellEnd"/>
      <w:r w:rsidRPr="00A34229">
        <w:t xml:space="preserve"> essay on </w:t>
      </w:r>
      <w:hyperlink w:anchor="deacon" w:history="1">
        <w:r w:rsidRPr="00E00FE6">
          <w:rPr>
            <w:rStyle w:val="Hyperlink"/>
          </w:rPr>
          <w:t>Deaconesses</w:t>
        </w:r>
      </w:hyperlink>
      <w:r w:rsidRPr="00A34229">
        <w:t xml:space="preserve">. </w:t>
      </w:r>
      <w:r>
        <w:t xml:space="preserve"> </w:t>
      </w:r>
    </w:p>
    <w:p w14:paraId="2D730E49" w14:textId="77777777" w:rsidR="00823769" w:rsidRDefault="00823769" w:rsidP="00823769"/>
    <w:p w14:paraId="31F7CD7A" w14:textId="77777777" w:rsidR="00823769" w:rsidRDefault="00823769" w:rsidP="00823769">
      <w:pPr>
        <w:rPr>
          <w:b/>
        </w:rPr>
      </w:pPr>
      <w:r w:rsidRPr="00007EAE">
        <w:rPr>
          <w:b/>
        </w:rPr>
        <w:t>From this lesson we learn…</w:t>
      </w:r>
    </w:p>
    <w:p w14:paraId="0A929BB0" w14:textId="77777777" w:rsidR="00823769" w:rsidRDefault="00823769" w:rsidP="00153240">
      <w:pPr>
        <w:pStyle w:val="ListParagraph"/>
        <w:numPr>
          <w:ilvl w:val="0"/>
          <w:numId w:val="34"/>
        </w:numPr>
      </w:pPr>
      <w:r>
        <w:t>The church may be understood as both visible and invisible:</w:t>
      </w:r>
    </w:p>
    <w:p w14:paraId="356B64A9" w14:textId="77777777" w:rsidR="00823769" w:rsidRDefault="00823769" w:rsidP="00153240">
      <w:pPr>
        <w:pStyle w:val="ListParagraph"/>
        <w:numPr>
          <w:ilvl w:val="1"/>
          <w:numId w:val="34"/>
        </w:numPr>
      </w:pPr>
      <w:r>
        <w:t>The visible body of believers that meets for worship.</w:t>
      </w:r>
    </w:p>
    <w:p w14:paraId="74018A4C" w14:textId="77777777" w:rsidR="00823769" w:rsidRDefault="00823769" w:rsidP="00153240">
      <w:pPr>
        <w:pStyle w:val="ListParagraph"/>
        <w:numPr>
          <w:ilvl w:val="1"/>
          <w:numId w:val="34"/>
        </w:numPr>
      </w:pPr>
      <w:r>
        <w:t>All those saved everywhere throughout time.</w:t>
      </w:r>
    </w:p>
    <w:p w14:paraId="7A237CD1" w14:textId="77777777" w:rsidR="00823769" w:rsidRDefault="00823769" w:rsidP="00153240">
      <w:pPr>
        <w:pStyle w:val="ListParagraph"/>
        <w:numPr>
          <w:ilvl w:val="0"/>
          <w:numId w:val="34"/>
        </w:numPr>
      </w:pPr>
      <w:r>
        <w:t>A true church is characterized by faithful preaching of the Scriptures, administration of the sacraments and biblical discipline.</w:t>
      </w:r>
    </w:p>
    <w:p w14:paraId="3E785DD4" w14:textId="77777777" w:rsidR="00823769" w:rsidRDefault="00823769" w:rsidP="00153240">
      <w:pPr>
        <w:pStyle w:val="ListParagraph"/>
        <w:numPr>
          <w:ilvl w:val="0"/>
          <w:numId w:val="34"/>
        </w:numPr>
      </w:pPr>
      <w:r>
        <w:t>Forms of government can be understood in three categories: Episcopal, Congregational and Presbyterian.</w:t>
      </w:r>
    </w:p>
    <w:p w14:paraId="2AB46A41" w14:textId="77777777" w:rsidR="00823769" w:rsidRDefault="00823769" w:rsidP="00153240">
      <w:pPr>
        <w:pStyle w:val="ListParagraph"/>
        <w:numPr>
          <w:ilvl w:val="0"/>
          <w:numId w:val="34"/>
        </w:numPr>
      </w:pPr>
      <w:r>
        <w:t>Church officers can be categorized in two main headings: Elders and deacons.</w:t>
      </w:r>
    </w:p>
    <w:p w14:paraId="665D0A17" w14:textId="77777777" w:rsidR="00823769" w:rsidRDefault="00823769" w:rsidP="00153240">
      <w:pPr>
        <w:pStyle w:val="ListParagraph"/>
        <w:numPr>
          <w:ilvl w:val="0"/>
          <w:numId w:val="34"/>
        </w:numPr>
      </w:pPr>
      <w:r>
        <w:t xml:space="preserve">The offices of elder are apostle, prophet, evangelist, pastor-teacher. Reformed theology views the first two as non extant. </w:t>
      </w:r>
    </w:p>
    <w:p w14:paraId="1A590354" w14:textId="77777777" w:rsidR="00823769" w:rsidRDefault="00823769" w:rsidP="00153240">
      <w:pPr>
        <w:pStyle w:val="ListParagraph"/>
        <w:numPr>
          <w:ilvl w:val="0"/>
          <w:numId w:val="34"/>
        </w:numPr>
      </w:pPr>
      <w:r>
        <w:t>In historic Reformed theology, women may not hold ecclesiastical offices, although some dispute exists about women holding the office of deaconess.</w:t>
      </w:r>
    </w:p>
    <w:p w14:paraId="63E1615D" w14:textId="77777777" w:rsidR="00823769" w:rsidRDefault="00823769" w:rsidP="00823769"/>
    <w:p w14:paraId="5861214C" w14:textId="77777777" w:rsidR="00823769" w:rsidRPr="00A34229" w:rsidRDefault="00823769" w:rsidP="00823769">
      <w:r w:rsidRPr="00111928">
        <w:rPr>
          <w:b/>
        </w:rPr>
        <w:t>Homework</w:t>
      </w:r>
      <w:r>
        <w:rPr>
          <w:b/>
        </w:rPr>
        <w:t xml:space="preserve"> reading</w:t>
      </w:r>
      <w:r>
        <w:t xml:space="preserve">: Handout, </w:t>
      </w:r>
      <w:proofErr w:type="spellStart"/>
      <w:r>
        <w:t>Smalling's</w:t>
      </w:r>
      <w:proofErr w:type="spellEnd"/>
      <w:r>
        <w:t xml:space="preserve"> essay on </w:t>
      </w:r>
      <w:hyperlink w:anchor="deacon" w:history="1">
        <w:r w:rsidRPr="00844CB1">
          <w:rPr>
            <w:rStyle w:val="Hyperlink"/>
            <w:spacing w:val="5"/>
          </w:rPr>
          <w:t>Deaconesses</w:t>
        </w:r>
      </w:hyperlink>
      <w:r>
        <w:t xml:space="preserve">; </w:t>
      </w:r>
      <w:proofErr w:type="spellStart"/>
      <w:r>
        <w:t>Berkhof</w:t>
      </w:r>
      <w:proofErr w:type="spellEnd"/>
      <w:r>
        <w:t xml:space="preserve"> pp.739-743 in preparation for the next class.</w:t>
      </w:r>
    </w:p>
    <w:p w14:paraId="47322193" w14:textId="77777777" w:rsidR="00823769" w:rsidRDefault="00823769" w:rsidP="00823769"/>
    <w:p w14:paraId="693EE4E8" w14:textId="77777777" w:rsidR="00823769" w:rsidRPr="00B95662" w:rsidRDefault="00823769" w:rsidP="00823769"/>
    <w:p w14:paraId="2CE096B0" w14:textId="77777777" w:rsidR="00823769" w:rsidRPr="00007EAE" w:rsidRDefault="00823769" w:rsidP="00823769"/>
    <w:p w14:paraId="3F01A1D3" w14:textId="77777777" w:rsidR="00823769" w:rsidRDefault="00823769" w:rsidP="00823769"/>
    <w:p w14:paraId="3CA9E4DC" w14:textId="77777777" w:rsidR="00823769" w:rsidRDefault="00823769" w:rsidP="00823769">
      <w:pPr>
        <w:sectPr w:rsidR="00823769" w:rsidSect="004B7752">
          <w:endnotePr>
            <w:numFmt w:val="decimal"/>
          </w:endnotePr>
          <w:pgSz w:w="12240" w:h="15840"/>
          <w:pgMar w:top="1440" w:right="1440" w:bottom="1440" w:left="1440" w:header="360" w:footer="360" w:gutter="0"/>
          <w:cols w:space="720"/>
        </w:sectPr>
      </w:pPr>
    </w:p>
    <w:p w14:paraId="5CBD9127" w14:textId="77777777" w:rsidR="00823769" w:rsidRPr="001B42AA" w:rsidRDefault="00823769" w:rsidP="005E7189">
      <w:pPr>
        <w:pStyle w:val="Heading1"/>
      </w:pPr>
      <w:bookmarkStart w:id="84" w:name="_Toc453253508"/>
      <w:bookmarkStart w:id="85" w:name="_Toc454115970"/>
      <w:r>
        <w:t>PARTE SIX: ESCHATOLOGY</w:t>
      </w:r>
      <w:bookmarkEnd w:id="84"/>
      <w:bookmarkEnd w:id="85"/>
      <w:r>
        <w:t xml:space="preserve"> </w:t>
      </w:r>
      <w:bookmarkStart w:id="86" w:name="aaa"/>
      <w:bookmarkEnd w:id="86"/>
    </w:p>
    <w:p w14:paraId="6F767F13" w14:textId="77777777" w:rsidR="00823769" w:rsidRDefault="00823769" w:rsidP="005E7189">
      <w:pPr>
        <w:pStyle w:val="Heading1"/>
      </w:pPr>
      <w:bookmarkStart w:id="87" w:name="_Toc453253509"/>
      <w:bookmarkStart w:id="88" w:name="_Toc454115971"/>
      <w:r>
        <w:t>Lesson 28: State of man after death</w:t>
      </w:r>
      <w:r w:rsidRPr="001B42AA">
        <w:t xml:space="preserve"> </w:t>
      </w:r>
      <w:r>
        <w:t>- pp.739-743</w:t>
      </w:r>
      <w:bookmarkEnd w:id="87"/>
      <w:bookmarkEnd w:id="88"/>
    </w:p>
    <w:p w14:paraId="2FF5EA0C" w14:textId="77777777" w:rsidR="00823769" w:rsidRDefault="00823769" w:rsidP="00823769">
      <w:r w:rsidRPr="001443CE">
        <w:rPr>
          <w:b/>
        </w:rPr>
        <w:t>Purpose</w:t>
      </w:r>
      <w:r>
        <w:t xml:space="preserve">: Explain the various views of the afterlife in Christianity. </w:t>
      </w:r>
    </w:p>
    <w:p w14:paraId="0820A8CD" w14:textId="77777777" w:rsidR="00823769" w:rsidRPr="001443CE" w:rsidRDefault="00823769" w:rsidP="00823769"/>
    <w:p w14:paraId="67F87D2A" w14:textId="77777777" w:rsidR="00823769" w:rsidRDefault="00823769" w:rsidP="00823769">
      <w:pPr>
        <w:pStyle w:val="Heading2"/>
      </w:pPr>
      <w:r>
        <w:t xml:space="preserve">Biblical doctrine of afterlife </w:t>
      </w:r>
    </w:p>
    <w:p w14:paraId="42E6930B" w14:textId="77777777" w:rsidR="00823769" w:rsidRDefault="00823769" w:rsidP="00823769">
      <w:r>
        <w:t>Only two states after death exist: heaven or hell.</w:t>
      </w:r>
    </w:p>
    <w:p w14:paraId="22A3DE38" w14:textId="5EA0940F" w:rsidR="00823769" w:rsidRDefault="00823769" w:rsidP="00153240">
      <w:pPr>
        <w:pStyle w:val="ListParagraph"/>
        <w:numPr>
          <w:ilvl w:val="0"/>
          <w:numId w:val="71"/>
        </w:numPr>
      </w:pPr>
      <w:r>
        <w:t xml:space="preserve">See </w:t>
      </w:r>
      <w:hyperlink r:id="rId283" w:tooltip="Then Death and Hades were thrown into the lake of fire. This is the second death, the lake of fire." w:history="1">
        <w:r w:rsidRPr="008200CF">
          <w:rPr>
            <w:rStyle w:val="Hyperlink"/>
          </w:rPr>
          <w:t>Revelation 20:14</w:t>
        </w:r>
      </w:hyperlink>
    </w:p>
    <w:p w14:paraId="0390E04A" w14:textId="4D981669" w:rsidR="00823769" w:rsidRDefault="00C571AD" w:rsidP="00153240">
      <w:pPr>
        <w:pStyle w:val="ListParagraph"/>
        <w:numPr>
          <w:ilvl w:val="0"/>
          <w:numId w:val="71"/>
        </w:numPr>
        <w:jc w:val="left"/>
      </w:pPr>
      <w:r>
        <w:t>2Corinthians 5:1-5</w:t>
      </w:r>
      <w:r w:rsidR="00823769">
        <w:br/>
      </w:r>
      <w:hyperlink r:id="rId284" w:tooltip="Then he opened the fifth seal, I saw under the altar the souls of those who had been slain for the word of God and for the witness they had borne." w:history="1">
        <w:r w:rsidR="00823769" w:rsidRPr="006E0EA4">
          <w:rPr>
            <w:rStyle w:val="Hyperlink"/>
          </w:rPr>
          <w:t>Revelation 6:9</w:t>
        </w:r>
      </w:hyperlink>
      <w:r w:rsidR="00823769">
        <w:t xml:space="preserve"> </w:t>
      </w:r>
    </w:p>
    <w:p w14:paraId="67F93778" w14:textId="0BD630DA" w:rsidR="00823769" w:rsidRDefault="00823769" w:rsidP="00153240">
      <w:pPr>
        <w:pStyle w:val="ListParagraph"/>
        <w:numPr>
          <w:ilvl w:val="0"/>
          <w:numId w:val="71"/>
        </w:numPr>
      </w:pPr>
      <w:r>
        <w:t xml:space="preserve">See </w:t>
      </w:r>
      <w:hyperlink r:id="rId285" w:tooltip="And I saw the dead, great and small, standing before the throne, … And the dead were judged by what was written in the books, according to what they had done. " w:history="1">
        <w:r w:rsidRPr="00581A6B">
          <w:rPr>
            <w:rStyle w:val="Hyperlink"/>
          </w:rPr>
          <w:t>Revelation  20:12</w:t>
        </w:r>
      </w:hyperlink>
      <w:r>
        <w:t xml:space="preserve">; Matthew 25:31,32; </w:t>
      </w:r>
      <w:hyperlink r:id="rId286" w:tooltip="For we must all appear before the judgment seat of Christ,..." w:history="1">
        <w:r w:rsidRPr="00581A6B">
          <w:rPr>
            <w:rStyle w:val="Hyperlink"/>
          </w:rPr>
          <w:t>2Corinthians  5:10</w:t>
        </w:r>
      </w:hyperlink>
      <w:r>
        <w:t>.</w:t>
      </w:r>
    </w:p>
    <w:p w14:paraId="064A6874" w14:textId="77777777" w:rsidR="00C571AD" w:rsidRDefault="00C571AD" w:rsidP="00153240">
      <w:pPr>
        <w:pStyle w:val="ListParagraph"/>
        <w:numPr>
          <w:ilvl w:val="0"/>
          <w:numId w:val="71"/>
        </w:numPr>
      </w:pPr>
    </w:p>
    <w:p w14:paraId="35831DFA" w14:textId="77777777" w:rsidR="00823769" w:rsidRDefault="00823769" w:rsidP="00823769">
      <w:pPr>
        <w:pStyle w:val="Heading2"/>
      </w:pPr>
      <w:r>
        <w:t>Errors regarding death</w:t>
      </w:r>
    </w:p>
    <w:p w14:paraId="3E9378CE" w14:textId="77777777" w:rsidR="00823769" w:rsidRDefault="00823769" w:rsidP="00823769">
      <w:pPr>
        <w:pStyle w:val="Heading3"/>
      </w:pPr>
      <w:r>
        <w:t>Soul sleep - pp.762</w:t>
      </w:r>
    </w:p>
    <w:p w14:paraId="2888A983" w14:textId="77777777" w:rsidR="004F5ECA" w:rsidRDefault="004F5ECA" w:rsidP="00823769">
      <w:pPr>
        <w:pStyle w:val="Heading3"/>
      </w:pPr>
    </w:p>
    <w:p w14:paraId="029CB8CC" w14:textId="77777777" w:rsidR="00823769" w:rsidRDefault="00823769" w:rsidP="00823769">
      <w:pPr>
        <w:pStyle w:val="Heading3"/>
      </w:pPr>
      <w:r>
        <w:t>Annihilation 764-776</w:t>
      </w:r>
    </w:p>
    <w:p w14:paraId="1DDBC1C9" w14:textId="77777777" w:rsidR="004F5ECA" w:rsidRDefault="004F5ECA" w:rsidP="00823769">
      <w:pPr>
        <w:pStyle w:val="Heading3"/>
      </w:pPr>
    </w:p>
    <w:p w14:paraId="6EA7990B" w14:textId="77777777" w:rsidR="00823769" w:rsidRDefault="00823769" w:rsidP="00823769">
      <w:pPr>
        <w:pStyle w:val="Heading3"/>
      </w:pPr>
      <w:r>
        <w:t>Universal redemption</w:t>
      </w:r>
    </w:p>
    <w:p w14:paraId="12A60288" w14:textId="77777777" w:rsidR="004F5ECA" w:rsidRDefault="004F5ECA" w:rsidP="00823769">
      <w:pPr>
        <w:pStyle w:val="Heading3"/>
      </w:pPr>
    </w:p>
    <w:p w14:paraId="5F8011E4" w14:textId="77777777" w:rsidR="00823769" w:rsidRDefault="00823769" w:rsidP="00823769">
      <w:pPr>
        <w:pStyle w:val="Heading3"/>
      </w:pPr>
      <w:r>
        <w:t>Purgatory  - pp.760</w:t>
      </w:r>
    </w:p>
    <w:p w14:paraId="05BBCBF7" w14:textId="77777777" w:rsidR="004F5ECA" w:rsidRDefault="004F5ECA" w:rsidP="00823769">
      <w:pPr>
        <w:pStyle w:val="Heading3"/>
      </w:pPr>
    </w:p>
    <w:p w14:paraId="315CABB6" w14:textId="77777777" w:rsidR="00823769" w:rsidRDefault="00823769" w:rsidP="00823769">
      <w:pPr>
        <w:pStyle w:val="Heading3"/>
      </w:pPr>
      <w:r>
        <w:t>Second chance  - pp.763</w:t>
      </w:r>
    </w:p>
    <w:p w14:paraId="2BD38C09" w14:textId="77777777" w:rsidR="00823769" w:rsidRDefault="00823769" w:rsidP="00823769"/>
    <w:p w14:paraId="2EC8A578" w14:textId="77777777" w:rsidR="004F5ECA" w:rsidRDefault="004F5ECA" w:rsidP="004F5ECA">
      <w:pPr>
        <w:pStyle w:val="Heading2"/>
      </w:pPr>
      <w:r>
        <w:t xml:space="preserve">Such doctrine is based on false premises: </w:t>
      </w:r>
    </w:p>
    <w:p w14:paraId="12A5C05C" w14:textId="77777777" w:rsidR="00823769" w:rsidRDefault="00823769" w:rsidP="00823769"/>
    <w:p w14:paraId="7BD14F07" w14:textId="7FC55374" w:rsidR="00823769" w:rsidRDefault="00823769" w:rsidP="00153240">
      <w:pPr>
        <w:pStyle w:val="ListParagraph"/>
        <w:numPr>
          <w:ilvl w:val="0"/>
          <w:numId w:val="71"/>
        </w:numPr>
      </w:pPr>
      <w:r>
        <w:t xml:space="preserve">Romans 1:18-20, </w:t>
      </w:r>
    </w:p>
    <w:p w14:paraId="501F75C9" w14:textId="77777777" w:rsidR="004F5ECA" w:rsidRDefault="004F5ECA" w:rsidP="004F5ECA"/>
    <w:p w14:paraId="2DDB8F57" w14:textId="77777777" w:rsidR="004F5ECA" w:rsidRDefault="004F5ECA" w:rsidP="004F5ECA"/>
    <w:p w14:paraId="5B16CD01" w14:textId="77777777" w:rsidR="004F5ECA" w:rsidRDefault="004F5ECA" w:rsidP="004F5ECA"/>
    <w:p w14:paraId="27D1B5EE" w14:textId="77777777" w:rsidR="00823769" w:rsidRDefault="00823769" w:rsidP="000D276B"/>
    <w:p w14:paraId="333D4500" w14:textId="297AF829" w:rsidR="00823769" w:rsidRDefault="00823769" w:rsidP="00153240">
      <w:pPr>
        <w:pStyle w:val="ListParagraph"/>
        <w:numPr>
          <w:ilvl w:val="0"/>
          <w:numId w:val="71"/>
        </w:numPr>
      </w:pPr>
      <w:r>
        <w:t>Romans 2:14,15</w:t>
      </w:r>
    </w:p>
    <w:p w14:paraId="189900DE" w14:textId="77777777" w:rsidR="00F87923" w:rsidRDefault="00F87923" w:rsidP="00F87923"/>
    <w:p w14:paraId="508CED29" w14:textId="77777777" w:rsidR="00823769" w:rsidRDefault="00823769" w:rsidP="000D276B"/>
    <w:p w14:paraId="497327C5" w14:textId="6D8F0247" w:rsidR="00823769" w:rsidRDefault="00823769" w:rsidP="00153240">
      <w:pPr>
        <w:pStyle w:val="ListParagraph"/>
        <w:numPr>
          <w:ilvl w:val="0"/>
          <w:numId w:val="71"/>
        </w:numPr>
      </w:pPr>
      <w:r>
        <w:t xml:space="preserve">See the lesson on </w:t>
      </w:r>
      <w:hyperlink w:anchor="deprav" w:history="1">
        <w:r w:rsidRPr="002313EB">
          <w:rPr>
            <w:rStyle w:val="Hyperlink"/>
          </w:rPr>
          <w:t>Total Depravity</w:t>
        </w:r>
        <w:r>
          <w:rPr>
            <w:rStyle w:val="Hyperlink"/>
          </w:rPr>
          <w:fldChar w:fldCharType="begin"/>
        </w:r>
        <w:r>
          <w:instrText xml:space="preserve"> XE "Total Depravity" \t "See Chapter 15" </w:instrText>
        </w:r>
        <w:r>
          <w:rPr>
            <w:rStyle w:val="Hyperlink"/>
          </w:rPr>
          <w:fldChar w:fldCharType="end"/>
        </w:r>
      </w:hyperlink>
      <w:r>
        <w:t>.</w:t>
      </w:r>
    </w:p>
    <w:p w14:paraId="61C97D4B" w14:textId="77777777" w:rsidR="00823769" w:rsidRDefault="00823769" w:rsidP="00823769"/>
    <w:p w14:paraId="09D88017" w14:textId="77777777" w:rsidR="00823769" w:rsidRDefault="00823769" w:rsidP="00823769">
      <w:pPr>
        <w:rPr>
          <w:b/>
        </w:rPr>
      </w:pPr>
      <w:r w:rsidRPr="000A3663">
        <w:rPr>
          <w:b/>
        </w:rPr>
        <w:t>From this lesson we learn…</w:t>
      </w:r>
    </w:p>
    <w:p w14:paraId="51B69DAA" w14:textId="77777777" w:rsidR="00823769" w:rsidRDefault="00823769" w:rsidP="00153240">
      <w:pPr>
        <w:pStyle w:val="ListParagraph"/>
        <w:numPr>
          <w:ilvl w:val="0"/>
          <w:numId w:val="35"/>
        </w:numPr>
      </w:pPr>
      <w:r>
        <w:t>The Bible teaches two states of afterlife: heaven and hell (followed by the lake of fire.)</w:t>
      </w:r>
    </w:p>
    <w:p w14:paraId="65CB5C25" w14:textId="77777777" w:rsidR="00823769" w:rsidRDefault="00823769" w:rsidP="00153240">
      <w:pPr>
        <w:pStyle w:val="ListParagraph"/>
        <w:numPr>
          <w:ilvl w:val="0"/>
          <w:numId w:val="35"/>
        </w:numPr>
      </w:pPr>
      <w:r>
        <w:t xml:space="preserve">Catholicism teaches an intermediate state called purgatory. This is not found in Scripture. </w:t>
      </w:r>
    </w:p>
    <w:p w14:paraId="459AEC08" w14:textId="77777777" w:rsidR="00823769" w:rsidRDefault="00823769" w:rsidP="00153240">
      <w:pPr>
        <w:pStyle w:val="ListParagraph"/>
        <w:numPr>
          <w:ilvl w:val="0"/>
          <w:numId w:val="35"/>
        </w:numPr>
      </w:pPr>
      <w:r>
        <w:t>Because of human limitations in perspectives of God’s justice, some have been tempted to invent unbiblical views of the afterlife.</w:t>
      </w:r>
    </w:p>
    <w:p w14:paraId="635DBAA8" w14:textId="77777777" w:rsidR="00823769" w:rsidRDefault="00823769" w:rsidP="00823769"/>
    <w:p w14:paraId="1DCEB160" w14:textId="77777777" w:rsidR="00823769" w:rsidRDefault="00823769" w:rsidP="00823769">
      <w:r>
        <w:rPr>
          <w:b/>
        </w:rPr>
        <w:t>Homework reading:</w:t>
      </w:r>
      <w:r>
        <w:t xml:space="preserve"> </w:t>
      </w:r>
      <w:proofErr w:type="spellStart"/>
      <w:r>
        <w:t>Berkhof</w:t>
      </w:r>
      <w:proofErr w:type="spellEnd"/>
      <w:r>
        <w:t xml:space="preserve"> pp.770 in preparation for the next class.</w:t>
      </w:r>
    </w:p>
    <w:p w14:paraId="1D776A65" w14:textId="77777777" w:rsidR="00823769" w:rsidRDefault="00823769" w:rsidP="00823769"/>
    <w:p w14:paraId="09397937" w14:textId="77777777" w:rsidR="00823769" w:rsidRDefault="00823769" w:rsidP="00823769"/>
    <w:p w14:paraId="7CEBE242" w14:textId="77777777" w:rsidR="00823769" w:rsidRPr="00E51512" w:rsidRDefault="00823769" w:rsidP="00823769"/>
    <w:p w14:paraId="0053EF6C" w14:textId="77777777" w:rsidR="00823769" w:rsidRDefault="00823769" w:rsidP="00823769"/>
    <w:p w14:paraId="2F14B603" w14:textId="77777777" w:rsidR="00823769" w:rsidRDefault="00823769" w:rsidP="00823769">
      <w:pPr>
        <w:sectPr w:rsidR="00823769" w:rsidSect="004B7752">
          <w:endnotePr>
            <w:numFmt w:val="decimal"/>
          </w:endnotePr>
          <w:pgSz w:w="12240" w:h="15840"/>
          <w:pgMar w:top="1440" w:right="1440" w:bottom="1440" w:left="1440" w:header="360" w:footer="360" w:gutter="0"/>
          <w:cols w:space="720"/>
        </w:sectPr>
      </w:pPr>
    </w:p>
    <w:p w14:paraId="48975846" w14:textId="77777777" w:rsidR="00823769" w:rsidRDefault="00823769" w:rsidP="005E7189">
      <w:pPr>
        <w:pStyle w:val="Heading1"/>
      </w:pPr>
      <w:bookmarkStart w:id="89" w:name="_Toc453253510"/>
      <w:bookmarkStart w:id="90" w:name="_Toc454115972"/>
      <w:r>
        <w:t>Lesson 29: Eschatological Systems - pp.770</w:t>
      </w:r>
      <w:bookmarkEnd w:id="89"/>
      <w:bookmarkEnd w:id="90"/>
    </w:p>
    <w:p w14:paraId="71224CB8" w14:textId="77777777" w:rsidR="00823769" w:rsidRPr="00EE0B68" w:rsidRDefault="00823769" w:rsidP="00823769">
      <w:r w:rsidRPr="00E60CDF">
        <w:rPr>
          <w:b/>
        </w:rPr>
        <w:t>Purpose</w:t>
      </w:r>
      <w:r>
        <w:rPr>
          <w:b/>
        </w:rPr>
        <w:t xml:space="preserve">: </w:t>
      </w:r>
      <w:r>
        <w:t xml:space="preserve">Explain the main prophetic views regarding the second coming of Christ with the establishment of the visible kingdom of God. Eschatology means the study of end things. Greek: </w:t>
      </w:r>
      <w:proofErr w:type="spellStart"/>
      <w:r>
        <w:rPr>
          <w:i/>
        </w:rPr>
        <w:t>eschatos</w:t>
      </w:r>
      <w:proofErr w:type="spellEnd"/>
      <w:r>
        <w:rPr>
          <w:i/>
        </w:rPr>
        <w:t xml:space="preserve">, </w:t>
      </w:r>
      <w:r w:rsidRPr="00716C69">
        <w:t>end</w:t>
      </w:r>
      <w:r>
        <w:rPr>
          <w:i/>
        </w:rPr>
        <w:t>.</w:t>
      </w:r>
    </w:p>
    <w:p w14:paraId="4BE62023" w14:textId="77777777" w:rsidR="00823769" w:rsidRDefault="00823769" w:rsidP="00823769">
      <w:pPr>
        <w:pStyle w:val="Heading2"/>
      </w:pPr>
      <w:proofErr w:type="spellStart"/>
      <w:r>
        <w:t>Premillennialism</w:t>
      </w:r>
      <w:proofErr w:type="spellEnd"/>
      <w:r>
        <w:t xml:space="preserve"> - pp.785-798</w:t>
      </w:r>
    </w:p>
    <w:p w14:paraId="566BAAC4" w14:textId="3B966202" w:rsidR="00823769" w:rsidRDefault="00823769" w:rsidP="00823769"/>
    <w:p w14:paraId="7B83090D" w14:textId="77777777" w:rsidR="00823769" w:rsidRDefault="00823769" w:rsidP="00153240">
      <w:pPr>
        <w:pStyle w:val="ListParagraph"/>
        <w:numPr>
          <w:ilvl w:val="0"/>
          <w:numId w:val="50"/>
        </w:numPr>
      </w:pPr>
      <w:r>
        <w:t xml:space="preserve">Historic </w:t>
      </w:r>
      <w:proofErr w:type="spellStart"/>
      <w:r>
        <w:t>premillenianism</w:t>
      </w:r>
      <w:proofErr w:type="spellEnd"/>
      <w:r>
        <w:t xml:space="preserve">  (</w:t>
      </w:r>
      <w:proofErr w:type="spellStart"/>
      <w:r>
        <w:t>Premillennialism</w:t>
      </w:r>
      <w:proofErr w:type="spellEnd"/>
      <w:r>
        <w:t xml:space="preserve"> of the past)</w:t>
      </w:r>
    </w:p>
    <w:p w14:paraId="6CFF2E7B" w14:textId="77777777" w:rsidR="00823769" w:rsidRPr="009E007D" w:rsidRDefault="00823769" w:rsidP="00153240">
      <w:pPr>
        <w:pStyle w:val="ListParagraph"/>
        <w:numPr>
          <w:ilvl w:val="0"/>
          <w:numId w:val="50"/>
        </w:numPr>
      </w:pPr>
      <w:r>
        <w:t xml:space="preserve">Modern </w:t>
      </w:r>
      <w:proofErr w:type="spellStart"/>
      <w:r>
        <w:t>premillenianism</w:t>
      </w:r>
      <w:proofErr w:type="spellEnd"/>
      <w:r>
        <w:t xml:space="preserve"> (</w:t>
      </w:r>
      <w:proofErr w:type="spellStart"/>
      <w:r>
        <w:t>Premillennialism</w:t>
      </w:r>
      <w:proofErr w:type="spellEnd"/>
      <w:r>
        <w:t xml:space="preserve"> of the present)</w:t>
      </w:r>
    </w:p>
    <w:p w14:paraId="14A72124" w14:textId="77777777" w:rsidR="00823769" w:rsidRDefault="00823769" w:rsidP="00823769">
      <w:pPr>
        <w:pStyle w:val="Heading2"/>
      </w:pPr>
      <w:r>
        <w:t xml:space="preserve">The second coming of Christ </w:t>
      </w:r>
    </w:p>
    <w:p w14:paraId="133AAD9D" w14:textId="77777777" w:rsidR="008C0670" w:rsidRPr="008C0670" w:rsidRDefault="008C0670" w:rsidP="008C0670"/>
    <w:p w14:paraId="5DEB4B71" w14:textId="77777777" w:rsidR="00823769" w:rsidRDefault="00823769" w:rsidP="00823769">
      <w:pPr>
        <w:pStyle w:val="Heading3"/>
      </w:pPr>
      <w:r>
        <w:t>Pre-tribulation</w:t>
      </w:r>
    </w:p>
    <w:p w14:paraId="4A6300C6" w14:textId="77777777" w:rsidR="00823769" w:rsidRPr="00DF6CBD" w:rsidRDefault="00823769" w:rsidP="00823769"/>
    <w:p w14:paraId="4A65CD99" w14:textId="77777777" w:rsidR="00823769" w:rsidRDefault="00823769" w:rsidP="00823769">
      <w:pPr>
        <w:pStyle w:val="Heading3"/>
      </w:pPr>
      <w:r>
        <w:t>Mid-tribulation</w:t>
      </w:r>
    </w:p>
    <w:p w14:paraId="54B92562" w14:textId="77777777" w:rsidR="008C0670" w:rsidRPr="008C0670" w:rsidRDefault="008C0670" w:rsidP="008C0670"/>
    <w:p w14:paraId="3E8D3B07" w14:textId="40E2886A" w:rsidR="00823769" w:rsidRDefault="00A965BA" w:rsidP="00823769">
      <w:hyperlink r:id="rId287" w:tooltip="For the Lord himself will descend from heaven with a cry of command, with the voice of an archangel, and with the sound of the trumpet of God." w:history="1">
        <w:r w:rsidR="00823769" w:rsidRPr="00444878">
          <w:rPr>
            <w:rStyle w:val="Hyperlink"/>
          </w:rPr>
          <w:t>1Thessalonians 4:16</w:t>
        </w:r>
      </w:hyperlink>
      <w:r w:rsidR="00823769">
        <w:t xml:space="preserve"> with </w:t>
      </w:r>
      <w:hyperlink r:id="rId288" w:tooltip="Then the seventh angel blew his trumpet, and there were loud voices in heaven, saying, " w:history="1">
        <w:r w:rsidR="00823769" w:rsidRPr="00444878">
          <w:rPr>
            <w:rStyle w:val="Hyperlink"/>
          </w:rPr>
          <w:t>Revelation 11:15</w:t>
        </w:r>
      </w:hyperlink>
      <w:r w:rsidR="00823769">
        <w:t xml:space="preserve">. </w:t>
      </w:r>
    </w:p>
    <w:p w14:paraId="4B1E4A38" w14:textId="77777777" w:rsidR="00823769" w:rsidRDefault="00823769" w:rsidP="00823769">
      <w:pPr>
        <w:pStyle w:val="Heading3"/>
      </w:pPr>
      <w:r>
        <w:t>Post-tribulation</w:t>
      </w:r>
    </w:p>
    <w:p w14:paraId="5DDC0321" w14:textId="77777777" w:rsidR="008C0670" w:rsidRPr="008C0670" w:rsidRDefault="008C0670" w:rsidP="008C0670"/>
    <w:p w14:paraId="24D14F1D" w14:textId="77777777" w:rsidR="00823769" w:rsidRDefault="00823769" w:rsidP="00823769">
      <w:pPr>
        <w:pStyle w:val="Heading2"/>
      </w:pPr>
      <w:r>
        <w:t>Post millennial views</w:t>
      </w:r>
    </w:p>
    <w:p w14:paraId="0CD4C84E" w14:textId="77777777" w:rsidR="00823769" w:rsidRDefault="00823769" w:rsidP="00823769">
      <w:pPr>
        <w:pStyle w:val="Heading3"/>
      </w:pPr>
      <w:r>
        <w:t xml:space="preserve">Post </w:t>
      </w:r>
      <w:proofErr w:type="spellStart"/>
      <w:r>
        <w:t>millenialism</w:t>
      </w:r>
      <w:proofErr w:type="spellEnd"/>
      <w:r>
        <w:t xml:space="preserve"> - pp.794-797</w:t>
      </w:r>
    </w:p>
    <w:p w14:paraId="06121CC5" w14:textId="77777777" w:rsidR="00D86230" w:rsidRDefault="00D86230" w:rsidP="00823769">
      <w:pPr>
        <w:pStyle w:val="Heading3"/>
      </w:pPr>
    </w:p>
    <w:p w14:paraId="7FE65F32" w14:textId="77777777" w:rsidR="00D86230" w:rsidRDefault="00D86230" w:rsidP="00823769">
      <w:pPr>
        <w:pStyle w:val="Heading3"/>
      </w:pPr>
    </w:p>
    <w:p w14:paraId="763C07AB" w14:textId="77777777" w:rsidR="00823769" w:rsidRDefault="00823769" w:rsidP="00823769">
      <w:pPr>
        <w:pStyle w:val="Heading3"/>
      </w:pPr>
      <w:proofErr w:type="spellStart"/>
      <w:r>
        <w:t>Amillenialism</w:t>
      </w:r>
      <w:proofErr w:type="spellEnd"/>
    </w:p>
    <w:p w14:paraId="12A6C6E8" w14:textId="77777777" w:rsidR="00823769" w:rsidRDefault="00823769" w:rsidP="00823769"/>
    <w:p w14:paraId="54B3F202" w14:textId="77777777" w:rsidR="00823769" w:rsidRDefault="00823769" w:rsidP="00823769"/>
    <w:p w14:paraId="16580C73" w14:textId="77777777" w:rsidR="00823769" w:rsidRDefault="00823769" w:rsidP="00823769">
      <w:pPr>
        <w:pStyle w:val="Heading2"/>
      </w:pPr>
      <w:r>
        <w:t xml:space="preserve">Problems with </w:t>
      </w:r>
      <w:proofErr w:type="spellStart"/>
      <w:r>
        <w:t>premillenialism</w:t>
      </w:r>
      <w:bookmarkStart w:id="91" w:name="start"/>
      <w:bookmarkEnd w:id="91"/>
      <w:proofErr w:type="spellEnd"/>
    </w:p>
    <w:p w14:paraId="4AE24376" w14:textId="5B74FAE8" w:rsidR="00823769" w:rsidRDefault="00A965BA" w:rsidP="00823769">
      <w:pPr>
        <w:rPr>
          <w:color w:val="000000"/>
          <w:lang w:val="es-ES_tradnl"/>
        </w:rPr>
      </w:pPr>
      <w:hyperlink r:id="rId289" w:tooltip="It is not for you to know times or seasons that the Father has fixed by his own authority." w:history="1">
        <w:r w:rsidR="00823769" w:rsidRPr="00B01D36">
          <w:rPr>
            <w:rStyle w:val="Hyperlink"/>
          </w:rPr>
          <w:t>Acts 1:7</w:t>
        </w:r>
      </w:hyperlink>
      <w:r w:rsidR="00823769" w:rsidRPr="00B01D36">
        <w:rPr>
          <w:color w:val="000000"/>
        </w:rPr>
        <w:t xml:space="preserve">; </w:t>
      </w:r>
      <w:hyperlink r:id="rId290" w:tooltip="But concerning that day and hour no one knows, not even the angels of heaven, nor the Son, but the Father only." w:history="1">
        <w:r w:rsidR="00823769" w:rsidRPr="00B01D36">
          <w:rPr>
            <w:rStyle w:val="Hyperlink"/>
          </w:rPr>
          <w:t>Matthew 24:36</w:t>
        </w:r>
      </w:hyperlink>
    </w:p>
    <w:p w14:paraId="6542DBBC" w14:textId="77777777" w:rsidR="00823769" w:rsidRPr="00962B85" w:rsidRDefault="00823769" w:rsidP="00823769"/>
    <w:p w14:paraId="52F5E6C8" w14:textId="77777777" w:rsidR="00823769" w:rsidRDefault="00823769" w:rsidP="00823769"/>
    <w:p w14:paraId="3EA36764" w14:textId="7EAA0454" w:rsidR="00823769" w:rsidRDefault="00823769" w:rsidP="00823769">
      <w:pPr>
        <w:rPr>
          <w:color w:val="000000"/>
        </w:rPr>
      </w:pPr>
      <w:r>
        <w:rPr>
          <w:color w:val="000000"/>
          <w:lang w:val="es-ES_tradnl"/>
        </w:rPr>
        <w:t xml:space="preserve">Matthew </w:t>
      </w:r>
      <w:r w:rsidRPr="00B75663">
        <w:rPr>
          <w:color w:val="000000"/>
          <w:lang w:val="es-ES_tradnl"/>
        </w:rPr>
        <w:t xml:space="preserve">13:24-30; 36-43 </w:t>
      </w:r>
      <w:hyperlink r:id="rId291" w:tooltip="And many of those who dsleep in ethe dust of the earth shall eawake, fsome to everlasting life, and fsome to shame and everlasting contempt. " w:history="1">
        <w:r w:rsidRPr="00ED15F3">
          <w:rPr>
            <w:rStyle w:val="Hyperlink"/>
          </w:rPr>
          <w:t>Daniel 12:2</w:t>
        </w:r>
      </w:hyperlink>
      <w:r w:rsidRPr="00A557B7">
        <w:rPr>
          <w:color w:val="000000"/>
        </w:rPr>
        <w:t xml:space="preserve">; Matthew 25; </w:t>
      </w:r>
      <w:hyperlink r:id="rId292" w:tooltip="ll who are in the tombs will hear his voice 29 and come out, those who have done good to the resurrection of life, and those who have done evil to the resurrection of judgment." w:history="1">
        <w:r w:rsidRPr="00ED15F3">
          <w:rPr>
            <w:rStyle w:val="Hyperlink"/>
          </w:rPr>
          <w:t>John 5:28,29</w:t>
        </w:r>
      </w:hyperlink>
      <w:r w:rsidRPr="00A557B7">
        <w:rPr>
          <w:color w:val="000000"/>
        </w:rPr>
        <w:t xml:space="preserve">; </w:t>
      </w:r>
      <w:hyperlink r:id="rId293" w:tooltip="having a hope in God, which these men themselves accept, that there will be a resurrection of both the just and the unjust. " w:history="1">
        <w:r w:rsidRPr="00ED15F3">
          <w:rPr>
            <w:rStyle w:val="Hyperlink"/>
          </w:rPr>
          <w:t>Acts 24:15</w:t>
        </w:r>
      </w:hyperlink>
      <w:r w:rsidRPr="00A557B7">
        <w:rPr>
          <w:color w:val="000000"/>
        </w:rPr>
        <w:t xml:space="preserve">; </w:t>
      </w:r>
      <w:r>
        <w:rPr>
          <w:color w:val="000000"/>
        </w:rPr>
        <w:t xml:space="preserve">Revelation </w:t>
      </w:r>
      <w:r w:rsidRPr="00A557B7">
        <w:rPr>
          <w:color w:val="000000"/>
        </w:rPr>
        <w:t xml:space="preserve"> 20.</w:t>
      </w:r>
    </w:p>
    <w:p w14:paraId="1DC22DEA" w14:textId="77777777" w:rsidR="00823769" w:rsidRPr="00A557B7" w:rsidRDefault="00823769" w:rsidP="00823769">
      <w:pPr>
        <w:rPr>
          <w:color w:val="000000"/>
        </w:rPr>
      </w:pPr>
    </w:p>
    <w:p w14:paraId="51AC2326" w14:textId="77777777" w:rsidR="00D86230" w:rsidRDefault="00D86230" w:rsidP="00823769"/>
    <w:p w14:paraId="53CD5633" w14:textId="77777777" w:rsidR="00D86230" w:rsidRDefault="00D86230" w:rsidP="00823769"/>
    <w:p w14:paraId="0770C3DD" w14:textId="77777777" w:rsidR="00D86230" w:rsidRDefault="00D86230" w:rsidP="00823769"/>
    <w:p w14:paraId="0C16A6E4" w14:textId="77777777" w:rsidR="00D86230" w:rsidRDefault="00D86230" w:rsidP="00823769"/>
    <w:p w14:paraId="5C0D35BE" w14:textId="77777777" w:rsidR="00D86230" w:rsidRDefault="00D86230" w:rsidP="00823769"/>
    <w:p w14:paraId="01D3ADB8" w14:textId="77777777" w:rsidR="00D86230" w:rsidRDefault="00D86230" w:rsidP="00823769"/>
    <w:p w14:paraId="30BC0A57" w14:textId="77777777" w:rsidR="00D86230" w:rsidRDefault="00D86230" w:rsidP="00823769"/>
    <w:p w14:paraId="38E582AD" w14:textId="77777777" w:rsidR="00D86230" w:rsidRDefault="00D86230" w:rsidP="00823769"/>
    <w:p w14:paraId="57D2F3DF" w14:textId="77777777" w:rsidR="00D86230" w:rsidRDefault="00D86230" w:rsidP="00823769"/>
    <w:p w14:paraId="5ABF31B2" w14:textId="50B1F567" w:rsidR="00823769" w:rsidRDefault="00A965BA" w:rsidP="00823769">
      <w:hyperlink r:id="rId294" w:tooltip="But this is what was uttered through the prophet Joel:  Acts 2:17   " w:history="1">
        <w:r w:rsidR="00823769" w:rsidRPr="00471AF2">
          <w:rPr>
            <w:rStyle w:val="Hyperlink"/>
          </w:rPr>
          <w:t>Acts 2:16,17</w:t>
        </w:r>
      </w:hyperlink>
      <w:r w:rsidR="00823769">
        <w:t xml:space="preserve">. See also </w:t>
      </w:r>
      <w:hyperlink r:id="rId295" w:tooltip="But in these last days he has spoken to us by his Son, whom he appointed the heir of all things, through whom also he created the world." w:history="1">
        <w:r w:rsidR="00823769" w:rsidRPr="00471AF2">
          <w:rPr>
            <w:rStyle w:val="Hyperlink"/>
          </w:rPr>
          <w:t>Hebrews 1:2</w:t>
        </w:r>
      </w:hyperlink>
      <w:r w:rsidR="00823769">
        <w:t xml:space="preserve">; </w:t>
      </w:r>
      <w:hyperlink r:id="rId296" w:tooltip="Children, it is the last hour, and as you have heard that antichrist is coming, so now many antichrists have come." w:history="1">
        <w:r w:rsidR="00823769" w:rsidRPr="00471AF2">
          <w:rPr>
            <w:rStyle w:val="Hyperlink"/>
          </w:rPr>
          <w:t>1John 2:18</w:t>
        </w:r>
      </w:hyperlink>
      <w:r w:rsidR="00823769">
        <w:t>.</w:t>
      </w:r>
    </w:p>
    <w:p w14:paraId="73E2567F" w14:textId="77777777" w:rsidR="00823769" w:rsidRDefault="00823769" w:rsidP="00823769"/>
    <w:p w14:paraId="4D1D485D" w14:textId="77777777" w:rsidR="00823769" w:rsidRDefault="00823769" w:rsidP="00D86230">
      <w:pPr>
        <w:pStyle w:val="Heading3"/>
      </w:pPr>
      <w:proofErr w:type="spellStart"/>
      <w:r>
        <w:t>Premillenialism</w:t>
      </w:r>
      <w:proofErr w:type="spellEnd"/>
      <w:r>
        <w:t xml:space="preserve"> claims the reign of Christ is future, not present. </w:t>
      </w:r>
    </w:p>
    <w:p w14:paraId="776DE5EF" w14:textId="351B131C" w:rsidR="00823769" w:rsidRDefault="00A965BA" w:rsidP="00153240">
      <w:pPr>
        <w:pStyle w:val="ListParagraph"/>
        <w:numPr>
          <w:ilvl w:val="0"/>
          <w:numId w:val="72"/>
        </w:numPr>
      </w:pPr>
      <w:hyperlink r:id="rId297" w:tooltip="From that time Jesus began to preach, saying, " w:history="1">
        <w:r w:rsidR="00823769" w:rsidRPr="00125F5B">
          <w:rPr>
            <w:rStyle w:val="Hyperlink"/>
          </w:rPr>
          <w:t>Matthew 4:17</w:t>
        </w:r>
      </w:hyperlink>
      <w:r w:rsidR="00823769">
        <w:t>,</w:t>
      </w:r>
    </w:p>
    <w:p w14:paraId="4E1AECF9" w14:textId="0FB08B37" w:rsidR="00823769" w:rsidRDefault="00823769" w:rsidP="00153240">
      <w:pPr>
        <w:pStyle w:val="ListParagraph"/>
        <w:numPr>
          <w:ilvl w:val="0"/>
          <w:numId w:val="72"/>
        </w:numPr>
      </w:pPr>
      <w:r>
        <w:t>Luke 17:20,21</w:t>
      </w:r>
    </w:p>
    <w:p w14:paraId="7A01DCB4" w14:textId="29CCE933" w:rsidR="00823769" w:rsidRPr="00A67CB5" w:rsidRDefault="00A965BA" w:rsidP="00153240">
      <w:pPr>
        <w:pStyle w:val="ListParagraph"/>
        <w:numPr>
          <w:ilvl w:val="0"/>
          <w:numId w:val="72"/>
        </w:numPr>
        <w:rPr>
          <w:color w:val="000000"/>
          <w:lang w:val="es-ES_tradnl"/>
        </w:rPr>
      </w:pPr>
      <w:hyperlink r:id="rId298" w:tooltip="the kingdom of God is in the midst of you" w:history="1">
        <w:r w:rsidR="00823769" w:rsidRPr="00125F5B">
          <w:rPr>
            <w:rStyle w:val="Hyperlink"/>
          </w:rPr>
          <w:t>Luke 12:32</w:t>
        </w:r>
      </w:hyperlink>
      <w:r w:rsidR="00823769">
        <w:t xml:space="preserve">; </w:t>
      </w:r>
      <w:hyperlink r:id="rId299" w:tooltip="The kingdom of the world has become the kingdom of our Lord and of his Christ" w:history="1">
        <w:r w:rsidR="00823769" w:rsidRPr="00125F5B">
          <w:rPr>
            <w:rStyle w:val="Hyperlink"/>
          </w:rPr>
          <w:t xml:space="preserve">Revelation </w:t>
        </w:r>
        <w:r w:rsidR="00823769" w:rsidRPr="00A67CB5">
          <w:rPr>
            <w:rStyle w:val="Hyperlink"/>
            <w:lang w:val="es-ES_tradnl"/>
          </w:rPr>
          <w:t>11:15</w:t>
        </w:r>
      </w:hyperlink>
    </w:p>
    <w:p w14:paraId="347CD3D6" w14:textId="39899BFD" w:rsidR="00823769" w:rsidRDefault="00823769" w:rsidP="00153240">
      <w:pPr>
        <w:pStyle w:val="ListParagraph"/>
        <w:numPr>
          <w:ilvl w:val="0"/>
          <w:numId w:val="72"/>
        </w:numPr>
      </w:pPr>
      <w:r>
        <w:t>1Corinthians 15:24-28</w:t>
      </w:r>
    </w:p>
    <w:p w14:paraId="33D788B1" w14:textId="003A0E30" w:rsidR="00823769" w:rsidRDefault="00823769" w:rsidP="00153240">
      <w:pPr>
        <w:pStyle w:val="ListParagraph"/>
        <w:numPr>
          <w:ilvl w:val="0"/>
          <w:numId w:val="72"/>
        </w:numPr>
      </w:pPr>
      <w:r>
        <w:t>2Peter 3:10-13</w:t>
      </w:r>
    </w:p>
    <w:p w14:paraId="6EA3C0DF" w14:textId="77777777" w:rsidR="00823769" w:rsidRDefault="00823769" w:rsidP="00823769">
      <w:pPr>
        <w:pStyle w:val="Heading2"/>
      </w:pPr>
      <w:r>
        <w:t xml:space="preserve">Problems with </w:t>
      </w:r>
      <w:proofErr w:type="spellStart"/>
      <w:r>
        <w:t>amillennialism</w:t>
      </w:r>
      <w:proofErr w:type="spellEnd"/>
    </w:p>
    <w:p w14:paraId="42E8E824" w14:textId="599BEA11" w:rsidR="00153240" w:rsidRDefault="00823769" w:rsidP="00153240">
      <w:r>
        <w:t>Zechariah 14 a</w:t>
      </w:r>
      <w:r w:rsidR="00153240">
        <w:t>nd certain chapters in Isaiah.</w:t>
      </w:r>
    </w:p>
    <w:p w14:paraId="3C0AC172" w14:textId="77777777" w:rsidR="00153240" w:rsidRDefault="00153240" w:rsidP="00153240"/>
    <w:p w14:paraId="5D5D25D2" w14:textId="65D672E2" w:rsidR="00823769" w:rsidRDefault="00823769" w:rsidP="00153240">
      <w:pPr>
        <w:pStyle w:val="ListParagraph"/>
        <w:numPr>
          <w:ilvl w:val="0"/>
          <w:numId w:val="72"/>
        </w:numPr>
      </w:pPr>
    </w:p>
    <w:p w14:paraId="5980C081" w14:textId="0BAF8802" w:rsidR="00823769" w:rsidRDefault="00823769" w:rsidP="00153240">
      <w:pPr>
        <w:pStyle w:val="ListParagraph"/>
        <w:numPr>
          <w:ilvl w:val="0"/>
          <w:numId w:val="72"/>
        </w:numPr>
      </w:pPr>
      <w:r>
        <w:t>Matthew 11:13-15</w:t>
      </w:r>
    </w:p>
    <w:p w14:paraId="3B65FF30" w14:textId="77777777" w:rsidR="00823769" w:rsidRDefault="00823769" w:rsidP="00A67CB5"/>
    <w:p w14:paraId="52FBA49C" w14:textId="77777777" w:rsidR="00823769" w:rsidRPr="00007EAE" w:rsidRDefault="00823769" w:rsidP="00823769">
      <w:pPr>
        <w:rPr>
          <w:b/>
        </w:rPr>
      </w:pPr>
      <w:r w:rsidRPr="00007EAE">
        <w:rPr>
          <w:b/>
        </w:rPr>
        <w:t>From this lesson we learn…</w:t>
      </w:r>
    </w:p>
    <w:p w14:paraId="1AE6DC27" w14:textId="77777777" w:rsidR="00823769" w:rsidRDefault="00823769" w:rsidP="00153240">
      <w:pPr>
        <w:pStyle w:val="ListParagraph"/>
        <w:keepLines/>
        <w:numPr>
          <w:ilvl w:val="0"/>
          <w:numId w:val="36"/>
        </w:numPr>
        <w:tabs>
          <w:tab w:val="left" w:pos="3893"/>
        </w:tabs>
      </w:pPr>
      <w:r w:rsidRPr="00D1583C">
        <w:t>Eschatology</w:t>
      </w:r>
      <w:r>
        <w:t xml:space="preserve"> is the study of prophecies related to the return of Christ and the establishment of his visible kingdom.</w:t>
      </w:r>
    </w:p>
    <w:p w14:paraId="259871BA" w14:textId="77777777" w:rsidR="00823769" w:rsidRDefault="00823769" w:rsidP="00153240">
      <w:pPr>
        <w:pStyle w:val="ListParagraph"/>
        <w:keepLines/>
        <w:numPr>
          <w:ilvl w:val="0"/>
          <w:numId w:val="36"/>
        </w:numPr>
        <w:tabs>
          <w:tab w:val="left" w:pos="3893"/>
        </w:tabs>
      </w:pPr>
      <w:r>
        <w:t>Three categories of views:</w:t>
      </w:r>
    </w:p>
    <w:p w14:paraId="644FB0D4" w14:textId="77777777" w:rsidR="00823769" w:rsidRDefault="00823769" w:rsidP="00153240">
      <w:pPr>
        <w:pStyle w:val="ListParagraph"/>
        <w:keepLines/>
        <w:numPr>
          <w:ilvl w:val="1"/>
          <w:numId w:val="36"/>
        </w:numPr>
        <w:tabs>
          <w:tab w:val="left" w:pos="360"/>
          <w:tab w:val="left" w:pos="3893"/>
        </w:tabs>
      </w:pPr>
      <w:r>
        <w:t xml:space="preserve">Premillennial — Christ will return previous to the 1000 years millennium mentioned in Revelation 20. </w:t>
      </w:r>
    </w:p>
    <w:p w14:paraId="603FA110" w14:textId="77777777" w:rsidR="00823769" w:rsidRDefault="00823769" w:rsidP="00153240">
      <w:pPr>
        <w:pStyle w:val="ListParagraph"/>
        <w:keepLines/>
        <w:numPr>
          <w:ilvl w:val="2"/>
          <w:numId w:val="36"/>
        </w:numPr>
        <w:tabs>
          <w:tab w:val="left" w:pos="360"/>
          <w:tab w:val="left" w:pos="3893"/>
        </w:tabs>
      </w:pPr>
      <w:proofErr w:type="spellStart"/>
      <w:r>
        <w:t>Premillenial</w:t>
      </w:r>
      <w:proofErr w:type="spellEnd"/>
      <w:r>
        <w:t xml:space="preserve"> views, in turn, can be divided into three categories: Pre-tribulation, mid-tribulation, post tribulation. The tribulation refers to a supposed period of seven years of apocalyptic judgments. </w:t>
      </w:r>
    </w:p>
    <w:p w14:paraId="0412B9CF" w14:textId="77777777" w:rsidR="00823769" w:rsidRDefault="00823769" w:rsidP="00153240">
      <w:pPr>
        <w:pStyle w:val="ListParagraph"/>
        <w:keepLines/>
        <w:numPr>
          <w:ilvl w:val="1"/>
          <w:numId w:val="36"/>
        </w:numPr>
        <w:tabs>
          <w:tab w:val="left" w:pos="360"/>
          <w:tab w:val="left" w:pos="3893"/>
        </w:tabs>
      </w:pPr>
      <w:r>
        <w:t>Postmillennial — Christ will return after the 1000 years millennium.</w:t>
      </w:r>
    </w:p>
    <w:p w14:paraId="5D6EE941" w14:textId="77777777" w:rsidR="00823769" w:rsidRDefault="00823769" w:rsidP="00153240">
      <w:pPr>
        <w:pStyle w:val="ListParagraph"/>
        <w:keepLines/>
        <w:numPr>
          <w:ilvl w:val="1"/>
          <w:numId w:val="36"/>
        </w:numPr>
        <w:tabs>
          <w:tab w:val="left" w:pos="360"/>
          <w:tab w:val="left" w:pos="3893"/>
        </w:tabs>
      </w:pPr>
      <w:proofErr w:type="spellStart"/>
      <w:r>
        <w:t>Amillennial</w:t>
      </w:r>
      <w:proofErr w:type="spellEnd"/>
      <w:r>
        <w:t xml:space="preserve"> — The millennium is symbolic of the period between the two comings of Christ. </w:t>
      </w:r>
    </w:p>
    <w:p w14:paraId="02F73F27" w14:textId="77777777" w:rsidR="00823769" w:rsidRDefault="00823769" w:rsidP="00823769">
      <w:pPr>
        <w:keepLines/>
        <w:tabs>
          <w:tab w:val="left" w:pos="360"/>
          <w:tab w:val="left" w:pos="3893"/>
        </w:tabs>
      </w:pPr>
    </w:p>
    <w:p w14:paraId="623E7B28" w14:textId="77777777" w:rsidR="00823769" w:rsidRDefault="00823769" w:rsidP="00823769">
      <w:r>
        <w:rPr>
          <w:b/>
        </w:rPr>
        <w:t>Homework reading:</w:t>
      </w:r>
      <w:r>
        <w:t xml:space="preserve"> </w:t>
      </w:r>
      <w:proofErr w:type="spellStart"/>
      <w:r>
        <w:t>Berkhof</w:t>
      </w:r>
      <w:proofErr w:type="spellEnd"/>
      <w:r>
        <w:t xml:space="preserve"> pp.</w:t>
      </w:r>
      <w:r w:rsidRPr="009D2292">
        <w:t xml:space="preserve"> </w:t>
      </w:r>
      <w:r>
        <w:t>814-818 in preparation for the next class.</w:t>
      </w:r>
    </w:p>
    <w:p w14:paraId="12078C05" w14:textId="77777777" w:rsidR="00823769" w:rsidRDefault="00823769" w:rsidP="00823769">
      <w:pPr>
        <w:keepLines/>
        <w:tabs>
          <w:tab w:val="left" w:pos="360"/>
          <w:tab w:val="left" w:pos="3893"/>
        </w:tabs>
      </w:pPr>
    </w:p>
    <w:p w14:paraId="4693682B" w14:textId="77777777" w:rsidR="00823769" w:rsidRDefault="00823769" w:rsidP="00823769">
      <w:pPr>
        <w:keepLines/>
        <w:tabs>
          <w:tab w:val="left" w:pos="360"/>
          <w:tab w:val="left" w:pos="3893"/>
        </w:tabs>
      </w:pPr>
      <w:r>
        <w:tab/>
      </w:r>
      <w:r>
        <w:tab/>
      </w:r>
    </w:p>
    <w:p w14:paraId="201016FC" w14:textId="77777777" w:rsidR="00823769" w:rsidRPr="00D1583C" w:rsidRDefault="00823769" w:rsidP="00823769">
      <w:pPr>
        <w:keepLines/>
        <w:tabs>
          <w:tab w:val="left" w:pos="360"/>
          <w:tab w:val="left" w:pos="3893"/>
        </w:tabs>
      </w:pPr>
    </w:p>
    <w:p w14:paraId="244E8176" w14:textId="77777777" w:rsidR="00823769" w:rsidRDefault="00823769" w:rsidP="00823769">
      <w:pPr>
        <w:rPr>
          <w:b/>
        </w:rPr>
      </w:pPr>
    </w:p>
    <w:p w14:paraId="72C96361" w14:textId="77777777" w:rsidR="00823769" w:rsidRPr="00007EAE" w:rsidRDefault="00823769" w:rsidP="00823769">
      <w:pPr>
        <w:rPr>
          <w:b/>
        </w:rPr>
      </w:pPr>
    </w:p>
    <w:p w14:paraId="32F68670" w14:textId="77777777" w:rsidR="00823769" w:rsidRDefault="00823769" w:rsidP="00823769">
      <w:pPr>
        <w:sectPr w:rsidR="00823769" w:rsidSect="004B7752">
          <w:endnotePr>
            <w:numFmt w:val="decimal"/>
          </w:endnotePr>
          <w:pgSz w:w="12240" w:h="15840"/>
          <w:pgMar w:top="1440" w:right="1440" w:bottom="1440" w:left="1440" w:header="360" w:footer="360" w:gutter="0"/>
          <w:cols w:space="720"/>
        </w:sectPr>
      </w:pPr>
    </w:p>
    <w:p w14:paraId="36903674" w14:textId="77777777" w:rsidR="00823769" w:rsidRDefault="00823769" w:rsidP="005E7189">
      <w:pPr>
        <w:pStyle w:val="Heading1"/>
      </w:pPr>
      <w:bookmarkStart w:id="92" w:name="_Toc453253511"/>
      <w:bookmarkStart w:id="93" w:name="_Toc454115973"/>
      <w:r>
        <w:t>Lesson 30: Final states after death – pp.814-818</w:t>
      </w:r>
      <w:bookmarkEnd w:id="92"/>
      <w:bookmarkEnd w:id="93"/>
    </w:p>
    <w:p w14:paraId="5585C9B8" w14:textId="77777777" w:rsidR="00823769" w:rsidRDefault="00823769" w:rsidP="00823769">
      <w:pPr>
        <w:pStyle w:val="Heading2"/>
      </w:pPr>
      <w:r>
        <w:t>The final state of the wicked - pp.816-817</w:t>
      </w:r>
    </w:p>
    <w:p w14:paraId="08987FEC" w14:textId="22D1E499" w:rsidR="00823769" w:rsidRDefault="00823769" w:rsidP="00823769">
      <w:r>
        <w:t xml:space="preserve">Scripture describes the fate of the unregenerate as eternal torment, popularly called </w:t>
      </w:r>
      <w:r>
        <w:rPr>
          <w:i/>
        </w:rPr>
        <w:t xml:space="preserve">hell. </w:t>
      </w:r>
      <w:hyperlink r:id="rId300" w:tooltip="Then Death and Hades were thrown into the lake of fire. This is the second death, the lake of fire. 15 And if anyone’s name was not found written in the book of life, he was thrown into the lake of fire." w:history="1">
        <w:r w:rsidRPr="00AB0F94">
          <w:rPr>
            <w:rStyle w:val="Hyperlink"/>
          </w:rPr>
          <w:t>Revelation 20:14,15</w:t>
        </w:r>
      </w:hyperlink>
      <w:r>
        <w:t xml:space="preserve"> </w:t>
      </w:r>
    </w:p>
    <w:p w14:paraId="5D703FAC" w14:textId="77777777" w:rsidR="00823769" w:rsidRDefault="00823769" w:rsidP="00823769"/>
    <w:p w14:paraId="5416953F" w14:textId="77777777" w:rsidR="00153240" w:rsidRDefault="00153240" w:rsidP="00823769"/>
    <w:p w14:paraId="36479981" w14:textId="03A66DE0" w:rsidR="00823769" w:rsidRPr="00AB0F94" w:rsidRDefault="00A965BA" w:rsidP="00823769">
      <w:hyperlink r:id="rId301" w:tooltip="Then Death and Hades were thrown into the lake of fire. This is the second death, the lake of fire." w:history="1">
        <w:r w:rsidR="00823769" w:rsidRPr="00795428">
          <w:rPr>
            <w:rStyle w:val="Hyperlink"/>
          </w:rPr>
          <w:t>Revelation 20:14</w:t>
        </w:r>
      </w:hyperlink>
      <w:r w:rsidR="00823769">
        <w:t xml:space="preserve">; </w:t>
      </w:r>
      <w:hyperlink r:id="rId302" w:tooltip="And the smoke of their torment goes up forever and ever," w:history="1">
        <w:r w:rsidR="00823769" w:rsidRPr="0058511B">
          <w:rPr>
            <w:rStyle w:val="Hyperlink"/>
          </w:rPr>
          <w:t>Revelation 14:11</w:t>
        </w:r>
      </w:hyperlink>
      <w:r w:rsidR="00823769">
        <w:t xml:space="preserve"> </w:t>
      </w:r>
    </w:p>
    <w:p w14:paraId="73D8B28A" w14:textId="77777777" w:rsidR="00823769" w:rsidRDefault="00823769" w:rsidP="00823769"/>
    <w:p w14:paraId="5B465FAD" w14:textId="0DCACEB0" w:rsidR="00823769" w:rsidRDefault="00A965BA" w:rsidP="00823769">
      <w:hyperlink r:id="rId303" w:tooltip="And if your hand causes you to sin, cut it off. It is better for you to enter life crippled than with two hands to go to hell, to the unquenchable fire." w:history="1">
        <w:r w:rsidR="00823769" w:rsidRPr="00795428">
          <w:rPr>
            <w:rStyle w:val="Hyperlink"/>
          </w:rPr>
          <w:t>Mark 9:43</w:t>
        </w:r>
      </w:hyperlink>
    </w:p>
    <w:p w14:paraId="35D16051" w14:textId="77777777" w:rsidR="00823769" w:rsidRDefault="00823769" w:rsidP="00823769"/>
    <w:p w14:paraId="29674153" w14:textId="77777777" w:rsidR="00AB6633" w:rsidRDefault="00AB6633" w:rsidP="00823769">
      <w:pPr>
        <w:pStyle w:val="Heading2"/>
      </w:pPr>
    </w:p>
    <w:p w14:paraId="1BEF430B" w14:textId="77777777" w:rsidR="00823769" w:rsidRDefault="00823769" w:rsidP="00823769">
      <w:pPr>
        <w:pStyle w:val="Heading2"/>
      </w:pPr>
      <w:r>
        <w:t>Final state of the saved - pp.818</w:t>
      </w:r>
    </w:p>
    <w:p w14:paraId="13B93D93" w14:textId="77777777" w:rsidR="00AB6633" w:rsidRPr="00AB6633" w:rsidRDefault="00AB6633" w:rsidP="00AB6633"/>
    <w:p w14:paraId="44EBC946" w14:textId="04A6CB1D" w:rsidR="00823769" w:rsidRDefault="00A965BA" w:rsidP="00823769">
      <w:hyperlink r:id="rId304" w:tooltip="If I am to live in the flesh, that means fruitful labor for me. Yet which I shall choose I cannot tell. 23 I am hard pressed between the two. My desire is to depart and be with Christ, ...  But to remain in the flesh is more necessary for you." w:history="1">
        <w:r w:rsidR="00823769" w:rsidRPr="00613DB1">
          <w:rPr>
            <w:rStyle w:val="Hyperlink"/>
          </w:rPr>
          <w:t>Philippians 1:22,24</w:t>
        </w:r>
      </w:hyperlink>
      <w:r w:rsidR="00AB6633">
        <w:t>;</w:t>
      </w:r>
      <w:r w:rsidR="00823769">
        <w:t xml:space="preserve"> </w:t>
      </w:r>
      <w:hyperlink r:id="rId305" w:tooltip="I think it right, as long as I am in this body, to stir you up by way of reminder, 14 since I know that the putting off of my body will be soon," w:history="1">
        <w:r w:rsidR="00823769" w:rsidRPr="00613DB1">
          <w:rPr>
            <w:rStyle w:val="Hyperlink"/>
          </w:rPr>
          <w:t>2Peter 1:3</w:t>
        </w:r>
      </w:hyperlink>
    </w:p>
    <w:p w14:paraId="6251C458" w14:textId="77777777" w:rsidR="00AB6633" w:rsidRDefault="00AB6633" w:rsidP="00823769"/>
    <w:p w14:paraId="249558D3" w14:textId="77777777" w:rsidR="00823769" w:rsidRDefault="00823769" w:rsidP="00823769"/>
    <w:p w14:paraId="107D5AB1" w14:textId="051F6F8A" w:rsidR="00823769" w:rsidRDefault="00AB6633" w:rsidP="00823769">
      <w:r>
        <w:t>Revelation 21:1-4</w:t>
      </w:r>
    </w:p>
    <w:p w14:paraId="20C372FF" w14:textId="77777777" w:rsidR="00AB6633" w:rsidRDefault="00AB6633" w:rsidP="00823769"/>
    <w:p w14:paraId="340CE915" w14:textId="77777777" w:rsidR="00823769" w:rsidRDefault="00823769" w:rsidP="00823769">
      <w:pPr>
        <w:pStyle w:val="Heading2"/>
      </w:pPr>
      <w:r>
        <w:t xml:space="preserve">Judgment </w:t>
      </w:r>
    </w:p>
    <w:p w14:paraId="6E56879E" w14:textId="77777777" w:rsidR="00823769" w:rsidRPr="007C2405" w:rsidRDefault="00823769" w:rsidP="00823769">
      <w:pPr>
        <w:pStyle w:val="Heading3"/>
      </w:pPr>
      <w:r>
        <w:t>Saved</w:t>
      </w:r>
    </w:p>
    <w:p w14:paraId="089DB30F" w14:textId="582B7494" w:rsidR="00823769" w:rsidRDefault="00A965BA" w:rsidP="00823769">
      <w:hyperlink r:id="rId306" w:tooltip="For we will all stand before the judgment seat of God; … So then each of us will give an account of himself to God. " w:history="1">
        <w:r w:rsidR="00823769" w:rsidRPr="003A5D0C">
          <w:rPr>
            <w:rStyle w:val="Hyperlink"/>
          </w:rPr>
          <w:t>Romans 14:10,12</w:t>
        </w:r>
      </w:hyperlink>
      <w:r w:rsidR="00823769">
        <w:t xml:space="preserve">; </w:t>
      </w:r>
      <w:hyperlink r:id="rId307" w:tooltip="For we must all appear before the judgment seat of Christ, so that each one may receive what is due for what he has done in the body, whether good or evil." w:history="1">
        <w:r w:rsidR="00823769" w:rsidRPr="003A5D0C">
          <w:rPr>
            <w:rStyle w:val="Hyperlink"/>
          </w:rPr>
          <w:t>2Corinthians 5:10.</w:t>
        </w:r>
      </w:hyperlink>
    </w:p>
    <w:p w14:paraId="24EB0744" w14:textId="77777777" w:rsidR="00823769" w:rsidRDefault="00823769" w:rsidP="00823769"/>
    <w:p w14:paraId="678273BF" w14:textId="77D5649F" w:rsidR="00823769" w:rsidRDefault="00823769" w:rsidP="00823769">
      <w:r>
        <w:t xml:space="preserve">1Corinthians Chapter 3.  </w:t>
      </w:r>
    </w:p>
    <w:p w14:paraId="129F617F" w14:textId="77777777" w:rsidR="00823769" w:rsidRDefault="00823769" w:rsidP="00823769"/>
    <w:p w14:paraId="56AE73DE" w14:textId="77777777" w:rsidR="00823769" w:rsidRDefault="00823769" w:rsidP="00823769">
      <w:pPr>
        <w:pStyle w:val="Heading3"/>
      </w:pPr>
      <w:r>
        <w:t>Unsaved pp. 814-817</w:t>
      </w:r>
    </w:p>
    <w:p w14:paraId="7D9FE6C2" w14:textId="50823261" w:rsidR="00823769" w:rsidRDefault="00823769" w:rsidP="00823769">
      <w:r>
        <w:t>Revelation 20</w:t>
      </w:r>
    </w:p>
    <w:p w14:paraId="7A649BE1" w14:textId="77777777" w:rsidR="00823769" w:rsidRDefault="00823769" w:rsidP="00823769"/>
    <w:p w14:paraId="00BD0D3D" w14:textId="58D88D34" w:rsidR="00823769" w:rsidRDefault="00A965BA" w:rsidP="00823769">
      <w:hyperlink r:id="rId308" w:tooltip="But I tell you that it will be more tolerable on the day of judgment for the land of Sodom than for you." w:history="1">
        <w:r w:rsidR="00823769" w:rsidRPr="006D13C3">
          <w:rPr>
            <w:rStyle w:val="Hyperlink"/>
          </w:rPr>
          <w:t>Matthew 11:24</w:t>
        </w:r>
      </w:hyperlink>
      <w:r w:rsidR="00823769">
        <w:t xml:space="preserve">; </w:t>
      </w:r>
      <w:hyperlink r:id="rId309" w:tooltip="And that servant who knew his master’s will but did not get ready or act according to his will, will receive a severe beating.  But the one who did not know, and did what deserved a beating, will receive a light beating. " w:history="1">
        <w:r w:rsidR="00823769" w:rsidRPr="006D13C3">
          <w:rPr>
            <w:rStyle w:val="Hyperlink"/>
          </w:rPr>
          <w:t>Luke 12:47,48</w:t>
        </w:r>
      </w:hyperlink>
      <w:r w:rsidR="00823769">
        <w:t xml:space="preserve">; - pp.817 </w:t>
      </w:r>
    </w:p>
    <w:p w14:paraId="6FB1926E" w14:textId="77777777" w:rsidR="00823769" w:rsidRDefault="00823769" w:rsidP="00823769"/>
    <w:p w14:paraId="0A4B8BCA" w14:textId="77777777" w:rsidR="00823769" w:rsidRDefault="00823769" w:rsidP="00823769">
      <w:pPr>
        <w:rPr>
          <w:b/>
        </w:rPr>
      </w:pPr>
      <w:r w:rsidRPr="007F0B69">
        <w:rPr>
          <w:b/>
        </w:rPr>
        <w:t>From this lesson we learn…</w:t>
      </w:r>
    </w:p>
    <w:p w14:paraId="0F3E6CC6" w14:textId="77777777" w:rsidR="00823769" w:rsidRDefault="00823769" w:rsidP="00153240">
      <w:pPr>
        <w:pStyle w:val="ListParagraph"/>
        <w:numPr>
          <w:ilvl w:val="0"/>
          <w:numId w:val="37"/>
        </w:numPr>
      </w:pPr>
      <w:r>
        <w:t xml:space="preserve">The final state of the saved is the renewed earth after the coming of Christ. The temporary abode is heaven before that event. </w:t>
      </w:r>
    </w:p>
    <w:p w14:paraId="68DF97BB" w14:textId="77777777" w:rsidR="00823769" w:rsidRDefault="00823769" w:rsidP="00153240">
      <w:pPr>
        <w:pStyle w:val="ListParagraph"/>
        <w:numPr>
          <w:ilvl w:val="0"/>
          <w:numId w:val="37"/>
        </w:numPr>
      </w:pPr>
      <w:r>
        <w:t xml:space="preserve">The final state of the unsaved is to be cast into the lake of fire. Hell is the temporary abode until that event. </w:t>
      </w:r>
    </w:p>
    <w:p w14:paraId="64CCDCCA" w14:textId="77777777" w:rsidR="00823769" w:rsidRDefault="00823769" w:rsidP="00153240">
      <w:pPr>
        <w:pStyle w:val="ListParagraph"/>
        <w:numPr>
          <w:ilvl w:val="0"/>
          <w:numId w:val="37"/>
        </w:numPr>
      </w:pPr>
      <w:r>
        <w:t xml:space="preserve">All humanity will appear before the judgment seat of Christ. The saved will receive their reward and the lost their sentence of eternal condemnation. </w:t>
      </w:r>
    </w:p>
    <w:p w14:paraId="223F14E4" w14:textId="77777777" w:rsidR="00823769" w:rsidRDefault="00823769" w:rsidP="00823769"/>
    <w:p w14:paraId="69112AB2" w14:textId="77777777" w:rsidR="00823769" w:rsidRPr="007F0B69" w:rsidRDefault="00823769" w:rsidP="00823769"/>
    <w:p w14:paraId="529FCD86" w14:textId="77777777" w:rsidR="00823769" w:rsidRDefault="00823769" w:rsidP="00823769">
      <w:pPr>
        <w:sectPr w:rsidR="00823769" w:rsidSect="004B7752">
          <w:endnotePr>
            <w:numFmt w:val="decimal"/>
          </w:endnotePr>
          <w:pgSz w:w="12240" w:h="15840"/>
          <w:pgMar w:top="1440" w:right="1440" w:bottom="1440" w:left="1440" w:header="360" w:footer="360" w:gutter="0"/>
          <w:cols w:space="720"/>
        </w:sectPr>
      </w:pPr>
    </w:p>
    <w:p w14:paraId="579C65DF" w14:textId="77777777" w:rsidR="00823769" w:rsidRDefault="00823769" w:rsidP="005E7189">
      <w:pPr>
        <w:pStyle w:val="Heading1"/>
      </w:pPr>
      <w:bookmarkStart w:id="94" w:name="_Toc453253524"/>
      <w:bookmarkStart w:id="95" w:name="_Toc454115974"/>
      <w:r>
        <w:t>Bibliography</w:t>
      </w:r>
      <w:bookmarkEnd w:id="94"/>
      <w:bookmarkEnd w:id="95"/>
    </w:p>
    <w:p w14:paraId="25FCEDD6" w14:textId="77777777" w:rsidR="00823769" w:rsidRDefault="00823769" w:rsidP="00823769">
      <w:pPr>
        <w:jc w:val="left"/>
      </w:pPr>
      <w:proofErr w:type="spellStart"/>
      <w:r>
        <w:t>Berkhof</w:t>
      </w:r>
      <w:proofErr w:type="spellEnd"/>
      <w:r>
        <w:t xml:space="preserve">, Louis. </w:t>
      </w:r>
      <w:r w:rsidRPr="003E0756">
        <w:rPr>
          <w:rStyle w:val="BookTitle"/>
        </w:rPr>
        <w:t>Systematic Theology</w:t>
      </w:r>
      <w:r>
        <w:t xml:space="preserve">. Grand Rapids, MI: </w:t>
      </w:r>
      <w:proofErr w:type="spellStart"/>
      <w:r>
        <w:t>Eerdmanns</w:t>
      </w:r>
      <w:proofErr w:type="spellEnd"/>
      <w:r>
        <w:t xml:space="preserve">, 1996. Free PDF at </w:t>
      </w:r>
      <w:hyperlink r:id="rId310" w:history="1">
        <w:r w:rsidRPr="001D7FC6">
          <w:rPr>
            <w:rStyle w:val="Hyperlink"/>
          </w:rPr>
          <w:t>https://bit.ly/2LWmXTl</w:t>
        </w:r>
      </w:hyperlink>
      <w:r>
        <w:rPr>
          <w:rStyle w:val="Hyperlink"/>
        </w:rPr>
        <w:t xml:space="preserve">. </w:t>
      </w:r>
    </w:p>
    <w:p w14:paraId="733CEBB4" w14:textId="77777777" w:rsidR="00823769" w:rsidRPr="00F13AC9" w:rsidRDefault="00823769" w:rsidP="00823769">
      <w:pPr>
        <w:jc w:val="left"/>
      </w:pPr>
    </w:p>
    <w:p w14:paraId="032B44BE" w14:textId="77777777" w:rsidR="00823769" w:rsidRDefault="00823769" w:rsidP="00823769">
      <w:pPr>
        <w:jc w:val="left"/>
      </w:pPr>
      <w:proofErr w:type="spellStart"/>
      <w:r>
        <w:t>Charnock</w:t>
      </w:r>
      <w:proofErr w:type="spellEnd"/>
      <w:r>
        <w:t xml:space="preserve">, Stephen. </w:t>
      </w:r>
      <w:r w:rsidRPr="003E0756">
        <w:rPr>
          <w:rStyle w:val="BookTitle"/>
        </w:rPr>
        <w:t>Existence and Attributes of God</w:t>
      </w:r>
      <w:r>
        <w:rPr>
          <w:rStyle w:val="BookTitle"/>
        </w:rPr>
        <w:t xml:space="preserve">. </w:t>
      </w:r>
      <w:r w:rsidRPr="00C03BCD">
        <w:t>Grand Rapids, MI</w:t>
      </w:r>
      <w:r>
        <w:t>:</w:t>
      </w:r>
      <w:r w:rsidRPr="00C03BCD">
        <w:t xml:space="preserve"> </w:t>
      </w:r>
      <w:r>
        <w:t>Baker Books, 1996.</w:t>
      </w:r>
    </w:p>
    <w:p w14:paraId="2DF8D350" w14:textId="77777777" w:rsidR="00823769" w:rsidRDefault="00823769" w:rsidP="00823769">
      <w:pPr>
        <w:jc w:val="left"/>
      </w:pPr>
    </w:p>
    <w:p w14:paraId="3DCF76F0" w14:textId="77777777" w:rsidR="00823769" w:rsidRPr="00FD196F" w:rsidRDefault="00823769" w:rsidP="00823769">
      <w:pPr>
        <w:jc w:val="left"/>
      </w:pPr>
      <w:r>
        <w:t xml:space="preserve">Gosse, Philip. </w:t>
      </w:r>
      <w:proofErr w:type="spellStart"/>
      <w:r w:rsidRPr="003E0756">
        <w:rPr>
          <w:rStyle w:val="BookTitle"/>
        </w:rPr>
        <w:t>Omphalos</w:t>
      </w:r>
      <w:proofErr w:type="spellEnd"/>
      <w:r>
        <w:t xml:space="preserve">. London, 1857.  </w:t>
      </w:r>
    </w:p>
    <w:p w14:paraId="5B129B9E" w14:textId="77777777" w:rsidR="00823769" w:rsidRDefault="00823769" w:rsidP="00823769">
      <w:pPr>
        <w:jc w:val="left"/>
      </w:pPr>
    </w:p>
    <w:p w14:paraId="73E8F2B5" w14:textId="77777777" w:rsidR="00823769" w:rsidRDefault="00823769" w:rsidP="00823769">
      <w:pPr>
        <w:jc w:val="left"/>
      </w:pPr>
      <w:proofErr w:type="spellStart"/>
      <w:r>
        <w:t>Grenz</w:t>
      </w:r>
      <w:proofErr w:type="spellEnd"/>
      <w:r>
        <w:t xml:space="preserve"> and Olson. </w:t>
      </w:r>
      <w:r w:rsidRPr="003E0756">
        <w:rPr>
          <w:rStyle w:val="BookTitle"/>
        </w:rPr>
        <w:t>Twentieth Century Theology</w:t>
      </w:r>
      <w:r w:rsidRPr="005F1DDE">
        <w:rPr>
          <w:i/>
        </w:rPr>
        <w:t>.</w:t>
      </w:r>
      <w:r>
        <w:rPr>
          <w:i/>
        </w:rPr>
        <w:t xml:space="preserve"> </w:t>
      </w:r>
      <w:r>
        <w:t>Downers Grove, IL: Intervarsity Press, 1992.</w:t>
      </w:r>
    </w:p>
    <w:p w14:paraId="4AB402B0" w14:textId="77777777" w:rsidR="00823769" w:rsidRPr="005F1DDE" w:rsidRDefault="00823769" w:rsidP="00823769">
      <w:pPr>
        <w:jc w:val="left"/>
      </w:pPr>
    </w:p>
    <w:p w14:paraId="76D7FA5E" w14:textId="77777777" w:rsidR="00823769" w:rsidRDefault="00823769" w:rsidP="00823769">
      <w:pPr>
        <w:jc w:val="left"/>
      </w:pPr>
      <w:r>
        <w:t xml:space="preserve">Lewis, C.S. </w:t>
      </w:r>
      <w:r w:rsidRPr="0069452F">
        <w:rPr>
          <w:i/>
        </w:rPr>
        <w:t>Miracles</w:t>
      </w:r>
      <w:r>
        <w:t xml:space="preserve">. London: G. </w:t>
      </w:r>
      <w:proofErr w:type="spellStart"/>
      <w:r>
        <w:t>Bles</w:t>
      </w:r>
      <w:proofErr w:type="spellEnd"/>
      <w:r>
        <w:t xml:space="preserve"> Publishers, 1960.</w:t>
      </w:r>
    </w:p>
    <w:p w14:paraId="56ACDF95" w14:textId="77777777" w:rsidR="00823769" w:rsidRDefault="00823769" w:rsidP="00823769">
      <w:pPr>
        <w:jc w:val="left"/>
      </w:pPr>
    </w:p>
    <w:p w14:paraId="410A45A6" w14:textId="77777777" w:rsidR="00823769" w:rsidRPr="00D5742D" w:rsidRDefault="00823769" w:rsidP="00823769">
      <w:pPr>
        <w:jc w:val="left"/>
      </w:pPr>
      <w:r>
        <w:t xml:space="preserve">Trench, Richard. </w:t>
      </w:r>
      <w:r w:rsidRPr="003E0756">
        <w:rPr>
          <w:rStyle w:val="BookTitle"/>
        </w:rPr>
        <w:t>Synonyms of the New Testament</w:t>
      </w:r>
      <w:r>
        <w:t xml:space="preserve">. Grand Rapids, MI: </w:t>
      </w:r>
      <w:r w:rsidRPr="000A1C65">
        <w:t xml:space="preserve"> </w:t>
      </w:r>
      <w:r>
        <w:t>Eerdmans, 1980.</w:t>
      </w:r>
    </w:p>
    <w:p w14:paraId="421EC812" w14:textId="77777777" w:rsidR="00823769" w:rsidRPr="008749E7" w:rsidRDefault="00823769" w:rsidP="00823769"/>
    <w:p w14:paraId="31EE416B" w14:textId="77777777" w:rsidR="00823769" w:rsidRDefault="00823769" w:rsidP="00823769"/>
    <w:p w14:paraId="1C506869" w14:textId="77777777" w:rsidR="00823769" w:rsidRDefault="00823769" w:rsidP="00823769">
      <w:pPr>
        <w:sectPr w:rsidR="00823769" w:rsidSect="004B7752">
          <w:endnotePr>
            <w:numFmt w:val="decimal"/>
          </w:endnotePr>
          <w:pgSz w:w="12240" w:h="15840"/>
          <w:pgMar w:top="1440" w:right="1440" w:bottom="1440" w:left="1440" w:header="360" w:footer="360" w:gutter="0"/>
          <w:cols w:space="720"/>
        </w:sectPr>
      </w:pPr>
    </w:p>
    <w:p w14:paraId="3A068DAC" w14:textId="3D48B208" w:rsidR="00434194" w:rsidRPr="00434194" w:rsidRDefault="00823769" w:rsidP="00434194">
      <w:pPr>
        <w:pStyle w:val="Heading1"/>
        <w:rPr>
          <w:sz w:val="28"/>
        </w:rPr>
      </w:pPr>
      <w:bookmarkStart w:id="96" w:name="_Toc454115975"/>
      <w:r w:rsidRPr="002B181E">
        <w:t>Index</w:t>
      </w:r>
      <w:bookmarkEnd w:id="96"/>
      <w:r w:rsidRPr="002B181E">
        <w:rPr>
          <w:sz w:val="28"/>
        </w:rPr>
        <w:fldChar w:fldCharType="begin"/>
      </w:r>
      <w:r w:rsidRPr="002B181E">
        <w:rPr>
          <w:sz w:val="28"/>
        </w:rPr>
        <w:instrText xml:space="preserve"> INDEX \c "1" </w:instrText>
      </w:r>
      <w:r w:rsidRPr="002B181E">
        <w:rPr>
          <w:sz w:val="28"/>
        </w:rPr>
        <w:fldChar w:fldCharType="separate"/>
      </w:r>
    </w:p>
    <w:p w14:paraId="3526F7E3" w14:textId="77777777" w:rsidR="00A150D6" w:rsidRDefault="00A150D6">
      <w:pPr>
        <w:pStyle w:val="Index1"/>
        <w:tabs>
          <w:tab w:val="right" w:leader="dot" w:pos="9350"/>
        </w:tabs>
      </w:pPr>
      <w:r>
        <w:t>Anthropology</w:t>
      </w:r>
    </w:p>
    <w:p w14:paraId="330085D3" w14:textId="77777777" w:rsidR="00A150D6" w:rsidRDefault="00A150D6">
      <w:pPr>
        <w:pStyle w:val="Index2"/>
        <w:tabs>
          <w:tab w:val="right" w:leader="dot" w:pos="9350"/>
        </w:tabs>
        <w:rPr>
          <w:noProof/>
        </w:rPr>
      </w:pPr>
      <w:r>
        <w:rPr>
          <w:noProof/>
        </w:rPr>
        <w:t xml:space="preserve">Doctrine of Man. </w:t>
      </w:r>
      <w:r w:rsidRPr="00060736">
        <w:rPr>
          <w:i/>
          <w:noProof/>
        </w:rPr>
        <w:t>See</w:t>
      </w:r>
      <w:r>
        <w:rPr>
          <w:noProof/>
        </w:rPr>
        <w:t xml:space="preserve"> Trichotomism; Dichotomism</w:t>
      </w:r>
    </w:p>
    <w:p w14:paraId="361AB8A2" w14:textId="77777777" w:rsidR="00A150D6" w:rsidRDefault="00A150D6">
      <w:pPr>
        <w:pStyle w:val="Index1"/>
        <w:tabs>
          <w:tab w:val="right" w:leader="dot" w:pos="9350"/>
        </w:tabs>
      </w:pPr>
      <w:r>
        <w:t>anthropomorphic, 17</w:t>
      </w:r>
    </w:p>
    <w:p w14:paraId="3A29F58B" w14:textId="77777777" w:rsidR="00A150D6" w:rsidRDefault="00A150D6">
      <w:pPr>
        <w:pStyle w:val="Index1"/>
        <w:tabs>
          <w:tab w:val="right" w:leader="dot" w:pos="9350"/>
        </w:tabs>
      </w:pPr>
      <w:r>
        <w:t>Aquinas, 12, 13, 73, 99</w:t>
      </w:r>
    </w:p>
    <w:p w14:paraId="76BDB567" w14:textId="77777777" w:rsidR="00A150D6" w:rsidRDefault="00A150D6">
      <w:pPr>
        <w:pStyle w:val="Index1"/>
        <w:tabs>
          <w:tab w:val="right" w:leader="dot" w:pos="9350"/>
        </w:tabs>
      </w:pPr>
      <w:r>
        <w:t>Arminian</w:t>
      </w:r>
    </w:p>
    <w:p w14:paraId="66E51D70" w14:textId="77777777" w:rsidR="00A150D6" w:rsidRDefault="00A150D6">
      <w:pPr>
        <w:pStyle w:val="Index2"/>
        <w:tabs>
          <w:tab w:val="right" w:leader="dot" w:pos="9350"/>
        </w:tabs>
        <w:rPr>
          <w:noProof/>
        </w:rPr>
      </w:pPr>
      <w:r>
        <w:rPr>
          <w:noProof/>
        </w:rPr>
        <w:t>Arminianism, 23, 24, 25, 27, 28, 33, 37, 41, 49, 52, 54, 55, 58, 60, 82, 83, 85</w:t>
      </w:r>
    </w:p>
    <w:p w14:paraId="7EA7369D" w14:textId="77777777" w:rsidR="00A150D6" w:rsidRDefault="00A150D6">
      <w:pPr>
        <w:pStyle w:val="Index1"/>
        <w:tabs>
          <w:tab w:val="right" w:leader="dot" w:pos="9350"/>
        </w:tabs>
      </w:pPr>
      <w:r>
        <w:t>Concurrence, 33</w:t>
      </w:r>
    </w:p>
    <w:p w14:paraId="6FE71892" w14:textId="7BC2657E" w:rsidR="00A150D6" w:rsidRDefault="00A150D6">
      <w:pPr>
        <w:pStyle w:val="Index1"/>
        <w:tabs>
          <w:tab w:val="right" w:leader="dot" w:pos="9350"/>
        </w:tabs>
      </w:pPr>
      <w:r>
        <w:t>covenant. See Chapter on Covenants, S</w:t>
      </w:r>
    </w:p>
    <w:p w14:paraId="0FA69CD7" w14:textId="77777777" w:rsidR="00A150D6" w:rsidRDefault="00A150D6">
      <w:pPr>
        <w:pStyle w:val="Index1"/>
        <w:tabs>
          <w:tab w:val="right" w:leader="dot" w:pos="9350"/>
        </w:tabs>
      </w:pPr>
      <w:r>
        <w:t>divine decrees, 9, 24, 77</w:t>
      </w:r>
    </w:p>
    <w:p w14:paraId="05DBAB11" w14:textId="77777777" w:rsidR="00A150D6" w:rsidRDefault="00A150D6">
      <w:pPr>
        <w:pStyle w:val="Index1"/>
        <w:tabs>
          <w:tab w:val="right" w:leader="dot" w:pos="9350"/>
        </w:tabs>
      </w:pPr>
      <w:r>
        <w:t>Election, 22, 60, 77</w:t>
      </w:r>
    </w:p>
    <w:p w14:paraId="573E5F2D" w14:textId="77777777" w:rsidR="00A150D6" w:rsidRDefault="00A150D6">
      <w:pPr>
        <w:pStyle w:val="Index1"/>
        <w:tabs>
          <w:tab w:val="right" w:leader="dot" w:pos="9350"/>
        </w:tabs>
      </w:pPr>
      <w:r>
        <w:t>Evidentialism, 12, 14, 73</w:t>
      </w:r>
    </w:p>
    <w:p w14:paraId="0ED61D70" w14:textId="77777777" w:rsidR="00A150D6" w:rsidRDefault="00A150D6">
      <w:pPr>
        <w:pStyle w:val="Index1"/>
        <w:tabs>
          <w:tab w:val="right" w:leader="dot" w:pos="9350"/>
        </w:tabs>
      </w:pPr>
      <w:r>
        <w:t>evolution</w:t>
      </w:r>
    </w:p>
    <w:p w14:paraId="47340E3B" w14:textId="77777777" w:rsidR="00A150D6" w:rsidRDefault="00A150D6">
      <w:pPr>
        <w:pStyle w:val="Index2"/>
        <w:tabs>
          <w:tab w:val="right" w:leader="dot" w:pos="9350"/>
        </w:tabs>
        <w:rPr>
          <w:noProof/>
        </w:rPr>
      </w:pPr>
      <w:r>
        <w:rPr>
          <w:noProof/>
        </w:rPr>
        <w:t>Theistic, 31</w:t>
      </w:r>
    </w:p>
    <w:p w14:paraId="3312BE48" w14:textId="77777777" w:rsidR="00A150D6" w:rsidRDefault="00A150D6">
      <w:pPr>
        <w:pStyle w:val="Index1"/>
        <w:tabs>
          <w:tab w:val="right" w:leader="dot" w:pos="9350"/>
        </w:tabs>
      </w:pPr>
      <w:r w:rsidRPr="00060736">
        <w:rPr>
          <w:i/>
        </w:rPr>
        <w:t>ex nihilo</w:t>
      </w:r>
      <w:r>
        <w:t>, 30</w:t>
      </w:r>
    </w:p>
    <w:p w14:paraId="711AA99E" w14:textId="77777777" w:rsidR="00A150D6" w:rsidRDefault="00A150D6">
      <w:pPr>
        <w:pStyle w:val="Index1"/>
        <w:tabs>
          <w:tab w:val="right" w:leader="dot" w:pos="9350"/>
        </w:tabs>
      </w:pPr>
      <w:r>
        <w:t>Filioque, 19</w:t>
      </w:r>
    </w:p>
    <w:p w14:paraId="26EA0DF5" w14:textId="77777777" w:rsidR="00A150D6" w:rsidRDefault="00A150D6">
      <w:pPr>
        <w:pStyle w:val="Index1"/>
        <w:tabs>
          <w:tab w:val="right" w:leader="dot" w:pos="9350"/>
        </w:tabs>
      </w:pPr>
      <w:r w:rsidRPr="00060736">
        <w:rPr>
          <w:i/>
        </w:rPr>
        <w:t>Foreknowledge</w:t>
      </w:r>
      <w:r>
        <w:t>, 17, 23</w:t>
      </w:r>
    </w:p>
    <w:p w14:paraId="7C2637B5" w14:textId="77777777" w:rsidR="00A150D6" w:rsidRDefault="00A150D6">
      <w:pPr>
        <w:pStyle w:val="Index1"/>
        <w:tabs>
          <w:tab w:val="right" w:leader="dot" w:pos="9350"/>
        </w:tabs>
      </w:pPr>
      <w:r>
        <w:t>Holiness, 14</w:t>
      </w:r>
    </w:p>
    <w:p w14:paraId="61341470" w14:textId="77777777" w:rsidR="00A150D6" w:rsidRDefault="00A150D6">
      <w:pPr>
        <w:pStyle w:val="Index1"/>
        <w:tabs>
          <w:tab w:val="right" w:leader="dot" w:pos="9350"/>
        </w:tabs>
      </w:pPr>
      <w:r>
        <w:t>image of God, 37</w:t>
      </w:r>
    </w:p>
    <w:p w14:paraId="2600E5EE" w14:textId="77777777" w:rsidR="00A150D6" w:rsidRDefault="00A150D6">
      <w:pPr>
        <w:pStyle w:val="Index1"/>
        <w:tabs>
          <w:tab w:val="right" w:leader="dot" w:pos="9350"/>
        </w:tabs>
      </w:pPr>
      <w:r>
        <w:t>immutability, 16, 81</w:t>
      </w:r>
    </w:p>
    <w:p w14:paraId="0B819BC1" w14:textId="77777777" w:rsidR="00A150D6" w:rsidRDefault="00A150D6">
      <w:pPr>
        <w:pStyle w:val="Index1"/>
        <w:tabs>
          <w:tab w:val="right" w:leader="dot" w:pos="9350"/>
        </w:tabs>
      </w:pPr>
      <w:r>
        <w:t>Justice, 18</w:t>
      </w:r>
    </w:p>
    <w:p w14:paraId="0640E8C0" w14:textId="77777777" w:rsidR="00A150D6" w:rsidRDefault="00A150D6">
      <w:pPr>
        <w:pStyle w:val="Index1"/>
        <w:tabs>
          <w:tab w:val="right" w:leader="dot" w:pos="9350"/>
        </w:tabs>
      </w:pPr>
      <w:r>
        <w:t>Limited Atonement, 85</w:t>
      </w:r>
    </w:p>
    <w:p w14:paraId="032DB29E" w14:textId="77777777" w:rsidR="00A150D6" w:rsidRDefault="00A150D6">
      <w:pPr>
        <w:pStyle w:val="Index1"/>
        <w:tabs>
          <w:tab w:val="right" w:leader="dot" w:pos="9350"/>
        </w:tabs>
      </w:pPr>
      <w:r>
        <w:t>love, 17</w:t>
      </w:r>
    </w:p>
    <w:p w14:paraId="0B2A18F7" w14:textId="77777777" w:rsidR="00A150D6" w:rsidRDefault="00A150D6">
      <w:pPr>
        <w:pStyle w:val="Index1"/>
        <w:tabs>
          <w:tab w:val="right" w:leader="dot" w:pos="9350"/>
        </w:tabs>
      </w:pPr>
      <w:r>
        <w:t>Modalism, 19, 20</w:t>
      </w:r>
    </w:p>
    <w:p w14:paraId="690C6CBC" w14:textId="77777777" w:rsidR="00A150D6" w:rsidRDefault="00A150D6">
      <w:pPr>
        <w:pStyle w:val="Index1"/>
        <w:tabs>
          <w:tab w:val="right" w:leader="dot" w:pos="9350"/>
        </w:tabs>
      </w:pPr>
      <w:r>
        <w:t>Predestination, 22</w:t>
      </w:r>
    </w:p>
    <w:p w14:paraId="1CB45131" w14:textId="77777777" w:rsidR="00A150D6" w:rsidRDefault="00A150D6">
      <w:pPr>
        <w:pStyle w:val="Index1"/>
        <w:tabs>
          <w:tab w:val="right" w:leader="dot" w:pos="9350"/>
        </w:tabs>
      </w:pPr>
      <w:r>
        <w:t>Presuppositionalism, 12, 73, 74, 75</w:t>
      </w:r>
    </w:p>
    <w:p w14:paraId="4C9B7461" w14:textId="77777777" w:rsidR="00A150D6" w:rsidRDefault="00A150D6">
      <w:pPr>
        <w:pStyle w:val="Index1"/>
        <w:tabs>
          <w:tab w:val="right" w:leader="dot" w:pos="9350"/>
        </w:tabs>
      </w:pPr>
      <w:r>
        <w:t>prevenient grace, 26</w:t>
      </w:r>
    </w:p>
    <w:p w14:paraId="02CC9432" w14:textId="77777777" w:rsidR="00A150D6" w:rsidRDefault="00A150D6">
      <w:pPr>
        <w:pStyle w:val="Index1"/>
        <w:tabs>
          <w:tab w:val="right" w:leader="dot" w:pos="9350"/>
        </w:tabs>
      </w:pPr>
      <w:r>
        <w:t>Providence, 33</w:t>
      </w:r>
    </w:p>
    <w:p w14:paraId="7D5DE54D" w14:textId="77777777" w:rsidR="00A150D6" w:rsidRDefault="00A150D6">
      <w:pPr>
        <w:pStyle w:val="Index1"/>
        <w:tabs>
          <w:tab w:val="right" w:leader="dot" w:pos="9350"/>
        </w:tabs>
      </w:pPr>
      <w:r>
        <w:t>reprobation, 10, 22</w:t>
      </w:r>
    </w:p>
    <w:p w14:paraId="1632C273" w14:textId="77777777" w:rsidR="00A150D6" w:rsidRDefault="00A150D6">
      <w:pPr>
        <w:pStyle w:val="Index1"/>
        <w:tabs>
          <w:tab w:val="right" w:leader="dot" w:pos="9350"/>
        </w:tabs>
      </w:pPr>
      <w:r>
        <w:t>Soul</w:t>
      </w:r>
    </w:p>
    <w:p w14:paraId="345A698E" w14:textId="77777777" w:rsidR="00A150D6" w:rsidRDefault="00A150D6">
      <w:pPr>
        <w:pStyle w:val="Index2"/>
        <w:tabs>
          <w:tab w:val="right" w:leader="dot" w:pos="9350"/>
        </w:tabs>
        <w:rPr>
          <w:noProof/>
        </w:rPr>
      </w:pPr>
      <w:r>
        <w:rPr>
          <w:noProof/>
        </w:rPr>
        <w:t>Origin of, 35, 36, 37</w:t>
      </w:r>
    </w:p>
    <w:p w14:paraId="0B9033C5" w14:textId="77777777" w:rsidR="00A150D6" w:rsidRDefault="00A150D6">
      <w:pPr>
        <w:pStyle w:val="Index1"/>
        <w:tabs>
          <w:tab w:val="right" w:leader="dot" w:pos="9350"/>
        </w:tabs>
      </w:pPr>
      <w:r>
        <w:t>Total depravity, 42, See Chapter 15</w:t>
      </w:r>
    </w:p>
    <w:p w14:paraId="361ED579" w14:textId="77777777" w:rsidR="00A150D6" w:rsidRDefault="00A150D6">
      <w:pPr>
        <w:pStyle w:val="Index1"/>
        <w:tabs>
          <w:tab w:val="right" w:leader="dot" w:pos="9350"/>
        </w:tabs>
      </w:pPr>
      <w:r>
        <w:t>Traducianism, 35, 36</w:t>
      </w:r>
    </w:p>
    <w:p w14:paraId="57F052AE" w14:textId="77777777" w:rsidR="00A150D6" w:rsidRDefault="00A150D6">
      <w:pPr>
        <w:pStyle w:val="Index1"/>
        <w:tabs>
          <w:tab w:val="right" w:leader="dot" w:pos="9350"/>
        </w:tabs>
      </w:pPr>
      <w:r>
        <w:t>Trinity</w:t>
      </w:r>
    </w:p>
    <w:p w14:paraId="39A0C13E" w14:textId="77777777" w:rsidR="00A150D6" w:rsidRDefault="00A150D6">
      <w:pPr>
        <w:pStyle w:val="Index2"/>
        <w:tabs>
          <w:tab w:val="right" w:leader="dot" w:pos="9350"/>
        </w:tabs>
        <w:rPr>
          <w:noProof/>
        </w:rPr>
      </w:pPr>
      <w:r>
        <w:rPr>
          <w:noProof/>
        </w:rPr>
        <w:t>Modalism, 19, 20</w:t>
      </w:r>
    </w:p>
    <w:p w14:paraId="67222DCE" w14:textId="77777777" w:rsidR="00A150D6" w:rsidRDefault="00A150D6">
      <w:pPr>
        <w:pStyle w:val="Index1"/>
        <w:tabs>
          <w:tab w:val="right" w:leader="dot" w:pos="9350"/>
        </w:tabs>
      </w:pPr>
      <w:r>
        <w:t>Universal Atonement, 49</w:t>
      </w:r>
    </w:p>
    <w:p w14:paraId="14A623AA" w14:textId="77777777" w:rsidR="00823769" w:rsidRDefault="00823769" w:rsidP="00823769">
      <w:pPr>
        <w:rPr>
          <w:sz w:val="28"/>
        </w:rPr>
      </w:pPr>
      <w:r w:rsidRPr="002B181E">
        <w:rPr>
          <w:sz w:val="28"/>
        </w:rPr>
        <w:fldChar w:fldCharType="end"/>
      </w:r>
    </w:p>
    <w:p w14:paraId="498439D6" w14:textId="77777777" w:rsidR="00823769" w:rsidRDefault="00823769" w:rsidP="00823769"/>
    <w:p w14:paraId="70ABA017" w14:textId="77777777" w:rsidR="00823769" w:rsidRDefault="00823769" w:rsidP="005E7189">
      <w:pPr>
        <w:pStyle w:val="Heading1"/>
      </w:pPr>
      <w:bookmarkStart w:id="97" w:name="_Toc454115976"/>
      <w:proofErr w:type="spellStart"/>
      <w:r w:rsidRPr="009779EF">
        <w:t>Smalling's</w:t>
      </w:r>
      <w:proofErr w:type="spellEnd"/>
      <w:r w:rsidRPr="009779EF">
        <w:t xml:space="preserve"> books and essays are available at: </w:t>
      </w:r>
      <w:hyperlink r:id="rId311" w:history="1">
        <w:r w:rsidRPr="009779EF">
          <w:rPr>
            <w:rStyle w:val="Hyperlink"/>
            <w:sz w:val="22"/>
          </w:rPr>
          <w:t>www.smallings.com</w:t>
        </w:r>
        <w:bookmarkEnd w:id="97"/>
      </w:hyperlink>
    </w:p>
    <w:p w14:paraId="032996AF" w14:textId="77777777" w:rsidR="00823769" w:rsidRDefault="00823769" w:rsidP="00823769"/>
    <w:p w14:paraId="6D8662A8" w14:textId="77777777" w:rsidR="00823769" w:rsidRPr="009F756A" w:rsidRDefault="00823769" w:rsidP="00823769"/>
    <w:p w14:paraId="5783B1E1" w14:textId="77777777" w:rsidR="00823769" w:rsidRDefault="00823769" w:rsidP="00823769"/>
    <w:p w14:paraId="724BF667" w14:textId="77777777" w:rsidR="00823769" w:rsidRPr="009F756A" w:rsidRDefault="00823769" w:rsidP="00823769">
      <w:pPr>
        <w:sectPr w:rsidR="00823769" w:rsidRPr="009F756A" w:rsidSect="004B7752">
          <w:endnotePr>
            <w:numFmt w:val="decimal"/>
          </w:endnotePr>
          <w:pgSz w:w="12240" w:h="15840"/>
          <w:pgMar w:top="1440" w:right="1440" w:bottom="1440" w:left="1440" w:header="360" w:footer="360" w:gutter="0"/>
          <w:cols w:space="720"/>
        </w:sectPr>
      </w:pPr>
    </w:p>
    <w:p w14:paraId="6738BC4F" w14:textId="77777777" w:rsidR="00823769" w:rsidRPr="00553D33" w:rsidRDefault="00823769" w:rsidP="005E7189">
      <w:pPr>
        <w:pStyle w:val="Heading1"/>
      </w:pPr>
      <w:bookmarkStart w:id="98" w:name="_Toc453253525"/>
      <w:bookmarkStart w:id="99" w:name="_Toc454115977"/>
      <w:r>
        <w:t>Endnotes</w:t>
      </w:r>
      <w:bookmarkEnd w:id="98"/>
      <w:bookmarkEnd w:id="99"/>
    </w:p>
    <w:p w14:paraId="069D1C50" w14:textId="77777777" w:rsidR="004B7752" w:rsidRDefault="004B7752" w:rsidP="004B7752">
      <w:bookmarkStart w:id="100" w:name="_GoBack"/>
      <w:bookmarkEnd w:id="100"/>
    </w:p>
    <w:sectPr w:rsidR="004B7752" w:rsidSect="004B7752">
      <w:endnotePr>
        <w:numFmt w:val="decimal"/>
      </w:endnotePr>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8DE0B" w14:textId="77777777" w:rsidR="00A150D6" w:rsidRDefault="00A150D6" w:rsidP="00823769">
      <w:r>
        <w:separator/>
      </w:r>
    </w:p>
  </w:endnote>
  <w:endnote w:type="continuationSeparator" w:id="0">
    <w:p w14:paraId="3EDA25A2" w14:textId="77777777" w:rsidR="00A150D6" w:rsidRDefault="00A150D6" w:rsidP="00823769">
      <w:r>
        <w:continuationSeparator/>
      </w:r>
    </w:p>
  </w:endnote>
  <w:endnote w:id="1">
    <w:p w14:paraId="0E56468E" w14:textId="77777777" w:rsidR="00A150D6" w:rsidRDefault="00A150D6" w:rsidP="00823769">
      <w:pPr>
        <w:pStyle w:val="EndnoteText"/>
      </w:pPr>
      <w:r>
        <w:rPr>
          <w:rStyle w:val="EndnoteReference"/>
        </w:rPr>
        <w:endnoteRef/>
      </w:r>
      <w:r>
        <w:t xml:space="preserve"> </w:t>
      </w:r>
      <w:hyperlink r:id="rId1" w:history="1">
        <w:r w:rsidRPr="0087029C">
          <w:rPr>
            <w:rStyle w:val="Hyperlink"/>
            <w:rFonts w:eastAsia="Times New Roman" w:cs="Times New Roman"/>
          </w:rPr>
          <w:t>https://www.azquotes.com/quote/891496</w:t>
        </w:r>
      </w:hyperlink>
      <w:r>
        <w:rPr>
          <w:rFonts w:eastAsia="Times New Roman" w:cs="Times New Roman"/>
        </w:rPr>
        <w:t xml:space="preserve"> </w:t>
      </w:r>
    </w:p>
  </w:endnote>
  <w:endnote w:id="2">
    <w:p w14:paraId="1D3CE6DE" w14:textId="77777777" w:rsidR="00A150D6" w:rsidRPr="00C03BCD" w:rsidRDefault="00A150D6" w:rsidP="00823769">
      <w:pPr>
        <w:pStyle w:val="EndnoteText"/>
      </w:pPr>
      <w:r>
        <w:rPr>
          <w:rStyle w:val="EndnoteReference"/>
        </w:rPr>
        <w:endnoteRef/>
      </w:r>
      <w:r>
        <w:t xml:space="preserve"> </w:t>
      </w:r>
      <w:proofErr w:type="spellStart"/>
      <w:r>
        <w:t>Charnock</w:t>
      </w:r>
      <w:proofErr w:type="spellEnd"/>
      <w:r>
        <w:t xml:space="preserve">, Stephen: </w:t>
      </w:r>
      <w:r w:rsidRPr="00696BC9">
        <w:rPr>
          <w:rStyle w:val="BookTitle"/>
        </w:rPr>
        <w:t>Existence and Attributes of God</w:t>
      </w:r>
      <w:r w:rsidRPr="009855DB">
        <w:rPr>
          <w:i/>
        </w:rPr>
        <w:t>.</w:t>
      </w:r>
      <w:r>
        <w:rPr>
          <w:rStyle w:val="BookTitle"/>
        </w:rPr>
        <w:t xml:space="preserve"> </w:t>
      </w:r>
      <w:r w:rsidRPr="00C03BCD">
        <w:t xml:space="preserve">Baker Books, 1996, Grand Rapids, MI </w:t>
      </w:r>
    </w:p>
  </w:endnote>
  <w:endnote w:id="3">
    <w:p w14:paraId="4471A4EB" w14:textId="77777777" w:rsidR="00A150D6" w:rsidRDefault="00A150D6" w:rsidP="00823769">
      <w:pPr>
        <w:pStyle w:val="EndnoteText"/>
      </w:pPr>
      <w:r>
        <w:rPr>
          <w:rStyle w:val="EndnoteReference"/>
        </w:rPr>
        <w:endnoteRef/>
      </w:r>
      <w:r>
        <w:t xml:space="preserve"> A view taught by </w:t>
      </w:r>
      <w:proofErr w:type="spellStart"/>
      <w:r>
        <w:t>Sabellius</w:t>
      </w:r>
      <w:proofErr w:type="spellEnd"/>
      <w:r>
        <w:t>, a heretic in Egypt around 215 A.D.</w:t>
      </w:r>
    </w:p>
  </w:endnote>
  <w:endnote w:id="4">
    <w:p w14:paraId="60D3A0DA" w14:textId="77777777" w:rsidR="00A150D6" w:rsidRDefault="00A150D6" w:rsidP="00823769">
      <w:r>
        <w:rPr>
          <w:rStyle w:val="EndnoteReference"/>
        </w:rPr>
        <w:endnoteRef/>
      </w:r>
      <w:r>
        <w:t xml:space="preserve"> Trench, Richard. </w:t>
      </w:r>
      <w:r w:rsidRPr="00696BC9">
        <w:rPr>
          <w:rStyle w:val="BookTitle"/>
        </w:rPr>
        <w:t>Synonyms of the New Testament</w:t>
      </w:r>
      <w:r>
        <w:t>. Grand Rapids, MI:</w:t>
      </w:r>
      <w:r w:rsidRPr="000A1C65">
        <w:t xml:space="preserve"> </w:t>
      </w:r>
      <w:r>
        <w:t>Eerdmans. 1980. P.241</w:t>
      </w:r>
    </w:p>
  </w:endnote>
  <w:endnote w:id="5">
    <w:p w14:paraId="31CEAD6D" w14:textId="77777777" w:rsidR="00A150D6" w:rsidRDefault="00A150D6" w:rsidP="00823769">
      <w:pPr>
        <w:pStyle w:val="EndnoteText"/>
      </w:pPr>
      <w:r>
        <w:rPr>
          <w:rStyle w:val="EndnoteReference"/>
        </w:rPr>
        <w:endnoteRef/>
      </w:r>
      <w:r>
        <w:t xml:space="preserve"> Excluding, of course, periods of severe persecution.</w:t>
      </w:r>
    </w:p>
  </w:endnote>
  <w:endnote w:id="6">
    <w:p w14:paraId="0E7119B3" w14:textId="77777777" w:rsidR="00A150D6" w:rsidRDefault="00A150D6" w:rsidP="00823769">
      <w:pPr>
        <w:pStyle w:val="EndnoteText"/>
      </w:pPr>
      <w:r>
        <w:rPr>
          <w:rStyle w:val="EndnoteReference"/>
        </w:rPr>
        <w:endnoteRef/>
      </w:r>
      <w:r>
        <w:t xml:space="preserve"> Nestorius was Bishop of Constantinople, died 450. His views were condemned at the Council of Ephesus, AD 431. He taught that Christ was two persons in one body and therefore two personalities.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16970" w14:textId="77777777" w:rsidR="00A150D6" w:rsidRDefault="00A150D6" w:rsidP="00E669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C6F8AF" w14:textId="77777777" w:rsidR="00A150D6" w:rsidRDefault="00A150D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11903" w14:textId="77777777" w:rsidR="00A150D6" w:rsidRDefault="00A150D6" w:rsidP="00E669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3926">
      <w:rPr>
        <w:rStyle w:val="PageNumber"/>
        <w:noProof/>
      </w:rPr>
      <w:t>2</w:t>
    </w:r>
    <w:r>
      <w:rPr>
        <w:rStyle w:val="PageNumber"/>
      </w:rPr>
      <w:fldChar w:fldCharType="end"/>
    </w:r>
  </w:p>
  <w:p w14:paraId="34098825" w14:textId="77777777" w:rsidR="00A150D6" w:rsidRDefault="00A150D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1E917" w14:textId="77777777" w:rsidR="00A150D6" w:rsidRDefault="00A150D6" w:rsidP="00823769">
      <w:r>
        <w:separator/>
      </w:r>
    </w:p>
  </w:footnote>
  <w:footnote w:type="continuationSeparator" w:id="0">
    <w:p w14:paraId="07BBA1DE" w14:textId="77777777" w:rsidR="00A150D6" w:rsidRDefault="00A150D6" w:rsidP="008237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3F1FE" w14:textId="42010A85" w:rsidR="00A150D6" w:rsidRDefault="00A150D6">
    <w:pPr>
      <w:pStyle w:val="Header"/>
    </w:pP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19A9A6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03571"/>
    <w:multiLevelType w:val="hybridMultilevel"/>
    <w:tmpl w:val="F1FCF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C18FF"/>
    <w:multiLevelType w:val="hybridMultilevel"/>
    <w:tmpl w:val="64F0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F150EC"/>
    <w:multiLevelType w:val="hybridMultilevel"/>
    <w:tmpl w:val="7F5EC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2E76F3"/>
    <w:multiLevelType w:val="hybridMultilevel"/>
    <w:tmpl w:val="1B0A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DE4442"/>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06621AB2"/>
    <w:multiLevelType w:val="hybridMultilevel"/>
    <w:tmpl w:val="8A741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123408"/>
    <w:multiLevelType w:val="hybridMultilevel"/>
    <w:tmpl w:val="C3D2E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864105"/>
    <w:multiLevelType w:val="hybridMultilevel"/>
    <w:tmpl w:val="D644A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5717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0DA29C9"/>
    <w:multiLevelType w:val="hybridMultilevel"/>
    <w:tmpl w:val="7114A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212D6E"/>
    <w:multiLevelType w:val="hybridMultilevel"/>
    <w:tmpl w:val="1A824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B06C5F"/>
    <w:multiLevelType w:val="hybridMultilevel"/>
    <w:tmpl w:val="AD0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4A0A23"/>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nsid w:val="14703F0A"/>
    <w:multiLevelType w:val="hybridMultilevel"/>
    <w:tmpl w:val="2DCA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2B29A5"/>
    <w:multiLevelType w:val="hybridMultilevel"/>
    <w:tmpl w:val="8E48E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240B56"/>
    <w:multiLevelType w:val="hybridMultilevel"/>
    <w:tmpl w:val="46129E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8B2230"/>
    <w:multiLevelType w:val="hybridMultilevel"/>
    <w:tmpl w:val="75C0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345826"/>
    <w:multiLevelType w:val="hybridMultilevel"/>
    <w:tmpl w:val="CF4AD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934DE2"/>
    <w:multiLevelType w:val="hybridMultilevel"/>
    <w:tmpl w:val="4892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9F346F"/>
    <w:multiLevelType w:val="hybridMultilevel"/>
    <w:tmpl w:val="943C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DD62FA"/>
    <w:multiLevelType w:val="hybridMultilevel"/>
    <w:tmpl w:val="A432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675223"/>
    <w:multiLevelType w:val="hybridMultilevel"/>
    <w:tmpl w:val="BC906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514D01"/>
    <w:multiLevelType w:val="hybridMultilevel"/>
    <w:tmpl w:val="A6C6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6A0144"/>
    <w:multiLevelType w:val="hybridMultilevel"/>
    <w:tmpl w:val="955A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96F3231"/>
    <w:multiLevelType w:val="hybridMultilevel"/>
    <w:tmpl w:val="6290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1C3C38"/>
    <w:multiLevelType w:val="hybridMultilevel"/>
    <w:tmpl w:val="E4C0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D350C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F5807D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nsid w:val="30241BCE"/>
    <w:multiLevelType w:val="hybridMultilevel"/>
    <w:tmpl w:val="DC4E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2192743"/>
    <w:multiLevelType w:val="hybridMultilevel"/>
    <w:tmpl w:val="00BA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3C84AC2"/>
    <w:multiLevelType w:val="hybridMultilevel"/>
    <w:tmpl w:val="6B7C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649455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3">
    <w:nsid w:val="37625E63"/>
    <w:multiLevelType w:val="hybridMultilevel"/>
    <w:tmpl w:val="7A8A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8960D55"/>
    <w:multiLevelType w:val="hybridMultilevel"/>
    <w:tmpl w:val="40D23C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99D71BF"/>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nsid w:val="3AE53156"/>
    <w:multiLevelType w:val="hybridMultilevel"/>
    <w:tmpl w:val="E6A4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B4B5E56"/>
    <w:multiLevelType w:val="hybridMultilevel"/>
    <w:tmpl w:val="2088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C5371F0"/>
    <w:multiLevelType w:val="hybridMultilevel"/>
    <w:tmpl w:val="9E5C9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053937"/>
    <w:multiLevelType w:val="hybridMultilevel"/>
    <w:tmpl w:val="B02C13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D5B07C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40D7470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2">
    <w:nsid w:val="42283C1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3">
    <w:nsid w:val="434274B4"/>
    <w:multiLevelType w:val="hybridMultilevel"/>
    <w:tmpl w:val="CF54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4832975"/>
    <w:multiLevelType w:val="hybridMultilevel"/>
    <w:tmpl w:val="6A46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5952D9E"/>
    <w:multiLevelType w:val="hybridMultilevel"/>
    <w:tmpl w:val="7FBC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6AD1014"/>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7">
    <w:nsid w:val="46C709A0"/>
    <w:multiLevelType w:val="hybridMultilevel"/>
    <w:tmpl w:val="D5E8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6D87DF7"/>
    <w:multiLevelType w:val="hybridMultilevel"/>
    <w:tmpl w:val="98265F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80A7AEC"/>
    <w:multiLevelType w:val="hybridMultilevel"/>
    <w:tmpl w:val="E488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C371B0A"/>
    <w:multiLevelType w:val="hybridMultilevel"/>
    <w:tmpl w:val="1A22D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D6E45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4E4C6F77"/>
    <w:multiLevelType w:val="hybridMultilevel"/>
    <w:tmpl w:val="E410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10C0D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51A61EC2"/>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5">
    <w:nsid w:val="52BF379B"/>
    <w:multiLevelType w:val="hybridMultilevel"/>
    <w:tmpl w:val="F2E0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311084D"/>
    <w:multiLevelType w:val="hybridMultilevel"/>
    <w:tmpl w:val="295E7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48C4BA8"/>
    <w:multiLevelType w:val="hybridMultilevel"/>
    <w:tmpl w:val="3DFA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82B2CB7"/>
    <w:multiLevelType w:val="hybridMultilevel"/>
    <w:tmpl w:val="DA72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B4B22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5B545CB6"/>
    <w:multiLevelType w:val="hybridMultilevel"/>
    <w:tmpl w:val="EA58C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E164CAE"/>
    <w:multiLevelType w:val="hybridMultilevel"/>
    <w:tmpl w:val="09D2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FB742A4"/>
    <w:multiLevelType w:val="hybridMultilevel"/>
    <w:tmpl w:val="B1FA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0A42FF1"/>
    <w:multiLevelType w:val="hybridMultilevel"/>
    <w:tmpl w:val="DC8A2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2424C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nsid w:val="649F0290"/>
    <w:multiLevelType w:val="hybridMultilevel"/>
    <w:tmpl w:val="1C3E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4E902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nsid w:val="66C72978"/>
    <w:multiLevelType w:val="hybridMultilevel"/>
    <w:tmpl w:val="3AA0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AC72117"/>
    <w:multiLevelType w:val="hybridMultilevel"/>
    <w:tmpl w:val="43EE5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CC20B58"/>
    <w:multiLevelType w:val="hybridMultilevel"/>
    <w:tmpl w:val="B284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E103D19"/>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1">
    <w:nsid w:val="76573BE5"/>
    <w:multiLevelType w:val="hybridMultilevel"/>
    <w:tmpl w:val="DAE41B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EDB5EA6"/>
    <w:multiLevelType w:val="hybridMultilevel"/>
    <w:tmpl w:val="A266B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EE204A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6"/>
  </w:num>
  <w:num w:numId="2">
    <w:abstractNumId w:val="8"/>
  </w:num>
  <w:num w:numId="3">
    <w:abstractNumId w:val="37"/>
  </w:num>
  <w:num w:numId="4">
    <w:abstractNumId w:val="0"/>
  </w:num>
  <w:num w:numId="5">
    <w:abstractNumId w:val="65"/>
  </w:num>
  <w:num w:numId="6">
    <w:abstractNumId w:val="1"/>
  </w:num>
  <w:num w:numId="7">
    <w:abstractNumId w:val="16"/>
  </w:num>
  <w:num w:numId="8">
    <w:abstractNumId w:val="2"/>
  </w:num>
  <w:num w:numId="9">
    <w:abstractNumId w:val="36"/>
  </w:num>
  <w:num w:numId="10">
    <w:abstractNumId w:val="45"/>
  </w:num>
  <w:num w:numId="11">
    <w:abstractNumId w:val="10"/>
  </w:num>
  <w:num w:numId="12">
    <w:abstractNumId w:val="17"/>
  </w:num>
  <w:num w:numId="13">
    <w:abstractNumId w:val="23"/>
  </w:num>
  <w:num w:numId="14">
    <w:abstractNumId w:val="14"/>
  </w:num>
  <w:num w:numId="15">
    <w:abstractNumId w:val="69"/>
  </w:num>
  <w:num w:numId="16">
    <w:abstractNumId w:val="50"/>
  </w:num>
  <w:num w:numId="17">
    <w:abstractNumId w:val="47"/>
  </w:num>
  <w:num w:numId="18">
    <w:abstractNumId w:val="12"/>
  </w:num>
  <w:num w:numId="19">
    <w:abstractNumId w:val="49"/>
  </w:num>
  <w:num w:numId="20">
    <w:abstractNumId w:val="25"/>
  </w:num>
  <w:num w:numId="21">
    <w:abstractNumId w:val="62"/>
  </w:num>
  <w:num w:numId="22">
    <w:abstractNumId w:val="63"/>
  </w:num>
  <w:num w:numId="23">
    <w:abstractNumId w:val="24"/>
  </w:num>
  <w:num w:numId="24">
    <w:abstractNumId w:val="33"/>
  </w:num>
  <w:num w:numId="25">
    <w:abstractNumId w:val="67"/>
  </w:num>
  <w:num w:numId="26">
    <w:abstractNumId w:val="44"/>
  </w:num>
  <w:num w:numId="27">
    <w:abstractNumId w:val="26"/>
  </w:num>
  <w:num w:numId="28">
    <w:abstractNumId w:val="3"/>
  </w:num>
  <w:num w:numId="29">
    <w:abstractNumId w:val="18"/>
  </w:num>
  <w:num w:numId="30">
    <w:abstractNumId w:val="52"/>
  </w:num>
  <w:num w:numId="31">
    <w:abstractNumId w:val="43"/>
  </w:num>
  <w:num w:numId="32">
    <w:abstractNumId w:val="19"/>
  </w:num>
  <w:num w:numId="33">
    <w:abstractNumId w:val="55"/>
  </w:num>
  <w:num w:numId="34">
    <w:abstractNumId w:val="22"/>
  </w:num>
  <w:num w:numId="35">
    <w:abstractNumId w:val="21"/>
  </w:num>
  <w:num w:numId="36">
    <w:abstractNumId w:val="72"/>
  </w:num>
  <w:num w:numId="37">
    <w:abstractNumId w:val="4"/>
  </w:num>
  <w:num w:numId="38">
    <w:abstractNumId w:val="15"/>
  </w:num>
  <w:num w:numId="39">
    <w:abstractNumId w:val="56"/>
  </w:num>
  <w:num w:numId="40">
    <w:abstractNumId w:val="20"/>
  </w:num>
  <w:num w:numId="41">
    <w:abstractNumId w:val="61"/>
  </w:num>
  <w:num w:numId="42">
    <w:abstractNumId w:val="38"/>
  </w:num>
  <w:num w:numId="43">
    <w:abstractNumId w:val="29"/>
  </w:num>
  <w:num w:numId="44">
    <w:abstractNumId w:val="11"/>
  </w:num>
  <w:num w:numId="45">
    <w:abstractNumId w:val="58"/>
  </w:num>
  <w:num w:numId="46">
    <w:abstractNumId w:val="7"/>
  </w:num>
  <w:num w:numId="47">
    <w:abstractNumId w:val="57"/>
  </w:num>
  <w:num w:numId="48">
    <w:abstractNumId w:val="60"/>
  </w:num>
  <w:num w:numId="49">
    <w:abstractNumId w:val="30"/>
  </w:num>
  <w:num w:numId="50">
    <w:abstractNumId w:val="68"/>
  </w:num>
  <w:num w:numId="51">
    <w:abstractNumId w:val="71"/>
  </w:num>
  <w:num w:numId="52">
    <w:abstractNumId w:val="59"/>
  </w:num>
  <w:num w:numId="53">
    <w:abstractNumId w:val="39"/>
  </w:num>
  <w:num w:numId="54">
    <w:abstractNumId w:val="34"/>
  </w:num>
  <w:num w:numId="55">
    <w:abstractNumId w:val="48"/>
  </w:num>
  <w:num w:numId="56">
    <w:abstractNumId w:val="53"/>
  </w:num>
  <w:num w:numId="57">
    <w:abstractNumId w:val="27"/>
  </w:num>
  <w:num w:numId="58">
    <w:abstractNumId w:val="9"/>
  </w:num>
  <w:num w:numId="59">
    <w:abstractNumId w:val="46"/>
  </w:num>
  <w:num w:numId="60">
    <w:abstractNumId w:val="70"/>
  </w:num>
  <w:num w:numId="61">
    <w:abstractNumId w:val="41"/>
  </w:num>
  <w:num w:numId="62">
    <w:abstractNumId w:val="5"/>
  </w:num>
  <w:num w:numId="63">
    <w:abstractNumId w:val="73"/>
  </w:num>
  <w:num w:numId="64">
    <w:abstractNumId w:val="66"/>
  </w:num>
  <w:num w:numId="65">
    <w:abstractNumId w:val="42"/>
  </w:num>
  <w:num w:numId="66">
    <w:abstractNumId w:val="40"/>
  </w:num>
  <w:num w:numId="67">
    <w:abstractNumId w:val="35"/>
  </w:num>
  <w:num w:numId="68">
    <w:abstractNumId w:val="32"/>
  </w:num>
  <w:num w:numId="69">
    <w:abstractNumId w:val="54"/>
  </w:num>
  <w:num w:numId="70">
    <w:abstractNumId w:val="13"/>
  </w:num>
  <w:num w:numId="71">
    <w:abstractNumId w:val="28"/>
  </w:num>
  <w:num w:numId="72">
    <w:abstractNumId w:val="64"/>
  </w:num>
  <w:num w:numId="73">
    <w:abstractNumId w:val="31"/>
  </w:num>
  <w:num w:numId="74">
    <w:abstractNumId w:val="5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769"/>
    <w:rsid w:val="000855F4"/>
    <w:rsid w:val="00092BB9"/>
    <w:rsid w:val="000D276B"/>
    <w:rsid w:val="00116BBD"/>
    <w:rsid w:val="00120A50"/>
    <w:rsid w:val="00125C97"/>
    <w:rsid w:val="00153240"/>
    <w:rsid w:val="001555F9"/>
    <w:rsid w:val="001B7264"/>
    <w:rsid w:val="002079E0"/>
    <w:rsid w:val="00217523"/>
    <w:rsid w:val="00230284"/>
    <w:rsid w:val="00236D45"/>
    <w:rsid w:val="00244DD9"/>
    <w:rsid w:val="00250864"/>
    <w:rsid w:val="0026122A"/>
    <w:rsid w:val="002B5E83"/>
    <w:rsid w:val="00354E00"/>
    <w:rsid w:val="003B0D6A"/>
    <w:rsid w:val="003D2DE7"/>
    <w:rsid w:val="003D397A"/>
    <w:rsid w:val="003E5FB8"/>
    <w:rsid w:val="00417FE1"/>
    <w:rsid w:val="0042261B"/>
    <w:rsid w:val="00422DB1"/>
    <w:rsid w:val="00434194"/>
    <w:rsid w:val="004510EC"/>
    <w:rsid w:val="00465358"/>
    <w:rsid w:val="00466CB9"/>
    <w:rsid w:val="004B35B0"/>
    <w:rsid w:val="004B7752"/>
    <w:rsid w:val="004F5ECA"/>
    <w:rsid w:val="0050568B"/>
    <w:rsid w:val="00507A18"/>
    <w:rsid w:val="00547698"/>
    <w:rsid w:val="0057284D"/>
    <w:rsid w:val="0057471A"/>
    <w:rsid w:val="005824CE"/>
    <w:rsid w:val="005A6A6B"/>
    <w:rsid w:val="005C4E13"/>
    <w:rsid w:val="005E1F89"/>
    <w:rsid w:val="005E3D48"/>
    <w:rsid w:val="005E7189"/>
    <w:rsid w:val="006461E0"/>
    <w:rsid w:val="0067761E"/>
    <w:rsid w:val="00683924"/>
    <w:rsid w:val="006D15C3"/>
    <w:rsid w:val="006E1B6E"/>
    <w:rsid w:val="00715F7C"/>
    <w:rsid w:val="00751FAB"/>
    <w:rsid w:val="00752EFF"/>
    <w:rsid w:val="007738FD"/>
    <w:rsid w:val="00785429"/>
    <w:rsid w:val="007952A4"/>
    <w:rsid w:val="007A0F8A"/>
    <w:rsid w:val="007C3337"/>
    <w:rsid w:val="007D5534"/>
    <w:rsid w:val="007F60E6"/>
    <w:rsid w:val="008143BD"/>
    <w:rsid w:val="00823769"/>
    <w:rsid w:val="0083289D"/>
    <w:rsid w:val="00841590"/>
    <w:rsid w:val="00855EFA"/>
    <w:rsid w:val="00857B76"/>
    <w:rsid w:val="008C0670"/>
    <w:rsid w:val="008C74A8"/>
    <w:rsid w:val="008D0A86"/>
    <w:rsid w:val="008D2F13"/>
    <w:rsid w:val="008E4E4A"/>
    <w:rsid w:val="00922EAF"/>
    <w:rsid w:val="009468A3"/>
    <w:rsid w:val="009545E5"/>
    <w:rsid w:val="00956684"/>
    <w:rsid w:val="0096091D"/>
    <w:rsid w:val="00983373"/>
    <w:rsid w:val="009930BF"/>
    <w:rsid w:val="00A150D6"/>
    <w:rsid w:val="00A33550"/>
    <w:rsid w:val="00A67CB5"/>
    <w:rsid w:val="00A965BA"/>
    <w:rsid w:val="00A97822"/>
    <w:rsid w:val="00AB6633"/>
    <w:rsid w:val="00B0721A"/>
    <w:rsid w:val="00B320EB"/>
    <w:rsid w:val="00B53BDC"/>
    <w:rsid w:val="00BB0D84"/>
    <w:rsid w:val="00BC416D"/>
    <w:rsid w:val="00BD2A48"/>
    <w:rsid w:val="00C00D79"/>
    <w:rsid w:val="00C3011C"/>
    <w:rsid w:val="00C34FD7"/>
    <w:rsid w:val="00C571AD"/>
    <w:rsid w:val="00C73AAD"/>
    <w:rsid w:val="00C86C00"/>
    <w:rsid w:val="00CE5F92"/>
    <w:rsid w:val="00D36689"/>
    <w:rsid w:val="00D5034C"/>
    <w:rsid w:val="00D83926"/>
    <w:rsid w:val="00D86230"/>
    <w:rsid w:val="00D92077"/>
    <w:rsid w:val="00DD1D5C"/>
    <w:rsid w:val="00DD32F9"/>
    <w:rsid w:val="00DE34F6"/>
    <w:rsid w:val="00E06687"/>
    <w:rsid w:val="00E1088D"/>
    <w:rsid w:val="00E14C02"/>
    <w:rsid w:val="00E53005"/>
    <w:rsid w:val="00E66980"/>
    <w:rsid w:val="00E83F87"/>
    <w:rsid w:val="00E84979"/>
    <w:rsid w:val="00E92109"/>
    <w:rsid w:val="00EC3A25"/>
    <w:rsid w:val="00F107B3"/>
    <w:rsid w:val="00F2691F"/>
    <w:rsid w:val="00F53D7F"/>
    <w:rsid w:val="00F60308"/>
    <w:rsid w:val="00F720B6"/>
    <w:rsid w:val="00F738DD"/>
    <w:rsid w:val="00F87923"/>
    <w:rsid w:val="00FD3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9E741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769"/>
    <w:pPr>
      <w:jc w:val="both"/>
    </w:pPr>
  </w:style>
  <w:style w:type="paragraph" w:styleId="Heading1">
    <w:name w:val="heading 1"/>
    <w:basedOn w:val="Normal"/>
    <w:next w:val="Normal"/>
    <w:link w:val="Heading1Char"/>
    <w:uiPriority w:val="9"/>
    <w:qFormat/>
    <w:rsid w:val="005E7189"/>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jc w:val="left"/>
      <w:outlineLvl w:val="0"/>
    </w:pPr>
    <w:rPr>
      <w:rFonts w:eastAsiaTheme="majorEastAsia" w:cstheme="majorBidi"/>
      <w:bCs/>
      <w:color w:val="000000" w:themeColor="text1"/>
      <w:sz w:val="32"/>
      <w:szCs w:val="32"/>
    </w:rPr>
  </w:style>
  <w:style w:type="paragraph" w:styleId="Heading2">
    <w:name w:val="heading 2"/>
    <w:basedOn w:val="Normal"/>
    <w:next w:val="Normal"/>
    <w:link w:val="Heading2Char"/>
    <w:uiPriority w:val="9"/>
    <w:unhideWhenUsed/>
    <w:qFormat/>
    <w:rsid w:val="005E3D48"/>
    <w:pPr>
      <w:spacing w:before="120" w:after="120"/>
      <w:outlineLvl w:val="1"/>
    </w:pPr>
    <w:rPr>
      <w:b/>
      <w:color w:val="333333"/>
      <w:sz w:val="28"/>
    </w:rPr>
  </w:style>
  <w:style w:type="paragraph" w:styleId="Heading3">
    <w:name w:val="heading 3"/>
    <w:basedOn w:val="Normal"/>
    <w:next w:val="Normal"/>
    <w:link w:val="Heading3Char"/>
    <w:autoRedefine/>
    <w:uiPriority w:val="9"/>
    <w:unhideWhenUsed/>
    <w:qFormat/>
    <w:rsid w:val="00FD382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60" w:after="120"/>
      <w:ind w:left="360"/>
      <w:outlineLvl w:val="2"/>
    </w:pPr>
    <w:rPr>
      <w:rFonts w:eastAsiaTheme="majorEastAsia" w:cstheme="majorBidi"/>
      <w:b/>
      <w:bC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CE5F92"/>
    <w:pPr>
      <w:widowControl w:val="0"/>
      <w:autoSpaceDE w:val="0"/>
      <w:autoSpaceDN w:val="0"/>
      <w:adjustRightInd w:val="0"/>
      <w:ind w:left="360"/>
    </w:pPr>
    <w:rPr>
      <w:i/>
      <w:szCs w:val="32"/>
    </w:rPr>
  </w:style>
  <w:style w:type="paragraph" w:styleId="Index1">
    <w:name w:val="index 1"/>
    <w:basedOn w:val="Normal"/>
    <w:next w:val="Normal"/>
    <w:uiPriority w:val="99"/>
    <w:unhideWhenUsed/>
    <w:qFormat/>
    <w:rsid w:val="00E1088D"/>
    <w:pPr>
      <w:tabs>
        <w:tab w:val="right" w:pos="4490"/>
      </w:tabs>
      <w:ind w:left="240" w:hanging="240"/>
      <w:jc w:val="left"/>
    </w:pPr>
    <w:rPr>
      <w:noProof/>
      <w:lang w:val="es-ES_tradnl"/>
    </w:rPr>
  </w:style>
  <w:style w:type="character" w:customStyle="1" w:styleId="Heading2Char">
    <w:name w:val="Heading 2 Char"/>
    <w:basedOn w:val="DefaultParagraphFont"/>
    <w:link w:val="Heading2"/>
    <w:uiPriority w:val="9"/>
    <w:rsid w:val="005E3D48"/>
    <w:rPr>
      <w:rFonts w:ascii="Georgia" w:eastAsiaTheme="minorHAnsi" w:hAnsi="Georgia" w:cs="Arial"/>
      <w:b/>
      <w:color w:val="333333"/>
      <w:sz w:val="28"/>
    </w:rPr>
  </w:style>
  <w:style w:type="character" w:customStyle="1" w:styleId="Heading1Char">
    <w:name w:val="Heading 1 Char"/>
    <w:basedOn w:val="DefaultParagraphFont"/>
    <w:link w:val="Heading1"/>
    <w:uiPriority w:val="9"/>
    <w:rsid w:val="005E7189"/>
    <w:rPr>
      <w:rFonts w:eastAsiaTheme="majorEastAsia" w:cstheme="majorBidi"/>
      <w:bCs/>
      <w:color w:val="000000" w:themeColor="text1"/>
      <w:sz w:val="32"/>
      <w:szCs w:val="32"/>
    </w:rPr>
  </w:style>
  <w:style w:type="character" w:customStyle="1" w:styleId="Heading3Char">
    <w:name w:val="Heading 3 Char"/>
    <w:basedOn w:val="DefaultParagraphFont"/>
    <w:link w:val="Heading3"/>
    <w:uiPriority w:val="9"/>
    <w:rsid w:val="00FD3826"/>
    <w:rPr>
      <w:rFonts w:ascii="Georgia" w:eastAsiaTheme="majorEastAsia" w:hAnsi="Georgia" w:cstheme="majorBidi"/>
      <w:b/>
      <w:bCs/>
      <w:color w:val="984806" w:themeColor="accent6" w:themeShade="80"/>
    </w:rPr>
  </w:style>
  <w:style w:type="paragraph" w:styleId="ListParagraph">
    <w:name w:val="List Paragraph"/>
    <w:basedOn w:val="Normal"/>
    <w:uiPriority w:val="34"/>
    <w:qFormat/>
    <w:rsid w:val="00823769"/>
    <w:pPr>
      <w:ind w:left="720"/>
      <w:contextualSpacing/>
    </w:pPr>
  </w:style>
  <w:style w:type="paragraph" w:styleId="EndnoteText">
    <w:name w:val="endnote text"/>
    <w:basedOn w:val="Normal"/>
    <w:link w:val="EndnoteTextChar"/>
    <w:uiPriority w:val="99"/>
    <w:unhideWhenUsed/>
    <w:qFormat/>
    <w:rsid w:val="00823769"/>
  </w:style>
  <w:style w:type="character" w:customStyle="1" w:styleId="EndnoteTextChar">
    <w:name w:val="Endnote Text Char"/>
    <w:basedOn w:val="DefaultParagraphFont"/>
    <w:link w:val="EndnoteText"/>
    <w:uiPriority w:val="99"/>
    <w:rsid w:val="00823769"/>
  </w:style>
  <w:style w:type="character" w:styleId="EndnoteReference">
    <w:name w:val="endnote reference"/>
    <w:basedOn w:val="DefaultParagraphFont"/>
    <w:unhideWhenUsed/>
    <w:qFormat/>
    <w:rsid w:val="00823769"/>
    <w:rPr>
      <w:vertAlign w:val="superscript"/>
    </w:rPr>
  </w:style>
  <w:style w:type="character" w:styleId="Hyperlink">
    <w:name w:val="Hyperlink"/>
    <w:basedOn w:val="DefaultParagraphFont"/>
    <w:uiPriority w:val="99"/>
    <w:unhideWhenUsed/>
    <w:rsid w:val="00823769"/>
    <w:rPr>
      <w:color w:val="0000FF" w:themeColor="hyperlink"/>
      <w:u w:val="single"/>
    </w:rPr>
  </w:style>
  <w:style w:type="character" w:styleId="FollowedHyperlink">
    <w:name w:val="FollowedHyperlink"/>
    <w:basedOn w:val="DefaultParagraphFont"/>
    <w:uiPriority w:val="99"/>
    <w:semiHidden/>
    <w:unhideWhenUsed/>
    <w:rsid w:val="00823769"/>
    <w:rPr>
      <w:color w:val="800080" w:themeColor="followedHyperlink"/>
      <w:u w:val="single"/>
    </w:rPr>
  </w:style>
  <w:style w:type="character" w:styleId="BookTitle">
    <w:name w:val="Book Title"/>
    <w:basedOn w:val="DefaultParagraphFont"/>
    <w:uiPriority w:val="33"/>
    <w:qFormat/>
    <w:rsid w:val="00823769"/>
    <w:rPr>
      <w:b/>
      <w:bCs/>
      <w:smallCaps/>
      <w:spacing w:val="5"/>
    </w:rPr>
  </w:style>
  <w:style w:type="paragraph" w:styleId="FootnoteText">
    <w:name w:val="footnote text"/>
    <w:basedOn w:val="Normal"/>
    <w:link w:val="FootnoteTextChar"/>
    <w:uiPriority w:val="99"/>
    <w:unhideWhenUsed/>
    <w:rsid w:val="00823769"/>
  </w:style>
  <w:style w:type="character" w:customStyle="1" w:styleId="FootnoteTextChar">
    <w:name w:val="Footnote Text Char"/>
    <w:basedOn w:val="DefaultParagraphFont"/>
    <w:link w:val="FootnoteText"/>
    <w:uiPriority w:val="99"/>
    <w:rsid w:val="00823769"/>
  </w:style>
  <w:style w:type="character" w:styleId="FootnoteReference">
    <w:name w:val="footnote reference"/>
    <w:basedOn w:val="DefaultParagraphFont"/>
    <w:uiPriority w:val="99"/>
    <w:unhideWhenUsed/>
    <w:rsid w:val="00823769"/>
    <w:rPr>
      <w:vertAlign w:val="superscript"/>
    </w:rPr>
  </w:style>
  <w:style w:type="paragraph" w:styleId="BalloonText">
    <w:name w:val="Balloon Text"/>
    <w:basedOn w:val="Normal"/>
    <w:link w:val="BalloonTextChar"/>
    <w:uiPriority w:val="99"/>
    <w:semiHidden/>
    <w:unhideWhenUsed/>
    <w:rsid w:val="008237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769"/>
    <w:rPr>
      <w:rFonts w:ascii="Lucida Grande" w:hAnsi="Lucida Grande" w:cs="Lucida Grande"/>
      <w:sz w:val="18"/>
      <w:szCs w:val="18"/>
    </w:rPr>
  </w:style>
  <w:style w:type="paragraph" w:customStyle="1" w:styleId="ScriptureQuotes">
    <w:name w:val="Scripture Quotes"/>
    <w:rsid w:val="00823769"/>
    <w:pPr>
      <w:spacing w:line="240" w:lineRule="atLeast"/>
      <w:jc w:val="both"/>
    </w:pPr>
    <w:rPr>
      <w:rFonts w:ascii="Times New Roman" w:eastAsia="Times New Roman" w:hAnsi="Times New Roman" w:cs="Times New Roman"/>
      <w:i/>
      <w:color w:val="000000"/>
      <w:szCs w:val="20"/>
      <w:lang w:eastAsia="en-US"/>
    </w:rPr>
  </w:style>
  <w:style w:type="paragraph" w:styleId="Header">
    <w:name w:val="header"/>
    <w:basedOn w:val="Normal"/>
    <w:link w:val="HeaderChar"/>
    <w:uiPriority w:val="99"/>
    <w:unhideWhenUsed/>
    <w:rsid w:val="00823769"/>
    <w:pPr>
      <w:tabs>
        <w:tab w:val="center" w:pos="4320"/>
        <w:tab w:val="right" w:pos="8640"/>
      </w:tabs>
    </w:pPr>
  </w:style>
  <w:style w:type="character" w:customStyle="1" w:styleId="HeaderChar">
    <w:name w:val="Header Char"/>
    <w:basedOn w:val="DefaultParagraphFont"/>
    <w:link w:val="Header"/>
    <w:uiPriority w:val="99"/>
    <w:rsid w:val="00823769"/>
  </w:style>
  <w:style w:type="paragraph" w:styleId="Footer">
    <w:name w:val="footer"/>
    <w:basedOn w:val="Normal"/>
    <w:link w:val="FooterChar"/>
    <w:uiPriority w:val="99"/>
    <w:unhideWhenUsed/>
    <w:rsid w:val="00823769"/>
    <w:pPr>
      <w:tabs>
        <w:tab w:val="center" w:pos="4320"/>
        <w:tab w:val="right" w:pos="8640"/>
      </w:tabs>
    </w:pPr>
  </w:style>
  <w:style w:type="character" w:customStyle="1" w:styleId="FooterChar">
    <w:name w:val="Footer Char"/>
    <w:basedOn w:val="DefaultParagraphFont"/>
    <w:link w:val="Footer"/>
    <w:uiPriority w:val="99"/>
    <w:rsid w:val="00823769"/>
  </w:style>
  <w:style w:type="paragraph" w:styleId="Subtitle">
    <w:name w:val="Subtitle"/>
    <w:basedOn w:val="Normal"/>
    <w:next w:val="Normal"/>
    <w:link w:val="SubtitleChar"/>
    <w:uiPriority w:val="11"/>
    <w:qFormat/>
    <w:rsid w:val="0082376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23769"/>
    <w:rPr>
      <w:rFonts w:asciiTheme="majorHAnsi" w:eastAsiaTheme="majorEastAsia" w:hAnsiTheme="majorHAnsi" w:cstheme="majorBidi"/>
      <w:i/>
      <w:iCs/>
      <w:color w:val="4F81BD" w:themeColor="accent1"/>
      <w:spacing w:val="15"/>
    </w:rPr>
  </w:style>
  <w:style w:type="paragraph" w:styleId="ListBullet">
    <w:name w:val="List Bullet"/>
    <w:basedOn w:val="Normal"/>
    <w:uiPriority w:val="99"/>
    <w:unhideWhenUsed/>
    <w:rsid w:val="00823769"/>
    <w:pPr>
      <w:numPr>
        <w:numId w:val="4"/>
      </w:numPr>
      <w:contextualSpacing/>
    </w:pPr>
  </w:style>
  <w:style w:type="paragraph" w:styleId="DocumentMap">
    <w:name w:val="Document Map"/>
    <w:basedOn w:val="Normal"/>
    <w:link w:val="DocumentMapChar"/>
    <w:uiPriority w:val="99"/>
    <w:semiHidden/>
    <w:unhideWhenUsed/>
    <w:rsid w:val="00823769"/>
    <w:rPr>
      <w:rFonts w:ascii="Lucida Grande" w:hAnsi="Lucida Grande" w:cs="Lucida Grande"/>
    </w:rPr>
  </w:style>
  <w:style w:type="character" w:customStyle="1" w:styleId="DocumentMapChar">
    <w:name w:val="Document Map Char"/>
    <w:basedOn w:val="DefaultParagraphFont"/>
    <w:link w:val="DocumentMap"/>
    <w:uiPriority w:val="99"/>
    <w:semiHidden/>
    <w:rsid w:val="00823769"/>
    <w:rPr>
      <w:rFonts w:ascii="Lucida Grande" w:hAnsi="Lucida Grande" w:cs="Lucida Grande"/>
    </w:rPr>
  </w:style>
  <w:style w:type="paragraph" w:styleId="Quote">
    <w:name w:val="Quote"/>
    <w:basedOn w:val="Normal"/>
    <w:next w:val="Normal"/>
    <w:link w:val="QuoteChar"/>
    <w:uiPriority w:val="29"/>
    <w:qFormat/>
    <w:rsid w:val="00823769"/>
    <w:rPr>
      <w:i/>
      <w:iCs/>
      <w:color w:val="000000" w:themeColor="text1"/>
    </w:rPr>
  </w:style>
  <w:style w:type="character" w:customStyle="1" w:styleId="QuoteChar">
    <w:name w:val="Quote Char"/>
    <w:basedOn w:val="DefaultParagraphFont"/>
    <w:link w:val="Quote"/>
    <w:uiPriority w:val="29"/>
    <w:rsid w:val="00823769"/>
    <w:rPr>
      <w:i/>
      <w:iCs/>
      <w:color w:val="000000" w:themeColor="text1"/>
    </w:rPr>
  </w:style>
  <w:style w:type="character" w:styleId="Strong">
    <w:name w:val="Strong"/>
    <w:basedOn w:val="DefaultParagraphFont"/>
    <w:uiPriority w:val="22"/>
    <w:qFormat/>
    <w:rsid w:val="00823769"/>
    <w:rPr>
      <w:b/>
      <w:bCs/>
    </w:rPr>
  </w:style>
  <w:style w:type="paragraph" w:styleId="Index2">
    <w:name w:val="index 2"/>
    <w:basedOn w:val="Normal"/>
    <w:next w:val="Normal"/>
    <w:autoRedefine/>
    <w:uiPriority w:val="99"/>
    <w:unhideWhenUsed/>
    <w:rsid w:val="00823769"/>
    <w:pPr>
      <w:ind w:left="480" w:hanging="240"/>
      <w:jc w:val="left"/>
    </w:pPr>
    <w:rPr>
      <w:rFonts w:asciiTheme="minorHAnsi" w:hAnsiTheme="minorHAnsi"/>
      <w:sz w:val="20"/>
      <w:szCs w:val="20"/>
    </w:rPr>
  </w:style>
  <w:style w:type="paragraph" w:styleId="Index3">
    <w:name w:val="index 3"/>
    <w:basedOn w:val="Normal"/>
    <w:next w:val="Normal"/>
    <w:autoRedefine/>
    <w:uiPriority w:val="99"/>
    <w:unhideWhenUsed/>
    <w:rsid w:val="00823769"/>
    <w:pPr>
      <w:ind w:left="720" w:hanging="240"/>
      <w:jc w:val="left"/>
    </w:pPr>
    <w:rPr>
      <w:rFonts w:asciiTheme="minorHAnsi" w:hAnsiTheme="minorHAnsi"/>
      <w:sz w:val="20"/>
      <w:szCs w:val="20"/>
    </w:rPr>
  </w:style>
  <w:style w:type="paragraph" w:styleId="Index4">
    <w:name w:val="index 4"/>
    <w:basedOn w:val="Normal"/>
    <w:next w:val="Normal"/>
    <w:autoRedefine/>
    <w:uiPriority w:val="99"/>
    <w:unhideWhenUsed/>
    <w:rsid w:val="00823769"/>
    <w:pPr>
      <w:ind w:left="960" w:hanging="240"/>
      <w:jc w:val="left"/>
    </w:pPr>
    <w:rPr>
      <w:rFonts w:asciiTheme="minorHAnsi" w:hAnsiTheme="minorHAnsi"/>
      <w:sz w:val="20"/>
      <w:szCs w:val="20"/>
    </w:rPr>
  </w:style>
  <w:style w:type="paragraph" w:styleId="Index5">
    <w:name w:val="index 5"/>
    <w:basedOn w:val="Normal"/>
    <w:next w:val="Normal"/>
    <w:autoRedefine/>
    <w:uiPriority w:val="99"/>
    <w:unhideWhenUsed/>
    <w:rsid w:val="00823769"/>
    <w:pPr>
      <w:ind w:left="1200" w:hanging="240"/>
      <w:jc w:val="left"/>
    </w:pPr>
    <w:rPr>
      <w:rFonts w:asciiTheme="minorHAnsi" w:hAnsiTheme="minorHAnsi"/>
      <w:sz w:val="20"/>
      <w:szCs w:val="20"/>
    </w:rPr>
  </w:style>
  <w:style w:type="paragraph" w:styleId="Index6">
    <w:name w:val="index 6"/>
    <w:basedOn w:val="Normal"/>
    <w:next w:val="Normal"/>
    <w:autoRedefine/>
    <w:uiPriority w:val="99"/>
    <w:unhideWhenUsed/>
    <w:rsid w:val="00823769"/>
    <w:pPr>
      <w:ind w:left="1440" w:hanging="240"/>
      <w:jc w:val="left"/>
    </w:pPr>
    <w:rPr>
      <w:rFonts w:asciiTheme="minorHAnsi" w:hAnsiTheme="minorHAnsi"/>
      <w:sz w:val="20"/>
      <w:szCs w:val="20"/>
    </w:rPr>
  </w:style>
  <w:style w:type="paragraph" w:styleId="Index7">
    <w:name w:val="index 7"/>
    <w:basedOn w:val="Normal"/>
    <w:next w:val="Normal"/>
    <w:autoRedefine/>
    <w:uiPriority w:val="99"/>
    <w:unhideWhenUsed/>
    <w:rsid w:val="00823769"/>
    <w:pPr>
      <w:ind w:left="1680" w:hanging="240"/>
      <w:jc w:val="left"/>
    </w:pPr>
    <w:rPr>
      <w:rFonts w:asciiTheme="minorHAnsi" w:hAnsiTheme="minorHAnsi"/>
      <w:sz w:val="20"/>
      <w:szCs w:val="20"/>
    </w:rPr>
  </w:style>
  <w:style w:type="paragraph" w:styleId="Index8">
    <w:name w:val="index 8"/>
    <w:basedOn w:val="Normal"/>
    <w:next w:val="Normal"/>
    <w:autoRedefine/>
    <w:uiPriority w:val="99"/>
    <w:unhideWhenUsed/>
    <w:rsid w:val="00823769"/>
    <w:pPr>
      <w:ind w:left="1920" w:hanging="240"/>
      <w:jc w:val="left"/>
    </w:pPr>
    <w:rPr>
      <w:rFonts w:asciiTheme="minorHAnsi" w:hAnsiTheme="minorHAnsi"/>
      <w:sz w:val="20"/>
      <w:szCs w:val="20"/>
    </w:rPr>
  </w:style>
  <w:style w:type="paragraph" w:styleId="Index9">
    <w:name w:val="index 9"/>
    <w:basedOn w:val="Normal"/>
    <w:next w:val="Normal"/>
    <w:autoRedefine/>
    <w:uiPriority w:val="99"/>
    <w:unhideWhenUsed/>
    <w:rsid w:val="00823769"/>
    <w:pPr>
      <w:ind w:left="2160" w:hanging="240"/>
      <w:jc w:val="left"/>
    </w:pPr>
    <w:rPr>
      <w:rFonts w:asciiTheme="minorHAnsi" w:hAnsiTheme="minorHAnsi"/>
      <w:sz w:val="20"/>
      <w:szCs w:val="20"/>
    </w:rPr>
  </w:style>
  <w:style w:type="paragraph" w:styleId="IndexHeading">
    <w:name w:val="index heading"/>
    <w:basedOn w:val="Normal"/>
    <w:next w:val="Index1"/>
    <w:uiPriority w:val="99"/>
    <w:unhideWhenUsed/>
    <w:rsid w:val="00823769"/>
    <w:pPr>
      <w:jc w:val="left"/>
    </w:pPr>
    <w:rPr>
      <w:rFonts w:asciiTheme="minorHAnsi" w:hAnsiTheme="minorHAnsi"/>
      <w:sz w:val="20"/>
      <w:szCs w:val="20"/>
    </w:rPr>
  </w:style>
  <w:style w:type="paragraph" w:styleId="TOC1">
    <w:name w:val="toc 1"/>
    <w:basedOn w:val="Normal"/>
    <w:next w:val="Normal"/>
    <w:autoRedefine/>
    <w:uiPriority w:val="39"/>
    <w:unhideWhenUsed/>
    <w:rsid w:val="00823769"/>
  </w:style>
  <w:style w:type="paragraph" w:styleId="TOC2">
    <w:name w:val="toc 2"/>
    <w:basedOn w:val="Normal"/>
    <w:next w:val="Normal"/>
    <w:autoRedefine/>
    <w:uiPriority w:val="39"/>
    <w:unhideWhenUsed/>
    <w:rsid w:val="00823769"/>
    <w:pPr>
      <w:ind w:left="240"/>
    </w:pPr>
  </w:style>
  <w:style w:type="paragraph" w:styleId="TOC3">
    <w:name w:val="toc 3"/>
    <w:basedOn w:val="Normal"/>
    <w:next w:val="Normal"/>
    <w:autoRedefine/>
    <w:uiPriority w:val="39"/>
    <w:unhideWhenUsed/>
    <w:rsid w:val="00823769"/>
    <w:pPr>
      <w:ind w:left="480"/>
    </w:pPr>
  </w:style>
  <w:style w:type="paragraph" w:styleId="TOC4">
    <w:name w:val="toc 4"/>
    <w:basedOn w:val="Normal"/>
    <w:next w:val="Normal"/>
    <w:autoRedefine/>
    <w:uiPriority w:val="39"/>
    <w:unhideWhenUsed/>
    <w:rsid w:val="00823769"/>
    <w:pPr>
      <w:ind w:left="720"/>
    </w:pPr>
  </w:style>
  <w:style w:type="paragraph" w:styleId="TOC5">
    <w:name w:val="toc 5"/>
    <w:basedOn w:val="Normal"/>
    <w:next w:val="Normal"/>
    <w:autoRedefine/>
    <w:uiPriority w:val="39"/>
    <w:unhideWhenUsed/>
    <w:rsid w:val="00823769"/>
    <w:pPr>
      <w:ind w:left="960"/>
    </w:pPr>
  </w:style>
  <w:style w:type="paragraph" w:styleId="TOC6">
    <w:name w:val="toc 6"/>
    <w:basedOn w:val="Normal"/>
    <w:next w:val="Normal"/>
    <w:autoRedefine/>
    <w:uiPriority w:val="39"/>
    <w:unhideWhenUsed/>
    <w:rsid w:val="00823769"/>
    <w:pPr>
      <w:ind w:left="1200"/>
    </w:pPr>
  </w:style>
  <w:style w:type="paragraph" w:styleId="TOC7">
    <w:name w:val="toc 7"/>
    <w:basedOn w:val="Normal"/>
    <w:next w:val="Normal"/>
    <w:autoRedefine/>
    <w:uiPriority w:val="39"/>
    <w:unhideWhenUsed/>
    <w:rsid w:val="00823769"/>
    <w:pPr>
      <w:ind w:left="1440"/>
    </w:pPr>
  </w:style>
  <w:style w:type="paragraph" w:styleId="TOC8">
    <w:name w:val="toc 8"/>
    <w:basedOn w:val="Normal"/>
    <w:next w:val="Normal"/>
    <w:autoRedefine/>
    <w:uiPriority w:val="39"/>
    <w:unhideWhenUsed/>
    <w:rsid w:val="00823769"/>
    <w:pPr>
      <w:ind w:left="1680"/>
    </w:pPr>
  </w:style>
  <w:style w:type="paragraph" w:styleId="TOC9">
    <w:name w:val="toc 9"/>
    <w:basedOn w:val="Normal"/>
    <w:next w:val="Normal"/>
    <w:autoRedefine/>
    <w:uiPriority w:val="39"/>
    <w:unhideWhenUsed/>
    <w:rsid w:val="00823769"/>
    <w:pPr>
      <w:ind w:left="1920"/>
    </w:pPr>
  </w:style>
  <w:style w:type="paragraph" w:customStyle="1" w:styleId="Byline">
    <w:name w:val="Byline"/>
    <w:basedOn w:val="BodyText"/>
    <w:rsid w:val="00823769"/>
    <w:pPr>
      <w:spacing w:line="276" w:lineRule="auto"/>
    </w:pPr>
    <w:rPr>
      <w:rFonts w:ascii="Georgia" w:eastAsiaTheme="minorHAnsi" w:hAnsi="Georgia"/>
      <w:szCs w:val="20"/>
      <w:lang w:eastAsia="en-US"/>
    </w:rPr>
  </w:style>
  <w:style w:type="paragraph" w:styleId="BodyText">
    <w:name w:val="Body Text"/>
    <w:basedOn w:val="Normal"/>
    <w:link w:val="BodyTextChar"/>
    <w:uiPriority w:val="99"/>
    <w:semiHidden/>
    <w:unhideWhenUsed/>
    <w:rsid w:val="00823769"/>
    <w:pPr>
      <w:spacing w:after="120"/>
    </w:pPr>
  </w:style>
  <w:style w:type="character" w:customStyle="1" w:styleId="BodyTextChar">
    <w:name w:val="Body Text Char"/>
    <w:basedOn w:val="DefaultParagraphFont"/>
    <w:link w:val="BodyText"/>
    <w:uiPriority w:val="99"/>
    <w:semiHidden/>
    <w:rsid w:val="00823769"/>
  </w:style>
  <w:style w:type="character" w:styleId="PageNumber">
    <w:name w:val="page number"/>
    <w:basedOn w:val="DefaultParagraphFont"/>
    <w:uiPriority w:val="99"/>
    <w:semiHidden/>
    <w:unhideWhenUsed/>
    <w:rsid w:val="0082376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769"/>
    <w:pPr>
      <w:jc w:val="both"/>
    </w:pPr>
  </w:style>
  <w:style w:type="paragraph" w:styleId="Heading1">
    <w:name w:val="heading 1"/>
    <w:basedOn w:val="Normal"/>
    <w:next w:val="Normal"/>
    <w:link w:val="Heading1Char"/>
    <w:uiPriority w:val="9"/>
    <w:qFormat/>
    <w:rsid w:val="005E7189"/>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jc w:val="left"/>
      <w:outlineLvl w:val="0"/>
    </w:pPr>
    <w:rPr>
      <w:rFonts w:eastAsiaTheme="majorEastAsia" w:cstheme="majorBidi"/>
      <w:bCs/>
      <w:color w:val="000000" w:themeColor="text1"/>
      <w:sz w:val="32"/>
      <w:szCs w:val="32"/>
    </w:rPr>
  </w:style>
  <w:style w:type="paragraph" w:styleId="Heading2">
    <w:name w:val="heading 2"/>
    <w:basedOn w:val="Normal"/>
    <w:next w:val="Normal"/>
    <w:link w:val="Heading2Char"/>
    <w:uiPriority w:val="9"/>
    <w:unhideWhenUsed/>
    <w:qFormat/>
    <w:rsid w:val="005E3D48"/>
    <w:pPr>
      <w:spacing w:before="120" w:after="120"/>
      <w:outlineLvl w:val="1"/>
    </w:pPr>
    <w:rPr>
      <w:b/>
      <w:color w:val="333333"/>
      <w:sz w:val="28"/>
    </w:rPr>
  </w:style>
  <w:style w:type="paragraph" w:styleId="Heading3">
    <w:name w:val="heading 3"/>
    <w:basedOn w:val="Normal"/>
    <w:next w:val="Normal"/>
    <w:link w:val="Heading3Char"/>
    <w:autoRedefine/>
    <w:uiPriority w:val="9"/>
    <w:unhideWhenUsed/>
    <w:qFormat/>
    <w:rsid w:val="00FD382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60" w:after="120"/>
      <w:ind w:left="360"/>
      <w:outlineLvl w:val="2"/>
    </w:pPr>
    <w:rPr>
      <w:rFonts w:eastAsiaTheme="majorEastAsia" w:cstheme="majorBidi"/>
      <w:b/>
      <w:bC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CE5F92"/>
    <w:pPr>
      <w:widowControl w:val="0"/>
      <w:autoSpaceDE w:val="0"/>
      <w:autoSpaceDN w:val="0"/>
      <w:adjustRightInd w:val="0"/>
      <w:ind w:left="360"/>
    </w:pPr>
    <w:rPr>
      <w:i/>
      <w:szCs w:val="32"/>
    </w:rPr>
  </w:style>
  <w:style w:type="paragraph" w:styleId="Index1">
    <w:name w:val="index 1"/>
    <w:basedOn w:val="Normal"/>
    <w:next w:val="Normal"/>
    <w:uiPriority w:val="99"/>
    <w:unhideWhenUsed/>
    <w:qFormat/>
    <w:rsid w:val="00E1088D"/>
    <w:pPr>
      <w:tabs>
        <w:tab w:val="right" w:pos="4490"/>
      </w:tabs>
      <w:ind w:left="240" w:hanging="240"/>
      <w:jc w:val="left"/>
    </w:pPr>
    <w:rPr>
      <w:noProof/>
      <w:lang w:val="es-ES_tradnl"/>
    </w:rPr>
  </w:style>
  <w:style w:type="character" w:customStyle="1" w:styleId="Heading2Char">
    <w:name w:val="Heading 2 Char"/>
    <w:basedOn w:val="DefaultParagraphFont"/>
    <w:link w:val="Heading2"/>
    <w:uiPriority w:val="9"/>
    <w:rsid w:val="005E3D48"/>
    <w:rPr>
      <w:rFonts w:ascii="Georgia" w:eastAsiaTheme="minorHAnsi" w:hAnsi="Georgia" w:cs="Arial"/>
      <w:b/>
      <w:color w:val="333333"/>
      <w:sz w:val="28"/>
    </w:rPr>
  </w:style>
  <w:style w:type="character" w:customStyle="1" w:styleId="Heading1Char">
    <w:name w:val="Heading 1 Char"/>
    <w:basedOn w:val="DefaultParagraphFont"/>
    <w:link w:val="Heading1"/>
    <w:uiPriority w:val="9"/>
    <w:rsid w:val="005E7189"/>
    <w:rPr>
      <w:rFonts w:eastAsiaTheme="majorEastAsia" w:cstheme="majorBidi"/>
      <w:bCs/>
      <w:color w:val="000000" w:themeColor="text1"/>
      <w:sz w:val="32"/>
      <w:szCs w:val="32"/>
    </w:rPr>
  </w:style>
  <w:style w:type="character" w:customStyle="1" w:styleId="Heading3Char">
    <w:name w:val="Heading 3 Char"/>
    <w:basedOn w:val="DefaultParagraphFont"/>
    <w:link w:val="Heading3"/>
    <w:uiPriority w:val="9"/>
    <w:rsid w:val="00FD3826"/>
    <w:rPr>
      <w:rFonts w:ascii="Georgia" w:eastAsiaTheme="majorEastAsia" w:hAnsi="Georgia" w:cstheme="majorBidi"/>
      <w:b/>
      <w:bCs/>
      <w:color w:val="984806" w:themeColor="accent6" w:themeShade="80"/>
    </w:rPr>
  </w:style>
  <w:style w:type="paragraph" w:styleId="ListParagraph">
    <w:name w:val="List Paragraph"/>
    <w:basedOn w:val="Normal"/>
    <w:uiPriority w:val="34"/>
    <w:qFormat/>
    <w:rsid w:val="00823769"/>
    <w:pPr>
      <w:ind w:left="720"/>
      <w:contextualSpacing/>
    </w:pPr>
  </w:style>
  <w:style w:type="paragraph" w:styleId="EndnoteText">
    <w:name w:val="endnote text"/>
    <w:basedOn w:val="Normal"/>
    <w:link w:val="EndnoteTextChar"/>
    <w:uiPriority w:val="99"/>
    <w:unhideWhenUsed/>
    <w:qFormat/>
    <w:rsid w:val="00823769"/>
  </w:style>
  <w:style w:type="character" w:customStyle="1" w:styleId="EndnoteTextChar">
    <w:name w:val="Endnote Text Char"/>
    <w:basedOn w:val="DefaultParagraphFont"/>
    <w:link w:val="EndnoteText"/>
    <w:uiPriority w:val="99"/>
    <w:rsid w:val="00823769"/>
  </w:style>
  <w:style w:type="character" w:styleId="EndnoteReference">
    <w:name w:val="endnote reference"/>
    <w:basedOn w:val="DefaultParagraphFont"/>
    <w:unhideWhenUsed/>
    <w:qFormat/>
    <w:rsid w:val="00823769"/>
    <w:rPr>
      <w:vertAlign w:val="superscript"/>
    </w:rPr>
  </w:style>
  <w:style w:type="character" w:styleId="Hyperlink">
    <w:name w:val="Hyperlink"/>
    <w:basedOn w:val="DefaultParagraphFont"/>
    <w:uiPriority w:val="99"/>
    <w:unhideWhenUsed/>
    <w:rsid w:val="00823769"/>
    <w:rPr>
      <w:color w:val="0000FF" w:themeColor="hyperlink"/>
      <w:u w:val="single"/>
    </w:rPr>
  </w:style>
  <w:style w:type="character" w:styleId="FollowedHyperlink">
    <w:name w:val="FollowedHyperlink"/>
    <w:basedOn w:val="DefaultParagraphFont"/>
    <w:uiPriority w:val="99"/>
    <w:semiHidden/>
    <w:unhideWhenUsed/>
    <w:rsid w:val="00823769"/>
    <w:rPr>
      <w:color w:val="800080" w:themeColor="followedHyperlink"/>
      <w:u w:val="single"/>
    </w:rPr>
  </w:style>
  <w:style w:type="character" w:styleId="BookTitle">
    <w:name w:val="Book Title"/>
    <w:basedOn w:val="DefaultParagraphFont"/>
    <w:uiPriority w:val="33"/>
    <w:qFormat/>
    <w:rsid w:val="00823769"/>
    <w:rPr>
      <w:b/>
      <w:bCs/>
      <w:smallCaps/>
      <w:spacing w:val="5"/>
    </w:rPr>
  </w:style>
  <w:style w:type="paragraph" w:styleId="FootnoteText">
    <w:name w:val="footnote text"/>
    <w:basedOn w:val="Normal"/>
    <w:link w:val="FootnoteTextChar"/>
    <w:uiPriority w:val="99"/>
    <w:unhideWhenUsed/>
    <w:rsid w:val="00823769"/>
  </w:style>
  <w:style w:type="character" w:customStyle="1" w:styleId="FootnoteTextChar">
    <w:name w:val="Footnote Text Char"/>
    <w:basedOn w:val="DefaultParagraphFont"/>
    <w:link w:val="FootnoteText"/>
    <w:uiPriority w:val="99"/>
    <w:rsid w:val="00823769"/>
  </w:style>
  <w:style w:type="character" w:styleId="FootnoteReference">
    <w:name w:val="footnote reference"/>
    <w:basedOn w:val="DefaultParagraphFont"/>
    <w:uiPriority w:val="99"/>
    <w:unhideWhenUsed/>
    <w:rsid w:val="00823769"/>
    <w:rPr>
      <w:vertAlign w:val="superscript"/>
    </w:rPr>
  </w:style>
  <w:style w:type="paragraph" w:styleId="BalloonText">
    <w:name w:val="Balloon Text"/>
    <w:basedOn w:val="Normal"/>
    <w:link w:val="BalloonTextChar"/>
    <w:uiPriority w:val="99"/>
    <w:semiHidden/>
    <w:unhideWhenUsed/>
    <w:rsid w:val="008237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769"/>
    <w:rPr>
      <w:rFonts w:ascii="Lucida Grande" w:hAnsi="Lucida Grande" w:cs="Lucida Grande"/>
      <w:sz w:val="18"/>
      <w:szCs w:val="18"/>
    </w:rPr>
  </w:style>
  <w:style w:type="paragraph" w:customStyle="1" w:styleId="ScriptureQuotes">
    <w:name w:val="Scripture Quotes"/>
    <w:rsid w:val="00823769"/>
    <w:pPr>
      <w:spacing w:line="240" w:lineRule="atLeast"/>
      <w:jc w:val="both"/>
    </w:pPr>
    <w:rPr>
      <w:rFonts w:ascii="Times New Roman" w:eastAsia="Times New Roman" w:hAnsi="Times New Roman" w:cs="Times New Roman"/>
      <w:i/>
      <w:color w:val="000000"/>
      <w:szCs w:val="20"/>
      <w:lang w:eastAsia="en-US"/>
    </w:rPr>
  </w:style>
  <w:style w:type="paragraph" w:styleId="Header">
    <w:name w:val="header"/>
    <w:basedOn w:val="Normal"/>
    <w:link w:val="HeaderChar"/>
    <w:uiPriority w:val="99"/>
    <w:unhideWhenUsed/>
    <w:rsid w:val="00823769"/>
    <w:pPr>
      <w:tabs>
        <w:tab w:val="center" w:pos="4320"/>
        <w:tab w:val="right" w:pos="8640"/>
      </w:tabs>
    </w:pPr>
  </w:style>
  <w:style w:type="character" w:customStyle="1" w:styleId="HeaderChar">
    <w:name w:val="Header Char"/>
    <w:basedOn w:val="DefaultParagraphFont"/>
    <w:link w:val="Header"/>
    <w:uiPriority w:val="99"/>
    <w:rsid w:val="00823769"/>
  </w:style>
  <w:style w:type="paragraph" w:styleId="Footer">
    <w:name w:val="footer"/>
    <w:basedOn w:val="Normal"/>
    <w:link w:val="FooterChar"/>
    <w:uiPriority w:val="99"/>
    <w:unhideWhenUsed/>
    <w:rsid w:val="00823769"/>
    <w:pPr>
      <w:tabs>
        <w:tab w:val="center" w:pos="4320"/>
        <w:tab w:val="right" w:pos="8640"/>
      </w:tabs>
    </w:pPr>
  </w:style>
  <w:style w:type="character" w:customStyle="1" w:styleId="FooterChar">
    <w:name w:val="Footer Char"/>
    <w:basedOn w:val="DefaultParagraphFont"/>
    <w:link w:val="Footer"/>
    <w:uiPriority w:val="99"/>
    <w:rsid w:val="00823769"/>
  </w:style>
  <w:style w:type="paragraph" w:styleId="Subtitle">
    <w:name w:val="Subtitle"/>
    <w:basedOn w:val="Normal"/>
    <w:next w:val="Normal"/>
    <w:link w:val="SubtitleChar"/>
    <w:uiPriority w:val="11"/>
    <w:qFormat/>
    <w:rsid w:val="0082376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23769"/>
    <w:rPr>
      <w:rFonts w:asciiTheme="majorHAnsi" w:eastAsiaTheme="majorEastAsia" w:hAnsiTheme="majorHAnsi" w:cstheme="majorBidi"/>
      <w:i/>
      <w:iCs/>
      <w:color w:val="4F81BD" w:themeColor="accent1"/>
      <w:spacing w:val="15"/>
    </w:rPr>
  </w:style>
  <w:style w:type="paragraph" w:styleId="ListBullet">
    <w:name w:val="List Bullet"/>
    <w:basedOn w:val="Normal"/>
    <w:uiPriority w:val="99"/>
    <w:unhideWhenUsed/>
    <w:rsid w:val="00823769"/>
    <w:pPr>
      <w:numPr>
        <w:numId w:val="4"/>
      </w:numPr>
      <w:contextualSpacing/>
    </w:pPr>
  </w:style>
  <w:style w:type="paragraph" w:styleId="DocumentMap">
    <w:name w:val="Document Map"/>
    <w:basedOn w:val="Normal"/>
    <w:link w:val="DocumentMapChar"/>
    <w:uiPriority w:val="99"/>
    <w:semiHidden/>
    <w:unhideWhenUsed/>
    <w:rsid w:val="00823769"/>
    <w:rPr>
      <w:rFonts w:ascii="Lucida Grande" w:hAnsi="Lucida Grande" w:cs="Lucida Grande"/>
    </w:rPr>
  </w:style>
  <w:style w:type="character" w:customStyle="1" w:styleId="DocumentMapChar">
    <w:name w:val="Document Map Char"/>
    <w:basedOn w:val="DefaultParagraphFont"/>
    <w:link w:val="DocumentMap"/>
    <w:uiPriority w:val="99"/>
    <w:semiHidden/>
    <w:rsid w:val="00823769"/>
    <w:rPr>
      <w:rFonts w:ascii="Lucida Grande" w:hAnsi="Lucida Grande" w:cs="Lucida Grande"/>
    </w:rPr>
  </w:style>
  <w:style w:type="paragraph" w:styleId="Quote">
    <w:name w:val="Quote"/>
    <w:basedOn w:val="Normal"/>
    <w:next w:val="Normal"/>
    <w:link w:val="QuoteChar"/>
    <w:uiPriority w:val="29"/>
    <w:qFormat/>
    <w:rsid w:val="00823769"/>
    <w:rPr>
      <w:i/>
      <w:iCs/>
      <w:color w:val="000000" w:themeColor="text1"/>
    </w:rPr>
  </w:style>
  <w:style w:type="character" w:customStyle="1" w:styleId="QuoteChar">
    <w:name w:val="Quote Char"/>
    <w:basedOn w:val="DefaultParagraphFont"/>
    <w:link w:val="Quote"/>
    <w:uiPriority w:val="29"/>
    <w:rsid w:val="00823769"/>
    <w:rPr>
      <w:i/>
      <w:iCs/>
      <w:color w:val="000000" w:themeColor="text1"/>
    </w:rPr>
  </w:style>
  <w:style w:type="character" w:styleId="Strong">
    <w:name w:val="Strong"/>
    <w:basedOn w:val="DefaultParagraphFont"/>
    <w:uiPriority w:val="22"/>
    <w:qFormat/>
    <w:rsid w:val="00823769"/>
    <w:rPr>
      <w:b/>
      <w:bCs/>
    </w:rPr>
  </w:style>
  <w:style w:type="paragraph" w:styleId="Index2">
    <w:name w:val="index 2"/>
    <w:basedOn w:val="Normal"/>
    <w:next w:val="Normal"/>
    <w:autoRedefine/>
    <w:uiPriority w:val="99"/>
    <w:unhideWhenUsed/>
    <w:rsid w:val="00823769"/>
    <w:pPr>
      <w:ind w:left="480" w:hanging="240"/>
      <w:jc w:val="left"/>
    </w:pPr>
    <w:rPr>
      <w:rFonts w:asciiTheme="minorHAnsi" w:hAnsiTheme="minorHAnsi"/>
      <w:sz w:val="20"/>
      <w:szCs w:val="20"/>
    </w:rPr>
  </w:style>
  <w:style w:type="paragraph" w:styleId="Index3">
    <w:name w:val="index 3"/>
    <w:basedOn w:val="Normal"/>
    <w:next w:val="Normal"/>
    <w:autoRedefine/>
    <w:uiPriority w:val="99"/>
    <w:unhideWhenUsed/>
    <w:rsid w:val="00823769"/>
    <w:pPr>
      <w:ind w:left="720" w:hanging="240"/>
      <w:jc w:val="left"/>
    </w:pPr>
    <w:rPr>
      <w:rFonts w:asciiTheme="minorHAnsi" w:hAnsiTheme="minorHAnsi"/>
      <w:sz w:val="20"/>
      <w:szCs w:val="20"/>
    </w:rPr>
  </w:style>
  <w:style w:type="paragraph" w:styleId="Index4">
    <w:name w:val="index 4"/>
    <w:basedOn w:val="Normal"/>
    <w:next w:val="Normal"/>
    <w:autoRedefine/>
    <w:uiPriority w:val="99"/>
    <w:unhideWhenUsed/>
    <w:rsid w:val="00823769"/>
    <w:pPr>
      <w:ind w:left="960" w:hanging="240"/>
      <w:jc w:val="left"/>
    </w:pPr>
    <w:rPr>
      <w:rFonts w:asciiTheme="minorHAnsi" w:hAnsiTheme="minorHAnsi"/>
      <w:sz w:val="20"/>
      <w:szCs w:val="20"/>
    </w:rPr>
  </w:style>
  <w:style w:type="paragraph" w:styleId="Index5">
    <w:name w:val="index 5"/>
    <w:basedOn w:val="Normal"/>
    <w:next w:val="Normal"/>
    <w:autoRedefine/>
    <w:uiPriority w:val="99"/>
    <w:unhideWhenUsed/>
    <w:rsid w:val="00823769"/>
    <w:pPr>
      <w:ind w:left="1200" w:hanging="240"/>
      <w:jc w:val="left"/>
    </w:pPr>
    <w:rPr>
      <w:rFonts w:asciiTheme="minorHAnsi" w:hAnsiTheme="minorHAnsi"/>
      <w:sz w:val="20"/>
      <w:szCs w:val="20"/>
    </w:rPr>
  </w:style>
  <w:style w:type="paragraph" w:styleId="Index6">
    <w:name w:val="index 6"/>
    <w:basedOn w:val="Normal"/>
    <w:next w:val="Normal"/>
    <w:autoRedefine/>
    <w:uiPriority w:val="99"/>
    <w:unhideWhenUsed/>
    <w:rsid w:val="00823769"/>
    <w:pPr>
      <w:ind w:left="1440" w:hanging="240"/>
      <w:jc w:val="left"/>
    </w:pPr>
    <w:rPr>
      <w:rFonts w:asciiTheme="minorHAnsi" w:hAnsiTheme="minorHAnsi"/>
      <w:sz w:val="20"/>
      <w:szCs w:val="20"/>
    </w:rPr>
  </w:style>
  <w:style w:type="paragraph" w:styleId="Index7">
    <w:name w:val="index 7"/>
    <w:basedOn w:val="Normal"/>
    <w:next w:val="Normal"/>
    <w:autoRedefine/>
    <w:uiPriority w:val="99"/>
    <w:unhideWhenUsed/>
    <w:rsid w:val="00823769"/>
    <w:pPr>
      <w:ind w:left="1680" w:hanging="240"/>
      <w:jc w:val="left"/>
    </w:pPr>
    <w:rPr>
      <w:rFonts w:asciiTheme="minorHAnsi" w:hAnsiTheme="minorHAnsi"/>
      <w:sz w:val="20"/>
      <w:szCs w:val="20"/>
    </w:rPr>
  </w:style>
  <w:style w:type="paragraph" w:styleId="Index8">
    <w:name w:val="index 8"/>
    <w:basedOn w:val="Normal"/>
    <w:next w:val="Normal"/>
    <w:autoRedefine/>
    <w:uiPriority w:val="99"/>
    <w:unhideWhenUsed/>
    <w:rsid w:val="00823769"/>
    <w:pPr>
      <w:ind w:left="1920" w:hanging="240"/>
      <w:jc w:val="left"/>
    </w:pPr>
    <w:rPr>
      <w:rFonts w:asciiTheme="minorHAnsi" w:hAnsiTheme="minorHAnsi"/>
      <w:sz w:val="20"/>
      <w:szCs w:val="20"/>
    </w:rPr>
  </w:style>
  <w:style w:type="paragraph" w:styleId="Index9">
    <w:name w:val="index 9"/>
    <w:basedOn w:val="Normal"/>
    <w:next w:val="Normal"/>
    <w:autoRedefine/>
    <w:uiPriority w:val="99"/>
    <w:unhideWhenUsed/>
    <w:rsid w:val="00823769"/>
    <w:pPr>
      <w:ind w:left="2160" w:hanging="240"/>
      <w:jc w:val="left"/>
    </w:pPr>
    <w:rPr>
      <w:rFonts w:asciiTheme="minorHAnsi" w:hAnsiTheme="minorHAnsi"/>
      <w:sz w:val="20"/>
      <w:szCs w:val="20"/>
    </w:rPr>
  </w:style>
  <w:style w:type="paragraph" w:styleId="IndexHeading">
    <w:name w:val="index heading"/>
    <w:basedOn w:val="Normal"/>
    <w:next w:val="Index1"/>
    <w:uiPriority w:val="99"/>
    <w:unhideWhenUsed/>
    <w:rsid w:val="00823769"/>
    <w:pPr>
      <w:jc w:val="left"/>
    </w:pPr>
    <w:rPr>
      <w:rFonts w:asciiTheme="minorHAnsi" w:hAnsiTheme="minorHAnsi"/>
      <w:sz w:val="20"/>
      <w:szCs w:val="20"/>
    </w:rPr>
  </w:style>
  <w:style w:type="paragraph" w:styleId="TOC1">
    <w:name w:val="toc 1"/>
    <w:basedOn w:val="Normal"/>
    <w:next w:val="Normal"/>
    <w:autoRedefine/>
    <w:uiPriority w:val="39"/>
    <w:unhideWhenUsed/>
    <w:rsid w:val="00823769"/>
  </w:style>
  <w:style w:type="paragraph" w:styleId="TOC2">
    <w:name w:val="toc 2"/>
    <w:basedOn w:val="Normal"/>
    <w:next w:val="Normal"/>
    <w:autoRedefine/>
    <w:uiPriority w:val="39"/>
    <w:unhideWhenUsed/>
    <w:rsid w:val="00823769"/>
    <w:pPr>
      <w:ind w:left="240"/>
    </w:pPr>
  </w:style>
  <w:style w:type="paragraph" w:styleId="TOC3">
    <w:name w:val="toc 3"/>
    <w:basedOn w:val="Normal"/>
    <w:next w:val="Normal"/>
    <w:autoRedefine/>
    <w:uiPriority w:val="39"/>
    <w:unhideWhenUsed/>
    <w:rsid w:val="00823769"/>
    <w:pPr>
      <w:ind w:left="480"/>
    </w:pPr>
  </w:style>
  <w:style w:type="paragraph" w:styleId="TOC4">
    <w:name w:val="toc 4"/>
    <w:basedOn w:val="Normal"/>
    <w:next w:val="Normal"/>
    <w:autoRedefine/>
    <w:uiPriority w:val="39"/>
    <w:unhideWhenUsed/>
    <w:rsid w:val="00823769"/>
    <w:pPr>
      <w:ind w:left="720"/>
    </w:pPr>
  </w:style>
  <w:style w:type="paragraph" w:styleId="TOC5">
    <w:name w:val="toc 5"/>
    <w:basedOn w:val="Normal"/>
    <w:next w:val="Normal"/>
    <w:autoRedefine/>
    <w:uiPriority w:val="39"/>
    <w:unhideWhenUsed/>
    <w:rsid w:val="00823769"/>
    <w:pPr>
      <w:ind w:left="960"/>
    </w:pPr>
  </w:style>
  <w:style w:type="paragraph" w:styleId="TOC6">
    <w:name w:val="toc 6"/>
    <w:basedOn w:val="Normal"/>
    <w:next w:val="Normal"/>
    <w:autoRedefine/>
    <w:uiPriority w:val="39"/>
    <w:unhideWhenUsed/>
    <w:rsid w:val="00823769"/>
    <w:pPr>
      <w:ind w:left="1200"/>
    </w:pPr>
  </w:style>
  <w:style w:type="paragraph" w:styleId="TOC7">
    <w:name w:val="toc 7"/>
    <w:basedOn w:val="Normal"/>
    <w:next w:val="Normal"/>
    <w:autoRedefine/>
    <w:uiPriority w:val="39"/>
    <w:unhideWhenUsed/>
    <w:rsid w:val="00823769"/>
    <w:pPr>
      <w:ind w:left="1440"/>
    </w:pPr>
  </w:style>
  <w:style w:type="paragraph" w:styleId="TOC8">
    <w:name w:val="toc 8"/>
    <w:basedOn w:val="Normal"/>
    <w:next w:val="Normal"/>
    <w:autoRedefine/>
    <w:uiPriority w:val="39"/>
    <w:unhideWhenUsed/>
    <w:rsid w:val="00823769"/>
    <w:pPr>
      <w:ind w:left="1680"/>
    </w:pPr>
  </w:style>
  <w:style w:type="paragraph" w:styleId="TOC9">
    <w:name w:val="toc 9"/>
    <w:basedOn w:val="Normal"/>
    <w:next w:val="Normal"/>
    <w:autoRedefine/>
    <w:uiPriority w:val="39"/>
    <w:unhideWhenUsed/>
    <w:rsid w:val="00823769"/>
    <w:pPr>
      <w:ind w:left="1920"/>
    </w:pPr>
  </w:style>
  <w:style w:type="paragraph" w:customStyle="1" w:styleId="Byline">
    <w:name w:val="Byline"/>
    <w:basedOn w:val="BodyText"/>
    <w:rsid w:val="00823769"/>
    <w:pPr>
      <w:spacing w:line="276" w:lineRule="auto"/>
    </w:pPr>
    <w:rPr>
      <w:rFonts w:ascii="Georgia" w:eastAsiaTheme="minorHAnsi" w:hAnsi="Georgia"/>
      <w:szCs w:val="20"/>
      <w:lang w:eastAsia="en-US"/>
    </w:rPr>
  </w:style>
  <w:style w:type="paragraph" w:styleId="BodyText">
    <w:name w:val="Body Text"/>
    <w:basedOn w:val="Normal"/>
    <w:link w:val="BodyTextChar"/>
    <w:uiPriority w:val="99"/>
    <w:semiHidden/>
    <w:unhideWhenUsed/>
    <w:rsid w:val="00823769"/>
    <w:pPr>
      <w:spacing w:after="120"/>
    </w:pPr>
  </w:style>
  <w:style w:type="character" w:customStyle="1" w:styleId="BodyTextChar">
    <w:name w:val="Body Text Char"/>
    <w:basedOn w:val="DefaultParagraphFont"/>
    <w:link w:val="BodyText"/>
    <w:uiPriority w:val="99"/>
    <w:semiHidden/>
    <w:rsid w:val="00823769"/>
  </w:style>
  <w:style w:type="character" w:styleId="PageNumber">
    <w:name w:val="page number"/>
    <w:basedOn w:val="DefaultParagraphFont"/>
    <w:uiPriority w:val="99"/>
    <w:semiHidden/>
    <w:unhideWhenUsed/>
    <w:rsid w:val="0082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06" Type="http://schemas.openxmlformats.org/officeDocument/2006/relationships/hyperlink" Target="eph1" TargetMode="External"/><Relationship Id="rId107" Type="http://schemas.openxmlformats.org/officeDocument/2006/relationships/hyperlink" Target="west" TargetMode="External"/><Relationship Id="rId108" Type="http://schemas.openxmlformats.org/officeDocument/2006/relationships/hyperlink" Target="thess" TargetMode="External"/><Relationship Id="rId109" Type="http://schemas.openxmlformats.org/officeDocument/2006/relationships/hyperlink" Target="heb" TargetMode="External"/><Relationship Id="rId70" Type="http://schemas.openxmlformats.org/officeDocument/2006/relationships/hyperlink" Target="prov" TargetMode="External"/><Relationship Id="rId71" Type="http://schemas.openxmlformats.org/officeDocument/2006/relationships/hyperlink" Target="is46" TargetMode="External"/><Relationship Id="rId72" Type="http://schemas.openxmlformats.org/officeDocument/2006/relationships/hyperlink" Target="dan4" TargetMode="External"/><Relationship Id="rId73" Type="http://schemas.openxmlformats.org/officeDocument/2006/relationships/hyperlink" Target="mt10" TargetMode="External"/><Relationship Id="rId74" Type="http://schemas.openxmlformats.org/officeDocument/2006/relationships/hyperlink" Target="eph111" TargetMode="External"/><Relationship Id="rId75" Type="http://schemas.openxmlformats.org/officeDocument/2006/relationships/hyperlink" Target="jn.6" TargetMode="External"/><Relationship Id="rId76" Type="http://schemas.openxmlformats.org/officeDocument/2006/relationships/hyperlink" Target="rom8" TargetMode="External"/><Relationship Id="rId77" Type="http://schemas.openxmlformats.org/officeDocument/2006/relationships/hyperlink" Target="heb2" TargetMode="External"/><Relationship Id="rId78" Type="http://schemas.openxmlformats.org/officeDocument/2006/relationships/hyperlink" Target="ro.3" TargetMode="External"/><Relationship Id="rId79" Type="http://schemas.openxmlformats.org/officeDocument/2006/relationships/hyperlink" Target="acts%2014" TargetMode="External"/><Relationship Id="rId170" Type="http://schemas.openxmlformats.org/officeDocument/2006/relationships/hyperlink" Target="gal3" TargetMode="External"/><Relationship Id="rId171" Type="http://schemas.openxmlformats.org/officeDocument/2006/relationships/hyperlink" Target="mt1820" TargetMode="External"/><Relationship Id="rId172" Type="http://schemas.openxmlformats.org/officeDocument/2006/relationships/hyperlink" Target="mt.28" TargetMode="External"/><Relationship Id="rId173" Type="http://schemas.openxmlformats.org/officeDocument/2006/relationships/hyperlink" Target="micah" TargetMode="External"/><Relationship Id="rId174" Type="http://schemas.openxmlformats.org/officeDocument/2006/relationships/hyperlink" Target="file://localhost/heb.1/6" TargetMode="External"/><Relationship Id="rId175" Type="http://schemas.openxmlformats.org/officeDocument/2006/relationships/hyperlink" Target="gen3" TargetMode="External"/><Relationship Id="rId176" Type="http://schemas.openxmlformats.org/officeDocument/2006/relationships/hyperlink" Target="col2" TargetMode="External"/><Relationship Id="rId177" Type="http://schemas.openxmlformats.org/officeDocument/2006/relationships/hyperlink" Target="1tim." TargetMode="External"/><Relationship Id="rId178" Type="http://schemas.openxmlformats.org/officeDocument/2006/relationships/hyperlink" Target="1peter" TargetMode="External"/><Relationship Id="rId179" Type="http://schemas.openxmlformats.org/officeDocument/2006/relationships/hyperlink" Target="ph.2" TargetMode="External"/><Relationship Id="rId260" Type="http://schemas.openxmlformats.org/officeDocument/2006/relationships/hyperlink" Target="jude24" TargetMode="Externa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https://bit.ly/2LWmXTl" TargetMode="External"/><Relationship Id="rId13" Type="http://schemas.openxmlformats.org/officeDocument/2006/relationships/hyperlink" Target="https://bit.ly/2LWmXTl" TargetMode="External"/><Relationship Id="rId14" Type="http://schemas.openxmlformats.org/officeDocument/2006/relationships/hyperlink" Target="acts" TargetMode="External"/><Relationship Id="rId15" Type="http://schemas.openxmlformats.org/officeDocument/2006/relationships/hyperlink" Target="ro" TargetMode="External"/><Relationship Id="rId16" Type="http://schemas.openxmlformats.org/officeDocument/2006/relationships/hyperlink" Target="eph" TargetMode="External"/><Relationship Id="rId17" Type="http://schemas.openxmlformats.org/officeDocument/2006/relationships/hyperlink" Target="2jn" TargetMode="External"/><Relationship Id="rId18" Type="http://schemas.openxmlformats.org/officeDocument/2006/relationships/hyperlink" Target="jude%203" TargetMode="External"/><Relationship Id="rId19" Type="http://schemas.openxmlformats.org/officeDocument/2006/relationships/hyperlink" Target="ps33" TargetMode="External"/><Relationship Id="rId261" Type="http://schemas.openxmlformats.org/officeDocument/2006/relationships/hyperlink" Target="ps%2031" TargetMode="External"/><Relationship Id="rId262" Type="http://schemas.openxmlformats.org/officeDocument/2006/relationships/hyperlink" Target="ps.27" TargetMode="External"/><Relationship Id="rId263" Type="http://schemas.openxmlformats.org/officeDocument/2006/relationships/hyperlink" Target="file://localhost/ps%2097/10" TargetMode="External"/><Relationship Id="rId264" Type="http://schemas.openxmlformats.org/officeDocument/2006/relationships/hyperlink" Target="ps%20145" TargetMode="External"/><Relationship Id="rId110" Type="http://schemas.openxmlformats.org/officeDocument/2006/relationships/hyperlink" Target="isa" TargetMode="External"/><Relationship Id="rId111" Type="http://schemas.openxmlformats.org/officeDocument/2006/relationships/hyperlink" Target="mt" TargetMode="External"/><Relationship Id="rId112" Type="http://schemas.openxmlformats.org/officeDocument/2006/relationships/hyperlink" Target="ro" TargetMode="External"/><Relationship Id="rId113" Type="http://schemas.openxmlformats.org/officeDocument/2006/relationships/hyperlink" Target="cor" TargetMode="External"/><Relationship Id="rId114" Type="http://schemas.openxmlformats.org/officeDocument/2006/relationships/hyperlink" Target="heb2" TargetMode="External"/><Relationship Id="rId115" Type="http://schemas.openxmlformats.org/officeDocument/2006/relationships/hyperlink" Target="gen1" TargetMode="External"/><Relationship Id="rId116" Type="http://schemas.openxmlformats.org/officeDocument/2006/relationships/hyperlink" Target="james3" TargetMode="External"/><Relationship Id="rId117" Type="http://schemas.openxmlformats.org/officeDocument/2006/relationships/hyperlink" Target="1cor" TargetMode="External"/><Relationship Id="rId118" Type="http://schemas.openxmlformats.org/officeDocument/2006/relationships/hyperlink" Target="gen5" TargetMode="External"/><Relationship Id="rId119" Type="http://schemas.openxmlformats.org/officeDocument/2006/relationships/hyperlink" Target="1cor7" TargetMode="External"/><Relationship Id="rId200" Type="http://schemas.openxmlformats.org/officeDocument/2006/relationships/hyperlink" Target="acts17" TargetMode="External"/><Relationship Id="rId201" Type="http://schemas.openxmlformats.org/officeDocument/2006/relationships/hyperlink" Target="acts%202" TargetMode="External"/><Relationship Id="rId202" Type="http://schemas.openxmlformats.org/officeDocument/2006/relationships/hyperlink" Target="1cor7" TargetMode="External"/><Relationship Id="rId203" Type="http://schemas.openxmlformats.org/officeDocument/2006/relationships/hyperlink" Target="ro16" TargetMode="External"/><Relationship Id="rId204" Type="http://schemas.openxmlformats.org/officeDocument/2006/relationships/hyperlink" Target="mk5" TargetMode="External"/><Relationship Id="rId205" Type="http://schemas.openxmlformats.org/officeDocument/2006/relationships/hyperlink" Target="acts%203" TargetMode="External"/><Relationship Id="rId206" Type="http://schemas.openxmlformats.org/officeDocument/2006/relationships/hyperlink" Target="acts20" TargetMode="External"/><Relationship Id="rId207" Type="http://schemas.openxmlformats.org/officeDocument/2006/relationships/hyperlink" Target="mk1" TargetMode="External"/><Relationship Id="rId208" Type="http://schemas.openxmlformats.org/officeDocument/2006/relationships/hyperlink" Target="lk3" TargetMode="External"/><Relationship Id="rId209" Type="http://schemas.openxmlformats.org/officeDocument/2006/relationships/hyperlink" Target="jn3" TargetMode="External"/><Relationship Id="rId265" Type="http://schemas.openxmlformats.org/officeDocument/2006/relationships/hyperlink" Target="file://localhost/phil%201/6" TargetMode="External"/><Relationship Id="rId266" Type="http://schemas.openxmlformats.org/officeDocument/2006/relationships/hyperlink" Target="file://localhost/2Tim%204/16" TargetMode="External"/><Relationship Id="rId267" Type="http://schemas.openxmlformats.org/officeDocument/2006/relationships/hyperlink" Target="1jn%205" TargetMode="External"/><Relationship Id="rId268" Type="http://schemas.openxmlformats.org/officeDocument/2006/relationships/hyperlink" Target="file://localhost/1jn4/13" TargetMode="External"/><Relationship Id="rId269" Type="http://schemas.openxmlformats.org/officeDocument/2006/relationships/hyperlink" Target="cor"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bit.ly/2LWmXTl" TargetMode="External"/><Relationship Id="rId9" Type="http://schemas.openxmlformats.org/officeDocument/2006/relationships/header" Target="header1.xml"/><Relationship Id="rId80" Type="http://schemas.openxmlformats.org/officeDocument/2006/relationships/hyperlink" Target="tim" TargetMode="External"/><Relationship Id="rId81" Type="http://schemas.openxmlformats.org/officeDocument/2006/relationships/hyperlink" Target="ro2" TargetMode="External"/><Relationship Id="rId82" Type="http://schemas.openxmlformats.org/officeDocument/2006/relationships/hyperlink" Target="ro1" TargetMode="External"/><Relationship Id="rId83" Type="http://schemas.openxmlformats.org/officeDocument/2006/relationships/hyperlink" Target="jer10" TargetMode="External"/><Relationship Id="rId84" Type="http://schemas.openxmlformats.org/officeDocument/2006/relationships/hyperlink" Target="jer25" TargetMode="External"/><Relationship Id="rId85" Type="http://schemas.openxmlformats.org/officeDocument/2006/relationships/hyperlink" Target="jer32" TargetMode="External"/><Relationship Id="rId86" Type="http://schemas.openxmlformats.org/officeDocument/2006/relationships/hyperlink" Target="septu" TargetMode="External"/><Relationship Id="rId87" Type="http://schemas.openxmlformats.org/officeDocument/2006/relationships/hyperlink" Target="jer.10" TargetMode="External"/><Relationship Id="rId88" Type="http://schemas.openxmlformats.org/officeDocument/2006/relationships/hyperlink" Target="mk13" TargetMode="External"/><Relationship Id="rId89" Type="http://schemas.openxmlformats.org/officeDocument/2006/relationships/hyperlink" Target="2tim" TargetMode="External"/><Relationship Id="rId180" Type="http://schemas.openxmlformats.org/officeDocument/2006/relationships/hyperlink" Target="jn5" TargetMode="External"/><Relationship Id="rId181" Type="http://schemas.openxmlformats.org/officeDocument/2006/relationships/hyperlink" Target="file://localhost/jn5/30" TargetMode="External"/><Relationship Id="rId182" Type="http://schemas.openxmlformats.org/officeDocument/2006/relationships/hyperlink" Target="jn828" TargetMode="External"/><Relationship Id="rId183" Type="http://schemas.openxmlformats.org/officeDocument/2006/relationships/hyperlink" Target="jn%2014" TargetMode="External"/><Relationship Id="rId184" Type="http://schemas.openxmlformats.org/officeDocument/2006/relationships/hyperlink" Target="dan%207" TargetMode="External"/><Relationship Id="rId185" Type="http://schemas.openxmlformats.org/officeDocument/2006/relationships/hyperlink" Target="ro.8" TargetMode="External"/><Relationship Id="rId186" Type="http://schemas.openxmlformats.org/officeDocument/2006/relationships/hyperlink" Target="col" TargetMode="External"/><Relationship Id="rId187" Type="http://schemas.openxmlformats.org/officeDocument/2006/relationships/hyperlink" Target="gal4" TargetMode="External"/><Relationship Id="rId188" Type="http://schemas.openxmlformats.org/officeDocument/2006/relationships/hyperlink" Target="1jn" TargetMode="External"/><Relationship Id="rId189" Type="http://schemas.openxmlformats.org/officeDocument/2006/relationships/hyperlink" Target="jn.4" TargetMode="External"/><Relationship Id="rId270" Type="http://schemas.openxmlformats.org/officeDocument/2006/relationships/hyperlink" Target="eph" TargetMode="External"/><Relationship Id="rId20" Type="http://schemas.openxmlformats.org/officeDocument/2006/relationships/hyperlink" Target="is14" TargetMode="External"/><Relationship Id="rId21" Type="http://schemas.openxmlformats.org/officeDocument/2006/relationships/hyperlink" Target="is46" TargetMode="External"/><Relationship Id="rId22" Type="http://schemas.openxmlformats.org/officeDocument/2006/relationships/hyperlink" Target="mt24" TargetMode="External"/><Relationship Id="rId23" Type="http://schemas.openxmlformats.org/officeDocument/2006/relationships/hyperlink" Target="heb1" TargetMode="External"/><Relationship Id="rId24" Type="http://schemas.openxmlformats.org/officeDocument/2006/relationships/hyperlink" Target="heb6" TargetMode="External"/><Relationship Id="rId25" Type="http://schemas.openxmlformats.org/officeDocument/2006/relationships/hyperlink" Target="heb13" TargetMode="External"/><Relationship Id="rId26" Type="http://schemas.openxmlformats.org/officeDocument/2006/relationships/hyperlink" Target="jms2" TargetMode="External"/><Relationship Id="rId27" Type="http://schemas.openxmlformats.org/officeDocument/2006/relationships/hyperlink" Target="acts" TargetMode="External"/><Relationship Id="rId28" Type="http://schemas.openxmlformats.org/officeDocument/2006/relationships/hyperlink" Target="file://localhost/4" TargetMode="External"/><Relationship Id="rId29" Type="http://schemas.openxmlformats.org/officeDocument/2006/relationships/hyperlink" Target="ro" TargetMode="External"/><Relationship Id="rId271" Type="http://schemas.openxmlformats.org/officeDocument/2006/relationships/hyperlink" Target="1cor" TargetMode="External"/><Relationship Id="rId272" Type="http://schemas.openxmlformats.org/officeDocument/2006/relationships/hyperlink" Target="file://localhost/mat.12/30" TargetMode="External"/><Relationship Id="rId273" Type="http://schemas.openxmlformats.org/officeDocument/2006/relationships/hyperlink" Target="file://localhost/gal.4/20" TargetMode="External"/><Relationship Id="rId274" Type="http://schemas.openxmlformats.org/officeDocument/2006/relationships/hyperlink" Target="2Cpr%2013%225" TargetMode="External"/><Relationship Id="rId120" Type="http://schemas.openxmlformats.org/officeDocument/2006/relationships/hyperlink" Target="1tim.2" TargetMode="External"/><Relationship Id="rId121" Type="http://schemas.openxmlformats.org/officeDocument/2006/relationships/hyperlink" Target="tim2" TargetMode="External"/><Relationship Id="rId122" Type="http://schemas.openxmlformats.org/officeDocument/2006/relationships/hyperlink" Target="james39" TargetMode="External"/><Relationship Id="rId123" Type="http://schemas.openxmlformats.org/officeDocument/2006/relationships/hyperlink" Target="1jn" TargetMode="External"/><Relationship Id="rId124" Type="http://schemas.openxmlformats.org/officeDocument/2006/relationships/hyperlink" Target="ro5" TargetMode="External"/><Relationship Id="rId125" Type="http://schemas.openxmlformats.org/officeDocument/2006/relationships/hyperlink" Target="wcf" TargetMode="External"/><Relationship Id="rId126" Type="http://schemas.openxmlformats.org/officeDocument/2006/relationships/hyperlink" Target="mk3" TargetMode="External"/><Relationship Id="rId127" Type="http://schemas.openxmlformats.org/officeDocument/2006/relationships/hyperlink" Target="ro.325" TargetMode="External"/><Relationship Id="rId128" Type="http://schemas.openxmlformats.org/officeDocument/2006/relationships/hyperlink" Target="1cor618" TargetMode="External"/><Relationship Id="rId129" Type="http://schemas.openxmlformats.org/officeDocument/2006/relationships/hyperlink" Target="jn3" TargetMode="External"/><Relationship Id="rId210" Type="http://schemas.openxmlformats.org/officeDocument/2006/relationships/hyperlink" Target="jn13" TargetMode="External"/><Relationship Id="rId211" Type="http://schemas.openxmlformats.org/officeDocument/2006/relationships/hyperlink" Target="acts2" TargetMode="External"/><Relationship Id="rId212" Type="http://schemas.openxmlformats.org/officeDocument/2006/relationships/hyperlink" Target="acts21" TargetMode="External"/><Relationship Id="rId213" Type="http://schemas.openxmlformats.org/officeDocument/2006/relationships/hyperlink" Target="2co3" TargetMode="External"/><Relationship Id="rId214" Type="http://schemas.openxmlformats.org/officeDocument/2006/relationships/hyperlink" Target="2ti4" TargetMode="External"/><Relationship Id="rId215" Type="http://schemas.openxmlformats.org/officeDocument/2006/relationships/hyperlink" Target="tit2" TargetMode="External"/><Relationship Id="rId216" Type="http://schemas.openxmlformats.org/officeDocument/2006/relationships/hyperlink" Target="lk2" TargetMode="External"/><Relationship Id="rId217" Type="http://schemas.openxmlformats.org/officeDocument/2006/relationships/hyperlink" Target="jn1219" TargetMode="External"/><Relationship Id="rId218" Type="http://schemas.openxmlformats.org/officeDocument/2006/relationships/hyperlink" Target="jn15" TargetMode="External"/><Relationship Id="rId219" Type="http://schemas.openxmlformats.org/officeDocument/2006/relationships/hyperlink" Target="jn16" TargetMode="External"/><Relationship Id="rId275" Type="http://schemas.openxmlformats.org/officeDocument/2006/relationships/hyperlink" Target="2cor.6" TargetMode="External"/><Relationship Id="rId276" Type="http://schemas.openxmlformats.org/officeDocument/2006/relationships/hyperlink" Target="file://localhost/1co%205/1" TargetMode="External"/><Relationship Id="rId277" Type="http://schemas.openxmlformats.org/officeDocument/2006/relationships/hyperlink" Target="mult" TargetMode="External"/><Relationship Id="rId278" Type="http://schemas.openxmlformats.org/officeDocument/2006/relationships/hyperlink" Target="eph4" TargetMode="External"/><Relationship Id="rId279" Type="http://schemas.openxmlformats.org/officeDocument/2006/relationships/hyperlink" Target="file://localhost/eph.2/20" TargetMode="External"/><Relationship Id="rId300" Type="http://schemas.openxmlformats.org/officeDocument/2006/relationships/hyperlink" Target="rev" TargetMode="External"/><Relationship Id="rId301" Type="http://schemas.openxmlformats.org/officeDocument/2006/relationships/hyperlink" Target="lake" TargetMode="External"/><Relationship Id="rId302" Type="http://schemas.openxmlformats.org/officeDocument/2006/relationships/hyperlink" Target="torment" TargetMode="External"/><Relationship Id="rId303" Type="http://schemas.openxmlformats.org/officeDocument/2006/relationships/hyperlink" Target="unquench" TargetMode="External"/><Relationship Id="rId304" Type="http://schemas.openxmlformats.org/officeDocument/2006/relationships/hyperlink" Target="nec" TargetMode="External"/><Relationship Id="rId305" Type="http://schemas.openxmlformats.org/officeDocument/2006/relationships/hyperlink" Target="bodyi" TargetMode="External"/><Relationship Id="rId306" Type="http://schemas.openxmlformats.org/officeDocument/2006/relationships/hyperlink" Target="stand" TargetMode="External"/><Relationship Id="rId307" Type="http://schemas.openxmlformats.org/officeDocument/2006/relationships/hyperlink" Target="seat" TargetMode="External"/><Relationship Id="rId308" Type="http://schemas.openxmlformats.org/officeDocument/2006/relationships/hyperlink" Target="judge" TargetMode="External"/><Relationship Id="rId309" Type="http://schemas.openxmlformats.org/officeDocument/2006/relationships/hyperlink" Target="beatng" TargetMode="External"/><Relationship Id="rId90" Type="http://schemas.openxmlformats.org/officeDocument/2006/relationships/hyperlink" Target="1cor3" TargetMode="External"/><Relationship Id="rId91" Type="http://schemas.openxmlformats.org/officeDocument/2006/relationships/hyperlink" Target="mt28" TargetMode="External"/><Relationship Id="rId92" Type="http://schemas.openxmlformats.org/officeDocument/2006/relationships/hyperlink" Target="jn17" TargetMode="External"/><Relationship Id="rId93" Type="http://schemas.openxmlformats.org/officeDocument/2006/relationships/hyperlink" Target="ro14" TargetMode="External"/><Relationship Id="rId94" Type="http://schemas.openxmlformats.org/officeDocument/2006/relationships/hyperlink" Target="1cor" TargetMode="External"/><Relationship Id="rId95" Type="http://schemas.openxmlformats.org/officeDocument/2006/relationships/hyperlink" Target="eph1" TargetMode="External"/><Relationship Id="rId96" Type="http://schemas.openxmlformats.org/officeDocument/2006/relationships/hyperlink" Target="col118" TargetMode="External"/><Relationship Id="rId97" Type="http://schemas.openxmlformats.org/officeDocument/2006/relationships/hyperlink" Target="1pet" TargetMode="External"/><Relationship Id="rId98" Type="http://schemas.openxmlformats.org/officeDocument/2006/relationships/hyperlink" Target="mk13" TargetMode="External"/><Relationship Id="rId99" Type="http://schemas.openxmlformats.org/officeDocument/2006/relationships/hyperlink" Target="2tim" TargetMode="External"/><Relationship Id="rId190" Type="http://schemas.openxmlformats.org/officeDocument/2006/relationships/hyperlink" Target="2cor5" TargetMode="External"/><Relationship Id="rId191" Type="http://schemas.openxmlformats.org/officeDocument/2006/relationships/hyperlink" Target="heb.5" TargetMode="External"/><Relationship Id="rId192" Type="http://schemas.openxmlformats.org/officeDocument/2006/relationships/hyperlink" Target="sept." TargetMode="External"/><Relationship Id="rId193" Type="http://schemas.openxmlformats.org/officeDocument/2006/relationships/hyperlink" Target="lev6" TargetMode="External"/><Relationship Id="rId194" Type="http://schemas.openxmlformats.org/officeDocument/2006/relationships/hyperlink" Target="1jn3" TargetMode="External"/><Relationship Id="rId195" Type="http://schemas.openxmlformats.org/officeDocument/2006/relationships/hyperlink" Target="1jn5" TargetMode="External"/><Relationship Id="rId196" Type="http://schemas.openxmlformats.org/officeDocument/2006/relationships/hyperlink" Target="heb5" TargetMode="External"/><Relationship Id="rId197" Type="http://schemas.openxmlformats.org/officeDocument/2006/relationships/hyperlink" Target="heb9" TargetMode="External"/><Relationship Id="rId198" Type="http://schemas.openxmlformats.org/officeDocument/2006/relationships/hyperlink" Target="ro10" TargetMode="External"/><Relationship Id="rId199" Type="http://schemas.openxmlformats.org/officeDocument/2006/relationships/hyperlink" Target="3jn" TargetMode="External"/><Relationship Id="rId280" Type="http://schemas.openxmlformats.org/officeDocument/2006/relationships/hyperlink" Target="file://localhost/lk16/16" TargetMode="External"/><Relationship Id="rId30" Type="http://schemas.openxmlformats.org/officeDocument/2006/relationships/hyperlink" Target="eph" TargetMode="External"/><Relationship Id="rId31" Type="http://schemas.openxmlformats.org/officeDocument/2006/relationships/image" Target="media/image1.png"/><Relationship Id="rId32" Type="http://schemas.openxmlformats.org/officeDocument/2006/relationships/hyperlink" Target="jn1626" TargetMode="External"/><Relationship Id="rId33" Type="http://schemas.openxmlformats.org/officeDocument/2006/relationships/hyperlink" Target="rom.8" TargetMode="External"/><Relationship Id="rId34" Type="http://schemas.openxmlformats.org/officeDocument/2006/relationships/hyperlink" Target="1pet" TargetMode="External"/><Relationship Id="rId35" Type="http://schemas.openxmlformats.org/officeDocument/2006/relationships/hyperlink" Target="heb9" TargetMode="External"/><Relationship Id="rId36" Type="http://schemas.openxmlformats.org/officeDocument/2006/relationships/hyperlink" Target="heb.10" TargetMode="External"/><Relationship Id="rId37" Type="http://schemas.openxmlformats.org/officeDocument/2006/relationships/hyperlink" Target="tit" TargetMode="External"/><Relationship Id="rId38" Type="http://schemas.openxmlformats.org/officeDocument/2006/relationships/hyperlink" Target="jn16" TargetMode="External"/><Relationship Id="rId39" Type="http://schemas.openxmlformats.org/officeDocument/2006/relationships/hyperlink" Target="ro8" TargetMode="External"/><Relationship Id="rId281" Type="http://schemas.openxmlformats.org/officeDocument/2006/relationships/hyperlink" Target="file://localhost/1cor.14/3" TargetMode="External"/><Relationship Id="rId282" Type="http://schemas.openxmlformats.org/officeDocument/2006/relationships/hyperlink" Target="1tim3" TargetMode="External"/><Relationship Id="rId283" Type="http://schemas.openxmlformats.org/officeDocument/2006/relationships/hyperlink" Target="rev14" TargetMode="External"/><Relationship Id="rId284" Type="http://schemas.openxmlformats.org/officeDocument/2006/relationships/hyperlink" Target="rev.69" TargetMode="External"/><Relationship Id="rId130" Type="http://schemas.openxmlformats.org/officeDocument/2006/relationships/hyperlink" Target="jn5" TargetMode="External"/><Relationship Id="rId131" Type="http://schemas.openxmlformats.org/officeDocument/2006/relationships/hyperlink" Target="1jn" TargetMode="External"/><Relationship Id="rId132" Type="http://schemas.openxmlformats.org/officeDocument/2006/relationships/hyperlink" Target="acts%2026" TargetMode="External"/><Relationship Id="rId133" Type="http://schemas.openxmlformats.org/officeDocument/2006/relationships/hyperlink" Target="file://localhost/rom2/14" TargetMode="External"/><Relationship Id="rId220" Type="http://schemas.openxmlformats.org/officeDocument/2006/relationships/hyperlink" Target="jn17" TargetMode="External"/><Relationship Id="rId221" Type="http://schemas.openxmlformats.org/officeDocument/2006/relationships/hyperlink" Target="2pet2" TargetMode="External"/><Relationship Id="rId222" Type="http://schemas.openxmlformats.org/officeDocument/2006/relationships/hyperlink" Target="1jn5" TargetMode="External"/><Relationship Id="rId223" Type="http://schemas.openxmlformats.org/officeDocument/2006/relationships/hyperlink" Target="rev3" TargetMode="External"/><Relationship Id="rId224" Type="http://schemas.openxmlformats.org/officeDocument/2006/relationships/hyperlink" Target="rv13" TargetMode="External"/><Relationship Id="rId225" Type="http://schemas.openxmlformats.org/officeDocument/2006/relationships/hyperlink" Target="rev16" TargetMode="External"/><Relationship Id="rId226" Type="http://schemas.openxmlformats.org/officeDocument/2006/relationships/hyperlink" Target="acts5" TargetMode="External"/><Relationship Id="rId227" Type="http://schemas.openxmlformats.org/officeDocument/2006/relationships/hyperlink" Target="jn16" TargetMode="External"/><Relationship Id="rId228" Type="http://schemas.openxmlformats.org/officeDocument/2006/relationships/hyperlink" Target="pet1" TargetMode="External"/><Relationship Id="rId229" Type="http://schemas.openxmlformats.org/officeDocument/2006/relationships/hyperlink" Target="ps51" TargetMode="External"/><Relationship Id="rId134" Type="http://schemas.openxmlformats.org/officeDocument/2006/relationships/hyperlink" Target="jn319" TargetMode="External"/><Relationship Id="rId135" Type="http://schemas.openxmlformats.org/officeDocument/2006/relationships/hyperlink" Target="1246" TargetMode="External"/><Relationship Id="rId136" Type="http://schemas.openxmlformats.org/officeDocument/2006/relationships/hyperlink" Target="mt12" TargetMode="External"/><Relationship Id="rId137" Type="http://schemas.openxmlformats.org/officeDocument/2006/relationships/hyperlink" Target="mk3" TargetMode="External"/><Relationship Id="rId138" Type="http://schemas.openxmlformats.org/officeDocument/2006/relationships/hyperlink" Target="lk12" TargetMode="External"/><Relationship Id="rId139" Type="http://schemas.openxmlformats.org/officeDocument/2006/relationships/hyperlink" Target="1jn5" TargetMode="External"/><Relationship Id="rId285" Type="http://schemas.openxmlformats.org/officeDocument/2006/relationships/hyperlink" Target="file://localhost/rev%2020/12" TargetMode="External"/><Relationship Id="rId286" Type="http://schemas.openxmlformats.org/officeDocument/2006/relationships/hyperlink" Target="file://localhost/2cor.5/10" TargetMode="External"/><Relationship Id="rId287" Type="http://schemas.openxmlformats.org/officeDocument/2006/relationships/hyperlink" Target="thess4" TargetMode="External"/><Relationship Id="rId288" Type="http://schemas.openxmlformats.org/officeDocument/2006/relationships/hyperlink" Target="rev11" TargetMode="External"/><Relationship Id="rId289" Type="http://schemas.openxmlformats.org/officeDocument/2006/relationships/hyperlink" Target="file://localhost/acts%201/7" TargetMode="External"/><Relationship Id="rId310" Type="http://schemas.openxmlformats.org/officeDocument/2006/relationships/hyperlink" Target="https://bit.ly/2LWmXTl" TargetMode="External"/><Relationship Id="rId311" Type="http://schemas.openxmlformats.org/officeDocument/2006/relationships/hyperlink" Target="http://www.smallings.com" TargetMode="External"/><Relationship Id="rId312" Type="http://schemas.openxmlformats.org/officeDocument/2006/relationships/fontTable" Target="fontTable.xml"/><Relationship Id="rId313" Type="http://schemas.openxmlformats.org/officeDocument/2006/relationships/theme" Target="theme/theme1.xml"/><Relationship Id="rId290" Type="http://schemas.openxmlformats.org/officeDocument/2006/relationships/hyperlink" Target="mt.24" TargetMode="External"/><Relationship Id="rId291" Type="http://schemas.openxmlformats.org/officeDocument/2006/relationships/hyperlink" Target="dan12" TargetMode="External"/><Relationship Id="rId292" Type="http://schemas.openxmlformats.org/officeDocument/2006/relationships/hyperlink" Target="jn5" TargetMode="External"/><Relationship Id="rId293" Type="http://schemas.openxmlformats.org/officeDocument/2006/relationships/hyperlink" Target="acts24" TargetMode="External"/><Relationship Id="rId294" Type="http://schemas.openxmlformats.org/officeDocument/2006/relationships/hyperlink" Target="acts%202" TargetMode="External"/><Relationship Id="rId295" Type="http://schemas.openxmlformats.org/officeDocument/2006/relationships/hyperlink" Target="heb1" TargetMode="External"/><Relationship Id="rId296" Type="http://schemas.openxmlformats.org/officeDocument/2006/relationships/hyperlink" Target="file://localhost/1John%202/18" TargetMode="External"/><Relationship Id="rId40" Type="http://schemas.openxmlformats.org/officeDocument/2006/relationships/hyperlink" Target="jesus%20onlyi" TargetMode="External"/><Relationship Id="rId41" Type="http://schemas.openxmlformats.org/officeDocument/2006/relationships/hyperlink" Target="jw" TargetMode="External"/><Relationship Id="rId42" Type="http://schemas.openxmlformats.org/officeDocument/2006/relationships/hyperlink" Target="modal" TargetMode="External"/><Relationship Id="rId43" Type="http://schemas.openxmlformats.org/officeDocument/2006/relationships/hyperlink" Target="mk1" TargetMode="External"/><Relationship Id="rId44" Type="http://schemas.openxmlformats.org/officeDocument/2006/relationships/hyperlink" Target="222" TargetMode="External"/><Relationship Id="rId45" Type="http://schemas.openxmlformats.org/officeDocument/2006/relationships/hyperlink" Target="heb18" TargetMode="External"/><Relationship Id="rId46" Type="http://schemas.openxmlformats.org/officeDocument/2006/relationships/hyperlink" Target="jn12" TargetMode="External"/><Relationship Id="rId47" Type="http://schemas.openxmlformats.org/officeDocument/2006/relationships/hyperlink" Target="father" TargetMode="External"/><Relationship Id="rId48" Type="http://schemas.openxmlformats.org/officeDocument/2006/relationships/hyperlink" Target="eph1" TargetMode="External"/><Relationship Id="rId49" Type="http://schemas.openxmlformats.org/officeDocument/2006/relationships/hyperlink" Target="deut" TargetMode="External"/><Relationship Id="rId297" Type="http://schemas.openxmlformats.org/officeDocument/2006/relationships/hyperlink" Target="kingdom%20now" TargetMode="External"/><Relationship Id="rId298" Type="http://schemas.openxmlformats.org/officeDocument/2006/relationships/hyperlink" Target="midst" TargetMode="External"/><Relationship Id="rId299" Type="http://schemas.openxmlformats.org/officeDocument/2006/relationships/hyperlink" Target="world" TargetMode="External"/><Relationship Id="rId140" Type="http://schemas.openxmlformats.org/officeDocument/2006/relationships/hyperlink" Target="ro6" TargetMode="External"/><Relationship Id="rId141" Type="http://schemas.openxmlformats.org/officeDocument/2006/relationships/hyperlink" Target="amos" TargetMode="External"/><Relationship Id="rId142" Type="http://schemas.openxmlformats.org/officeDocument/2006/relationships/hyperlink" Target="ro8" TargetMode="External"/><Relationship Id="rId143" Type="http://schemas.openxmlformats.org/officeDocument/2006/relationships/hyperlink" Target="ro5" TargetMode="External"/><Relationship Id="rId144" Type="http://schemas.openxmlformats.org/officeDocument/2006/relationships/hyperlink" Target="v13" TargetMode="External"/><Relationship Id="rId145" Type="http://schemas.openxmlformats.org/officeDocument/2006/relationships/hyperlink" Target="wcf16" TargetMode="External"/><Relationship Id="rId146" Type="http://schemas.openxmlformats.org/officeDocument/2006/relationships/hyperlink" Target="gal" TargetMode="External"/><Relationship Id="rId147" Type="http://schemas.openxmlformats.org/officeDocument/2006/relationships/hyperlink" Target="heb" TargetMode="External"/><Relationship Id="rId148" Type="http://schemas.openxmlformats.org/officeDocument/2006/relationships/hyperlink" Target="heb9" TargetMode="External"/><Relationship Id="rId149" Type="http://schemas.openxmlformats.org/officeDocument/2006/relationships/hyperlink" Target="heb5" TargetMode="External"/><Relationship Id="rId230" Type="http://schemas.openxmlformats.org/officeDocument/2006/relationships/hyperlink" Target="eph1" TargetMode="External"/><Relationship Id="rId231" Type="http://schemas.openxmlformats.org/officeDocument/2006/relationships/hyperlink" Target="ma" TargetMode="External"/><Relationship Id="rId232" Type="http://schemas.openxmlformats.org/officeDocument/2006/relationships/hyperlink" Target="acts" TargetMode="External"/><Relationship Id="rId233" Type="http://schemas.openxmlformats.org/officeDocument/2006/relationships/hyperlink" Target="tim" TargetMode="External"/><Relationship Id="rId234" Type="http://schemas.openxmlformats.org/officeDocument/2006/relationships/hyperlink" Target="acts%2012" TargetMode="External"/><Relationship Id="rId235" Type="http://schemas.openxmlformats.org/officeDocument/2006/relationships/hyperlink" Target="grace" TargetMode="External"/><Relationship Id="rId236" Type="http://schemas.openxmlformats.org/officeDocument/2006/relationships/hyperlink" Target="jn.6" TargetMode="External"/><Relationship Id="rId237" Type="http://schemas.openxmlformats.org/officeDocument/2006/relationships/hyperlink" Target="jn6" TargetMode="External"/><Relationship Id="rId238" Type="http://schemas.openxmlformats.org/officeDocument/2006/relationships/hyperlink" Target="jn10" TargetMode="External"/><Relationship Id="rId239" Type="http://schemas.openxmlformats.org/officeDocument/2006/relationships/hyperlink" Target="eph2" TargetMode="External"/><Relationship Id="rId50" Type="http://schemas.openxmlformats.org/officeDocument/2006/relationships/hyperlink" Target="pr" TargetMode="External"/><Relationship Id="rId51" Type="http://schemas.openxmlformats.org/officeDocument/2006/relationships/hyperlink" Target="is63" TargetMode="External"/><Relationship Id="rId52" Type="http://schemas.openxmlformats.org/officeDocument/2006/relationships/hyperlink" Target="mat11" TargetMode="External"/><Relationship Id="rId53" Type="http://schemas.openxmlformats.org/officeDocument/2006/relationships/hyperlink" Target="mt13" TargetMode="External"/><Relationship Id="rId54" Type="http://schemas.openxmlformats.org/officeDocument/2006/relationships/hyperlink" Target="jn10" TargetMode="External"/><Relationship Id="rId55" Type="http://schemas.openxmlformats.org/officeDocument/2006/relationships/hyperlink" Target="jn12" TargetMode="External"/><Relationship Id="rId56" Type="http://schemas.openxmlformats.org/officeDocument/2006/relationships/hyperlink" Target="jn17" TargetMode="External"/><Relationship Id="rId57" Type="http://schemas.openxmlformats.org/officeDocument/2006/relationships/hyperlink" Target="1pe2" TargetMode="External"/><Relationship Id="rId58" Type="http://schemas.openxmlformats.org/officeDocument/2006/relationships/hyperlink" Target="1pet212" TargetMode="External"/><Relationship Id="rId59" Type="http://schemas.openxmlformats.org/officeDocument/2006/relationships/hyperlink" Target="eph14" TargetMode="External"/><Relationship Id="rId150" Type="http://schemas.openxmlformats.org/officeDocument/2006/relationships/hyperlink" Target="Rom8" TargetMode="External"/><Relationship Id="rId151" Type="http://schemas.openxmlformats.org/officeDocument/2006/relationships/hyperlink" Target="EPH" TargetMode="External"/><Relationship Id="rId152" Type="http://schemas.openxmlformats.org/officeDocument/2006/relationships/hyperlink" Target="col" TargetMode="External"/><Relationship Id="rId153" Type="http://schemas.openxmlformats.org/officeDocument/2006/relationships/hyperlink" Target="hos" TargetMode="External"/><Relationship Id="rId154" Type="http://schemas.openxmlformats.org/officeDocument/2006/relationships/hyperlink" Target="jer" TargetMode="External"/><Relationship Id="rId155" Type="http://schemas.openxmlformats.org/officeDocument/2006/relationships/hyperlink" Target="deut" TargetMode="External"/><Relationship Id="rId156" Type="http://schemas.openxmlformats.org/officeDocument/2006/relationships/hyperlink" Target="ro48" TargetMode="External"/><Relationship Id="rId157" Type="http://schemas.openxmlformats.org/officeDocument/2006/relationships/hyperlink" Target="ro5" TargetMode="External"/><Relationship Id="rId158" Type="http://schemas.openxmlformats.org/officeDocument/2006/relationships/hyperlink" Target="gal" TargetMode="External"/><Relationship Id="rId159" Type="http://schemas.openxmlformats.org/officeDocument/2006/relationships/hyperlink" Target="heb" TargetMode="External"/><Relationship Id="rId240" Type="http://schemas.openxmlformats.org/officeDocument/2006/relationships/hyperlink" Target="ro8" TargetMode="External"/><Relationship Id="rId241" Type="http://schemas.openxmlformats.org/officeDocument/2006/relationships/hyperlink" Target="jn644" TargetMode="External"/><Relationship Id="rId242" Type="http://schemas.openxmlformats.org/officeDocument/2006/relationships/hyperlink" Target="ro.1" TargetMode="External"/><Relationship Id="rId243" Type="http://schemas.openxmlformats.org/officeDocument/2006/relationships/hyperlink" Target="ro214" TargetMode="External"/><Relationship Id="rId244" Type="http://schemas.openxmlformats.org/officeDocument/2006/relationships/hyperlink" Target="file://localhost/ro1/15" TargetMode="External"/><Relationship Id="rId245" Type="http://schemas.openxmlformats.org/officeDocument/2006/relationships/hyperlink" Target="eph2" TargetMode="External"/><Relationship Id="rId246" Type="http://schemas.openxmlformats.org/officeDocument/2006/relationships/hyperlink" Target="jude%204" TargetMode="External"/><Relationship Id="rId247" Type="http://schemas.openxmlformats.org/officeDocument/2006/relationships/hyperlink" Target="heb10" TargetMode="External"/><Relationship Id="rId248" Type="http://schemas.openxmlformats.org/officeDocument/2006/relationships/hyperlink" Target="ph3" TargetMode="External"/><Relationship Id="rId249" Type="http://schemas.openxmlformats.org/officeDocument/2006/relationships/hyperlink" Target="perfect" TargetMode="External"/><Relationship Id="rId60" Type="http://schemas.openxmlformats.org/officeDocument/2006/relationships/hyperlink" Target="1thess5" TargetMode="External"/><Relationship Id="rId61" Type="http://schemas.openxmlformats.org/officeDocument/2006/relationships/hyperlink" Target="jn%20644" TargetMode="External"/><Relationship Id="rId62" Type="http://schemas.openxmlformats.org/officeDocument/2006/relationships/hyperlink" Target="jn665" TargetMode="External"/><Relationship Id="rId63" Type="http://schemas.openxmlformats.org/officeDocument/2006/relationships/hyperlink" Target="acts%2013" TargetMode="External"/><Relationship Id="rId64" Type="http://schemas.openxmlformats.org/officeDocument/2006/relationships/hyperlink" Target="titus%201" TargetMode="External"/><Relationship Id="rId65" Type="http://schemas.openxmlformats.org/officeDocument/2006/relationships/hyperlink" Target="1tim" TargetMode="External"/><Relationship Id="rId66" Type="http://schemas.openxmlformats.org/officeDocument/2006/relationships/hyperlink" Target="ro.9" TargetMode="External"/><Relationship Id="rId67" Type="http://schemas.openxmlformats.org/officeDocument/2006/relationships/hyperlink" Target="file://localhost/eph.1/11" TargetMode="External"/><Relationship Id="rId68" Type="http://schemas.openxmlformats.org/officeDocument/2006/relationships/hyperlink" Target="ps" TargetMode="External"/><Relationship Id="rId69" Type="http://schemas.openxmlformats.org/officeDocument/2006/relationships/hyperlink" Target="pr" TargetMode="External"/><Relationship Id="rId160" Type="http://schemas.openxmlformats.org/officeDocument/2006/relationships/hyperlink" Target="mt6" TargetMode="External"/><Relationship Id="rId161" Type="http://schemas.openxmlformats.org/officeDocument/2006/relationships/hyperlink" Target="eph4" TargetMode="External"/><Relationship Id="rId162" Type="http://schemas.openxmlformats.org/officeDocument/2006/relationships/hyperlink" Target="cor12" TargetMode="External"/><Relationship Id="rId163" Type="http://schemas.openxmlformats.org/officeDocument/2006/relationships/hyperlink" Target="co16" TargetMode="External"/><Relationship Id="rId164" Type="http://schemas.openxmlformats.org/officeDocument/2006/relationships/hyperlink" Target="acts239" TargetMode="External"/><Relationship Id="rId165" Type="http://schemas.openxmlformats.org/officeDocument/2006/relationships/hyperlink" Target="acts16" TargetMode="External"/><Relationship Id="rId166" Type="http://schemas.openxmlformats.org/officeDocument/2006/relationships/hyperlink" Target="1cor.7" TargetMode="External"/><Relationship Id="rId167" Type="http://schemas.openxmlformats.org/officeDocument/2006/relationships/hyperlink" Target="ro2" TargetMode="External"/><Relationship Id="rId168" Type="http://schemas.openxmlformats.org/officeDocument/2006/relationships/hyperlink" Target="lev" TargetMode="External"/><Relationship Id="rId169" Type="http://schemas.openxmlformats.org/officeDocument/2006/relationships/hyperlink" Target="ro10" TargetMode="External"/><Relationship Id="rId250" Type="http://schemas.openxmlformats.org/officeDocument/2006/relationships/hyperlink" Target="defilement" TargetMode="External"/><Relationship Id="rId251" Type="http://schemas.openxmlformats.org/officeDocument/2006/relationships/hyperlink" Target="body" TargetMode="External"/><Relationship Id="rId252" Type="http://schemas.openxmlformats.org/officeDocument/2006/relationships/hyperlink" Target="work%20out" TargetMode="External"/><Relationship Id="rId253" Type="http://schemas.openxmlformats.org/officeDocument/2006/relationships/hyperlink" Target="for%20us" TargetMode="External"/><Relationship Id="rId254" Type="http://schemas.openxmlformats.org/officeDocument/2006/relationships/hyperlink" Target="thess5" TargetMode="External"/><Relationship Id="rId255" Type="http://schemas.openxmlformats.org/officeDocument/2006/relationships/hyperlink" Target="thess5" TargetMode="External"/><Relationship Id="rId256" Type="http://schemas.openxmlformats.org/officeDocument/2006/relationships/hyperlink" Target="jn644" TargetMode="External"/><Relationship Id="rId257" Type="http://schemas.openxmlformats.org/officeDocument/2006/relationships/hyperlink" Target="preserve" TargetMode="External"/><Relationship Id="rId258" Type="http://schemas.openxmlformats.org/officeDocument/2006/relationships/hyperlink" Target="sanc" TargetMode="External"/><Relationship Id="rId259" Type="http://schemas.openxmlformats.org/officeDocument/2006/relationships/hyperlink" Target="2Thess" TargetMode="External"/><Relationship Id="rId100" Type="http://schemas.openxmlformats.org/officeDocument/2006/relationships/hyperlink" Target="1cor3" TargetMode="External"/><Relationship Id="rId101" Type="http://schemas.openxmlformats.org/officeDocument/2006/relationships/hyperlink" Target="means" TargetMode="External"/><Relationship Id="rId102" Type="http://schemas.openxmlformats.org/officeDocument/2006/relationships/hyperlink" Target="1tim4" TargetMode="External"/><Relationship Id="rId103" Type="http://schemas.openxmlformats.org/officeDocument/2006/relationships/hyperlink" Target="acts%2014" TargetMode="External"/><Relationship Id="rId104" Type="http://schemas.openxmlformats.org/officeDocument/2006/relationships/hyperlink" Target="james1" TargetMode="External"/><Relationship Id="rId105" Type="http://schemas.openxmlformats.org/officeDocument/2006/relationships/hyperlink" Target="acts%2017"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azquotes.com/quote/8914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16306</Words>
  <Characters>92950</Characters>
  <Application>Microsoft Macintosh Word</Application>
  <DocSecurity>0</DocSecurity>
  <Lines>774</Lines>
  <Paragraphs>218</Paragraphs>
  <ScaleCrop>false</ScaleCrop>
  <Company/>
  <LinksUpToDate>false</LinksUpToDate>
  <CharactersWithSpaces>109038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dcterms:created xsi:type="dcterms:W3CDTF">2020-06-18T20:17:00Z</dcterms:created>
  <dcterms:modified xsi:type="dcterms:W3CDTF">2020-06-18T20:17:00Z</dcterms:modified>
</cp:coreProperties>
</file>