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268071" w14:textId="00F6E9A0" w:rsidR="00FC34EE" w:rsidRDefault="00006891" w:rsidP="00006891">
      <w:pPr>
        <w:jc w:val="center"/>
      </w:pPr>
      <w:r w:rsidRPr="00006891">
        <w:rPr>
          <w:sz w:val="40"/>
        </w:rPr>
        <w:t>Joyfully Justified</w:t>
      </w:r>
      <w:r w:rsidR="00FC34EE">
        <w:br/>
      </w:r>
      <w:r w:rsidR="00FC34EE">
        <w:br/>
        <w:t>Teacher’s study guide in justification by faith</w:t>
      </w:r>
    </w:p>
    <w:p w14:paraId="2E1A3197" w14:textId="60A8DDB2" w:rsidR="00FC34EE" w:rsidRDefault="00006891" w:rsidP="00FC34EE">
      <w:pPr>
        <w:jc w:val="center"/>
        <w:rPr>
          <w:rFonts w:ascii="Times New Roman" w:eastAsiaTheme="minorEastAsia" w:hAnsi="Times New Roman" w:cs="Times New Roman"/>
          <w:szCs w:val="24"/>
          <w:lang w:eastAsia="ja-JP"/>
        </w:rPr>
      </w:pPr>
      <w:r>
        <w:rPr>
          <w:rFonts w:ascii="Times New Roman" w:eastAsiaTheme="minorEastAsia" w:hAnsi="Times New Roman" w:cs="Times New Roman"/>
          <w:szCs w:val="24"/>
          <w:lang w:eastAsia="ja-JP"/>
        </w:rPr>
        <w:t>b</w:t>
      </w:r>
      <w:r w:rsidR="00FC34EE">
        <w:rPr>
          <w:rFonts w:ascii="Times New Roman" w:eastAsiaTheme="minorEastAsia" w:hAnsi="Times New Roman" w:cs="Times New Roman"/>
          <w:szCs w:val="24"/>
          <w:lang w:eastAsia="ja-JP"/>
        </w:rPr>
        <w:t>y</w:t>
      </w:r>
    </w:p>
    <w:p w14:paraId="3DED2CB9" w14:textId="77777777" w:rsidR="00FC34EE" w:rsidRDefault="00FC34EE" w:rsidP="00FC34EE">
      <w:pPr>
        <w:jc w:val="center"/>
        <w:rPr>
          <w:rFonts w:ascii="Times New Roman" w:eastAsiaTheme="minorEastAsia" w:hAnsi="Times New Roman" w:cs="Times New Roman"/>
          <w:szCs w:val="24"/>
          <w:lang w:eastAsia="ja-JP"/>
        </w:rPr>
      </w:pPr>
      <w:r>
        <w:rPr>
          <w:rFonts w:ascii="Times New Roman" w:eastAsiaTheme="minorEastAsia" w:hAnsi="Times New Roman" w:cs="Times New Roman"/>
          <w:szCs w:val="24"/>
          <w:lang w:eastAsia="ja-JP"/>
        </w:rPr>
        <w:t xml:space="preserve">Roger Smalling, </w:t>
      </w:r>
      <w:proofErr w:type="gramStart"/>
      <w:r>
        <w:rPr>
          <w:rFonts w:ascii="Times New Roman" w:eastAsiaTheme="minorEastAsia" w:hAnsi="Times New Roman" w:cs="Times New Roman"/>
          <w:szCs w:val="24"/>
          <w:lang w:eastAsia="ja-JP"/>
        </w:rPr>
        <w:t>D.Min</w:t>
      </w:r>
      <w:proofErr w:type="gramEnd"/>
    </w:p>
    <w:p w14:paraId="4ED977E5" w14:textId="77777777" w:rsidR="00FC34EE" w:rsidRDefault="00FC34EE" w:rsidP="00015C99">
      <w:pPr>
        <w:jc w:val="center"/>
        <w:rPr>
          <w:rFonts w:ascii="Times New Roman" w:eastAsiaTheme="minorEastAsia" w:hAnsi="Times New Roman" w:cs="Times New Roman"/>
          <w:szCs w:val="24"/>
          <w:lang w:eastAsia="ja-JP"/>
        </w:rPr>
      </w:pPr>
    </w:p>
    <w:p w14:paraId="07D958FF" w14:textId="5270ABC2" w:rsidR="00FC34EE" w:rsidRDefault="00015C99" w:rsidP="00015C99">
      <w:pPr>
        <w:pStyle w:val="ListBullet"/>
        <w:numPr>
          <w:ilvl w:val="0"/>
          <w:numId w:val="0"/>
        </w:numPr>
        <w:ind w:left="360"/>
        <w:jc w:val="center"/>
        <w:rPr>
          <w:lang w:eastAsia="ja-JP"/>
        </w:rPr>
      </w:pPr>
      <w:r>
        <w:rPr>
          <w:lang w:eastAsia="ja-JP"/>
        </w:rPr>
        <w:t>Based on</w:t>
      </w:r>
      <w:r w:rsidR="009A22D1">
        <w:rPr>
          <w:lang w:eastAsia="ja-JP"/>
        </w:rPr>
        <w:br/>
      </w:r>
    </w:p>
    <w:p w14:paraId="1242E5F5" w14:textId="636876B8" w:rsidR="00015C99" w:rsidRDefault="00015C99" w:rsidP="00015C99">
      <w:pPr>
        <w:pStyle w:val="ListBullet"/>
        <w:numPr>
          <w:ilvl w:val="0"/>
          <w:numId w:val="0"/>
        </w:numPr>
        <w:ind w:left="360"/>
        <w:jc w:val="center"/>
        <w:rPr>
          <w:lang w:eastAsia="ja-JP"/>
        </w:rPr>
      </w:pPr>
      <w:r w:rsidRPr="00C66A84">
        <w:rPr>
          <w:rStyle w:val="BookTitle"/>
        </w:rPr>
        <w:t>The Bible</w:t>
      </w:r>
      <w:r>
        <w:rPr>
          <w:lang w:eastAsia="ja-JP"/>
        </w:rPr>
        <w:t>: English Standard Version</w:t>
      </w:r>
    </w:p>
    <w:p w14:paraId="399F5792" w14:textId="77777777" w:rsidR="00550CCA" w:rsidRDefault="00550CCA" w:rsidP="00015C99">
      <w:pPr>
        <w:pStyle w:val="ListBullet"/>
        <w:numPr>
          <w:ilvl w:val="0"/>
          <w:numId w:val="0"/>
        </w:numPr>
        <w:ind w:left="360"/>
        <w:jc w:val="center"/>
        <w:rPr>
          <w:lang w:eastAsia="ja-JP"/>
        </w:rPr>
      </w:pPr>
    </w:p>
    <w:p w14:paraId="619ABF38" w14:textId="0F9CC69F" w:rsidR="00015C99" w:rsidRDefault="003D4FC0" w:rsidP="00015C99">
      <w:pPr>
        <w:pStyle w:val="ListBullet"/>
        <w:numPr>
          <w:ilvl w:val="0"/>
          <w:numId w:val="0"/>
        </w:numPr>
        <w:ind w:left="360"/>
        <w:jc w:val="center"/>
        <w:rPr>
          <w:lang w:eastAsia="ja-JP"/>
        </w:rPr>
      </w:pPr>
      <w:hyperlink r:id="rId8" w:history="1">
        <w:r w:rsidR="00015C99" w:rsidRPr="008053B4">
          <w:rPr>
            <w:rStyle w:val="Hyperlink"/>
            <w:spacing w:val="5"/>
          </w:rPr>
          <w:t>Joyfully Justified</w:t>
        </w:r>
      </w:hyperlink>
      <w:r w:rsidR="00015C99">
        <w:rPr>
          <w:lang w:eastAsia="ja-JP"/>
        </w:rPr>
        <w:t xml:space="preserve"> by </w:t>
      </w:r>
      <w:r w:rsidR="00802A18">
        <w:rPr>
          <w:lang w:eastAsia="ja-JP"/>
        </w:rPr>
        <w:t xml:space="preserve">Roger </w:t>
      </w:r>
      <w:r w:rsidR="00015C99">
        <w:rPr>
          <w:lang w:eastAsia="ja-JP"/>
        </w:rPr>
        <w:t>Smalling</w:t>
      </w:r>
    </w:p>
    <w:p w14:paraId="64DF9B4E" w14:textId="3ECF0D4B" w:rsidR="00015C99" w:rsidRDefault="003D4FC0" w:rsidP="00015C99">
      <w:pPr>
        <w:pStyle w:val="ListBullet"/>
        <w:numPr>
          <w:ilvl w:val="0"/>
          <w:numId w:val="0"/>
        </w:numPr>
        <w:ind w:left="360"/>
        <w:jc w:val="center"/>
        <w:rPr>
          <w:lang w:eastAsia="ja-JP"/>
        </w:rPr>
      </w:pPr>
      <w:hyperlink r:id="rId9" w:history="1">
        <w:r w:rsidR="00015C99" w:rsidRPr="00874349">
          <w:rPr>
            <w:rStyle w:val="Hyperlink"/>
            <w:color w:val="auto"/>
            <w:u w:val="none"/>
            <w:lang w:eastAsia="ja-JP"/>
          </w:rPr>
          <w:t>www.smallings.com</w:t>
        </w:r>
      </w:hyperlink>
    </w:p>
    <w:p w14:paraId="188AB32C" w14:textId="77777777" w:rsidR="001F2BC9" w:rsidRDefault="001F2BC9" w:rsidP="00015C99">
      <w:pPr>
        <w:pStyle w:val="ListBullet"/>
        <w:numPr>
          <w:ilvl w:val="0"/>
          <w:numId w:val="0"/>
        </w:numPr>
        <w:ind w:left="360"/>
        <w:jc w:val="center"/>
        <w:rPr>
          <w:lang w:eastAsia="ja-JP"/>
        </w:rPr>
      </w:pPr>
    </w:p>
    <w:p w14:paraId="59ADD77C" w14:textId="2A496D85" w:rsidR="001F2BC9" w:rsidRPr="00874349" w:rsidRDefault="001F2BC9" w:rsidP="00FA41AD">
      <w:pPr>
        <w:pStyle w:val="ListBullet"/>
        <w:numPr>
          <w:ilvl w:val="0"/>
          <w:numId w:val="0"/>
        </w:numPr>
        <w:ind w:left="360" w:hanging="360"/>
        <w:rPr>
          <w:lang w:eastAsia="ja-JP"/>
        </w:rPr>
      </w:pPr>
    </w:p>
    <w:p w14:paraId="55C0EB4E" w14:textId="77777777" w:rsidR="00015C99" w:rsidRPr="00D42B30" w:rsidRDefault="00015C99" w:rsidP="00015C99">
      <w:pPr>
        <w:pStyle w:val="ListBullet"/>
        <w:numPr>
          <w:ilvl w:val="0"/>
          <w:numId w:val="0"/>
        </w:numPr>
        <w:ind w:left="360"/>
        <w:jc w:val="center"/>
        <w:rPr>
          <w:lang w:eastAsia="ja-JP"/>
        </w:rPr>
      </w:pPr>
    </w:p>
    <w:p w14:paraId="5B8D3745" w14:textId="77777777" w:rsidR="00015C99" w:rsidRDefault="00015C99" w:rsidP="00015C99">
      <w:pPr>
        <w:pStyle w:val="ListBullet"/>
        <w:numPr>
          <w:ilvl w:val="0"/>
          <w:numId w:val="0"/>
        </w:numPr>
        <w:ind w:left="360"/>
        <w:jc w:val="center"/>
        <w:rPr>
          <w:lang w:eastAsia="ja-JP"/>
        </w:rPr>
        <w:sectPr w:rsidR="00015C99" w:rsidSect="00FA41AD">
          <w:footerReference w:type="even" r:id="rId10"/>
          <w:footerReference w:type="default" r:id="rId11"/>
          <w:endnotePr>
            <w:numFmt w:val="decimal"/>
          </w:endnotePr>
          <w:pgSz w:w="12240" w:h="15840"/>
          <w:pgMar w:top="1440" w:right="1440" w:bottom="1440" w:left="1440" w:header="360" w:footer="360" w:gutter="0"/>
          <w:cols w:space="720"/>
          <w:titlePg/>
        </w:sectPr>
      </w:pPr>
    </w:p>
    <w:p w14:paraId="650FF0AA" w14:textId="10DD6F8C" w:rsidR="00015C99" w:rsidRDefault="00015C99" w:rsidP="00015C99">
      <w:pPr>
        <w:pStyle w:val="ListBullet"/>
        <w:numPr>
          <w:ilvl w:val="0"/>
          <w:numId w:val="0"/>
        </w:numPr>
        <w:ind w:left="360"/>
        <w:jc w:val="center"/>
        <w:rPr>
          <w:sz w:val="32"/>
          <w:lang w:eastAsia="ja-JP"/>
        </w:rPr>
      </w:pPr>
      <w:r w:rsidRPr="00232721">
        <w:rPr>
          <w:sz w:val="32"/>
          <w:lang w:eastAsia="ja-JP"/>
        </w:rPr>
        <w:lastRenderedPageBreak/>
        <w:t>Table of Contents</w:t>
      </w:r>
      <w:r w:rsidR="00843F3F">
        <w:rPr>
          <w:sz w:val="32"/>
          <w:lang w:eastAsia="ja-JP"/>
        </w:rPr>
        <w:t xml:space="preserve"> </w:t>
      </w:r>
    </w:p>
    <w:p w14:paraId="7E88EDE7" w14:textId="7528D36E" w:rsidR="005D10B2" w:rsidRPr="005D10B2" w:rsidRDefault="005D10B2" w:rsidP="005D10B2">
      <w:pPr>
        <w:rPr>
          <w:i/>
          <w:lang w:eastAsia="ja-JP"/>
        </w:rPr>
      </w:pPr>
      <w:r w:rsidRPr="005D10B2">
        <w:rPr>
          <w:i/>
          <w:lang w:eastAsia="ja-JP"/>
        </w:rPr>
        <w:t xml:space="preserve">For electronic </w:t>
      </w:r>
      <w:r>
        <w:rPr>
          <w:i/>
          <w:lang w:eastAsia="ja-JP"/>
        </w:rPr>
        <w:t>navigation</w:t>
      </w:r>
      <w:r w:rsidRPr="005D10B2">
        <w:rPr>
          <w:i/>
          <w:lang w:eastAsia="ja-JP"/>
        </w:rPr>
        <w:t>, clic</w:t>
      </w:r>
      <w:r>
        <w:rPr>
          <w:i/>
          <w:lang w:eastAsia="ja-JP"/>
        </w:rPr>
        <w:t>k on the page number</w:t>
      </w:r>
      <w:r w:rsidRPr="005D10B2">
        <w:rPr>
          <w:i/>
          <w:lang w:eastAsia="ja-JP"/>
        </w:rPr>
        <w:t>.</w:t>
      </w:r>
      <w:bookmarkStart w:id="0" w:name="top"/>
      <w:bookmarkEnd w:id="0"/>
    </w:p>
    <w:p w14:paraId="2691A46C" w14:textId="188BD70A" w:rsidR="00817579" w:rsidRDefault="00CD4B62">
      <w:pPr>
        <w:pStyle w:val="TOC1"/>
        <w:tabs>
          <w:tab w:val="right" w:leader="dot" w:pos="9350"/>
        </w:tabs>
        <w:rPr>
          <w:rFonts w:asciiTheme="minorHAnsi" w:eastAsiaTheme="minorEastAsia" w:hAnsiTheme="minorHAnsi" w:cstheme="minorBidi"/>
          <w:noProof/>
          <w:szCs w:val="24"/>
          <w:lang w:eastAsia="ja-JP"/>
        </w:rPr>
      </w:pPr>
      <w:r w:rsidRPr="005D10B2">
        <w:rPr>
          <w:lang w:eastAsia="ja-JP"/>
        </w:rPr>
        <w:fldChar w:fldCharType="begin"/>
      </w:r>
      <w:r w:rsidRPr="005D10B2">
        <w:rPr>
          <w:lang w:eastAsia="ja-JP"/>
        </w:rPr>
        <w:instrText xml:space="preserve"> TOC \o "1-1" </w:instrText>
      </w:r>
      <w:r w:rsidRPr="005D10B2">
        <w:rPr>
          <w:lang w:eastAsia="ja-JP"/>
        </w:rPr>
        <w:fldChar w:fldCharType="separate"/>
      </w:r>
      <w:r w:rsidR="00817579" w:rsidRPr="0033111F">
        <w:rPr>
          <w:noProof/>
          <w:u w:val="single"/>
        </w:rPr>
        <w:t>To the teacher</w:t>
      </w:r>
      <w:r w:rsidR="00817579">
        <w:rPr>
          <w:noProof/>
        </w:rPr>
        <w:tab/>
      </w:r>
      <w:r w:rsidR="00817579">
        <w:rPr>
          <w:noProof/>
        </w:rPr>
        <w:fldChar w:fldCharType="begin"/>
      </w:r>
      <w:r w:rsidR="00817579">
        <w:rPr>
          <w:noProof/>
        </w:rPr>
        <w:instrText xml:space="preserve"> PAGEREF _Toc436387071 \h </w:instrText>
      </w:r>
      <w:r w:rsidR="00817579">
        <w:rPr>
          <w:noProof/>
        </w:rPr>
      </w:r>
      <w:r w:rsidR="00817579">
        <w:rPr>
          <w:noProof/>
        </w:rPr>
        <w:fldChar w:fldCharType="separate"/>
      </w:r>
      <w:r w:rsidR="000810E8">
        <w:rPr>
          <w:noProof/>
        </w:rPr>
        <w:t>3</w:t>
      </w:r>
      <w:r w:rsidR="00817579">
        <w:rPr>
          <w:noProof/>
        </w:rPr>
        <w:fldChar w:fldCharType="end"/>
      </w:r>
    </w:p>
    <w:p w14:paraId="3C5D7D87" w14:textId="772CFB86" w:rsidR="00817579" w:rsidRDefault="00817579">
      <w:pPr>
        <w:pStyle w:val="TOC1"/>
        <w:tabs>
          <w:tab w:val="right" w:leader="dot" w:pos="9350"/>
        </w:tabs>
        <w:rPr>
          <w:rFonts w:asciiTheme="minorHAnsi" w:eastAsiaTheme="minorEastAsia" w:hAnsiTheme="minorHAnsi" w:cstheme="minorBidi"/>
          <w:noProof/>
          <w:szCs w:val="24"/>
          <w:lang w:eastAsia="ja-JP"/>
        </w:rPr>
      </w:pPr>
      <w:r>
        <w:rPr>
          <w:noProof/>
          <w:lang w:eastAsia="ja-JP"/>
        </w:rPr>
        <w:t>Introduction</w:t>
      </w:r>
      <w:r>
        <w:rPr>
          <w:noProof/>
        </w:rPr>
        <w:tab/>
      </w:r>
      <w:r>
        <w:rPr>
          <w:noProof/>
        </w:rPr>
        <w:fldChar w:fldCharType="begin"/>
      </w:r>
      <w:r>
        <w:rPr>
          <w:noProof/>
        </w:rPr>
        <w:instrText xml:space="preserve"> PAGEREF _Toc436387072 \h </w:instrText>
      </w:r>
      <w:r>
        <w:rPr>
          <w:noProof/>
        </w:rPr>
      </w:r>
      <w:r>
        <w:rPr>
          <w:noProof/>
        </w:rPr>
        <w:fldChar w:fldCharType="separate"/>
      </w:r>
      <w:r w:rsidR="000810E8">
        <w:rPr>
          <w:noProof/>
        </w:rPr>
        <w:t>4</w:t>
      </w:r>
      <w:r>
        <w:rPr>
          <w:noProof/>
        </w:rPr>
        <w:fldChar w:fldCharType="end"/>
      </w:r>
    </w:p>
    <w:p w14:paraId="69A58A05" w14:textId="68418F82" w:rsidR="00817579" w:rsidRDefault="00817579">
      <w:pPr>
        <w:pStyle w:val="TOC1"/>
        <w:tabs>
          <w:tab w:val="right" w:leader="dot" w:pos="9350"/>
        </w:tabs>
        <w:rPr>
          <w:rFonts w:asciiTheme="minorHAnsi" w:eastAsiaTheme="minorEastAsia" w:hAnsiTheme="minorHAnsi" w:cstheme="minorBidi"/>
          <w:noProof/>
          <w:szCs w:val="24"/>
          <w:lang w:eastAsia="ja-JP"/>
        </w:rPr>
      </w:pPr>
      <w:r w:rsidRPr="0033111F">
        <w:rPr>
          <w:noProof/>
          <w:u w:val="single"/>
        </w:rPr>
        <w:t>Lesson 1</w:t>
      </w:r>
      <w:r w:rsidRPr="0033111F">
        <w:rPr>
          <w:noProof/>
        </w:rPr>
        <w:t>: Importance</w:t>
      </w:r>
      <w:r>
        <w:rPr>
          <w:noProof/>
        </w:rPr>
        <w:tab/>
      </w:r>
      <w:r>
        <w:rPr>
          <w:noProof/>
        </w:rPr>
        <w:fldChar w:fldCharType="begin"/>
      </w:r>
      <w:r>
        <w:rPr>
          <w:noProof/>
        </w:rPr>
        <w:instrText xml:space="preserve"> PAGEREF _Toc436387073 \h </w:instrText>
      </w:r>
      <w:r>
        <w:rPr>
          <w:noProof/>
        </w:rPr>
      </w:r>
      <w:r>
        <w:rPr>
          <w:noProof/>
        </w:rPr>
        <w:fldChar w:fldCharType="separate"/>
      </w:r>
      <w:r w:rsidR="000810E8">
        <w:rPr>
          <w:noProof/>
        </w:rPr>
        <w:t>5</w:t>
      </w:r>
      <w:r>
        <w:rPr>
          <w:noProof/>
        </w:rPr>
        <w:fldChar w:fldCharType="end"/>
      </w:r>
    </w:p>
    <w:p w14:paraId="0EACC3D3" w14:textId="3A386F25" w:rsidR="00817579" w:rsidRDefault="00817579">
      <w:pPr>
        <w:pStyle w:val="TOC1"/>
        <w:tabs>
          <w:tab w:val="right" w:leader="dot" w:pos="9350"/>
        </w:tabs>
        <w:rPr>
          <w:rFonts w:asciiTheme="minorHAnsi" w:eastAsiaTheme="minorEastAsia" w:hAnsiTheme="minorHAnsi" w:cstheme="minorBidi"/>
          <w:noProof/>
          <w:szCs w:val="24"/>
          <w:lang w:eastAsia="ja-JP"/>
        </w:rPr>
      </w:pPr>
      <w:r w:rsidRPr="0033111F">
        <w:rPr>
          <w:noProof/>
          <w:u w:val="single"/>
        </w:rPr>
        <w:t>Lesson 2</w:t>
      </w:r>
      <w:r w:rsidRPr="0033111F">
        <w:rPr>
          <w:noProof/>
        </w:rPr>
        <w:t>: Definitions and background</w:t>
      </w:r>
      <w:r>
        <w:rPr>
          <w:noProof/>
        </w:rPr>
        <w:tab/>
      </w:r>
      <w:r>
        <w:rPr>
          <w:noProof/>
        </w:rPr>
        <w:fldChar w:fldCharType="begin"/>
      </w:r>
      <w:r>
        <w:rPr>
          <w:noProof/>
        </w:rPr>
        <w:instrText xml:space="preserve"> PAGEREF _Toc436387074 \h </w:instrText>
      </w:r>
      <w:r>
        <w:rPr>
          <w:noProof/>
        </w:rPr>
      </w:r>
      <w:r>
        <w:rPr>
          <w:noProof/>
        </w:rPr>
        <w:fldChar w:fldCharType="separate"/>
      </w:r>
      <w:r w:rsidR="000810E8">
        <w:rPr>
          <w:noProof/>
        </w:rPr>
        <w:t>9</w:t>
      </w:r>
      <w:r>
        <w:rPr>
          <w:noProof/>
        </w:rPr>
        <w:fldChar w:fldCharType="end"/>
      </w:r>
    </w:p>
    <w:p w14:paraId="14E13F9C" w14:textId="5A6E71B3" w:rsidR="00817579" w:rsidRDefault="00817579">
      <w:pPr>
        <w:pStyle w:val="TOC1"/>
        <w:tabs>
          <w:tab w:val="right" w:leader="dot" w:pos="9350"/>
        </w:tabs>
        <w:rPr>
          <w:rFonts w:asciiTheme="minorHAnsi" w:eastAsiaTheme="minorEastAsia" w:hAnsiTheme="minorHAnsi" w:cstheme="minorBidi"/>
          <w:noProof/>
          <w:szCs w:val="24"/>
          <w:lang w:eastAsia="ja-JP"/>
        </w:rPr>
      </w:pPr>
      <w:r w:rsidRPr="0033111F">
        <w:rPr>
          <w:noProof/>
          <w:u w:val="single"/>
        </w:rPr>
        <w:t>Lesson 3</w:t>
      </w:r>
      <w:r>
        <w:rPr>
          <w:noProof/>
        </w:rPr>
        <w:t>: The covenant of grace</w:t>
      </w:r>
      <w:r>
        <w:rPr>
          <w:noProof/>
        </w:rPr>
        <w:tab/>
      </w:r>
      <w:r>
        <w:rPr>
          <w:noProof/>
        </w:rPr>
        <w:fldChar w:fldCharType="begin"/>
      </w:r>
      <w:r>
        <w:rPr>
          <w:noProof/>
        </w:rPr>
        <w:instrText xml:space="preserve"> PAGEREF _Toc436387075 \h </w:instrText>
      </w:r>
      <w:r>
        <w:rPr>
          <w:noProof/>
        </w:rPr>
      </w:r>
      <w:r>
        <w:rPr>
          <w:noProof/>
        </w:rPr>
        <w:fldChar w:fldCharType="separate"/>
      </w:r>
      <w:r w:rsidR="000810E8">
        <w:rPr>
          <w:noProof/>
        </w:rPr>
        <w:t>12</w:t>
      </w:r>
      <w:r>
        <w:rPr>
          <w:noProof/>
        </w:rPr>
        <w:fldChar w:fldCharType="end"/>
      </w:r>
    </w:p>
    <w:p w14:paraId="205201DD" w14:textId="39E0B62B" w:rsidR="00817579" w:rsidRDefault="00817579">
      <w:pPr>
        <w:pStyle w:val="TOC1"/>
        <w:tabs>
          <w:tab w:val="right" w:leader="dot" w:pos="9350"/>
        </w:tabs>
        <w:rPr>
          <w:rFonts w:asciiTheme="minorHAnsi" w:eastAsiaTheme="minorEastAsia" w:hAnsiTheme="minorHAnsi" w:cstheme="minorBidi"/>
          <w:noProof/>
          <w:szCs w:val="24"/>
          <w:lang w:eastAsia="ja-JP"/>
        </w:rPr>
      </w:pPr>
      <w:r w:rsidRPr="0033111F">
        <w:rPr>
          <w:noProof/>
          <w:u w:val="single"/>
        </w:rPr>
        <w:t>Lesson 4</w:t>
      </w:r>
      <w:r w:rsidRPr="0033111F">
        <w:rPr>
          <w:noProof/>
        </w:rPr>
        <w:t>: Imputation</w:t>
      </w:r>
      <w:r>
        <w:rPr>
          <w:noProof/>
        </w:rPr>
        <w:tab/>
      </w:r>
      <w:r>
        <w:rPr>
          <w:noProof/>
        </w:rPr>
        <w:fldChar w:fldCharType="begin"/>
      </w:r>
      <w:r>
        <w:rPr>
          <w:noProof/>
        </w:rPr>
        <w:instrText xml:space="preserve"> PAGEREF _Toc436387076 \h </w:instrText>
      </w:r>
      <w:r>
        <w:rPr>
          <w:noProof/>
        </w:rPr>
      </w:r>
      <w:r>
        <w:rPr>
          <w:noProof/>
        </w:rPr>
        <w:fldChar w:fldCharType="separate"/>
      </w:r>
      <w:r w:rsidR="000810E8">
        <w:rPr>
          <w:noProof/>
        </w:rPr>
        <w:t>14</w:t>
      </w:r>
      <w:r>
        <w:rPr>
          <w:noProof/>
        </w:rPr>
        <w:fldChar w:fldCharType="end"/>
      </w:r>
    </w:p>
    <w:p w14:paraId="051E4BFD" w14:textId="6F211045" w:rsidR="00817579" w:rsidRDefault="00817579">
      <w:pPr>
        <w:pStyle w:val="TOC1"/>
        <w:tabs>
          <w:tab w:val="right" w:leader="dot" w:pos="9350"/>
        </w:tabs>
        <w:rPr>
          <w:rFonts w:asciiTheme="minorHAnsi" w:eastAsiaTheme="minorEastAsia" w:hAnsiTheme="minorHAnsi" w:cstheme="minorBidi"/>
          <w:noProof/>
          <w:szCs w:val="24"/>
          <w:lang w:eastAsia="ja-JP"/>
        </w:rPr>
      </w:pPr>
      <w:r w:rsidRPr="0033111F">
        <w:rPr>
          <w:noProof/>
          <w:u w:val="single"/>
        </w:rPr>
        <w:t>Lesson 5</w:t>
      </w:r>
      <w:r w:rsidRPr="0033111F">
        <w:rPr>
          <w:noProof/>
        </w:rPr>
        <w:t>: The righteousness and mediation of Christ</w:t>
      </w:r>
      <w:r>
        <w:rPr>
          <w:noProof/>
        </w:rPr>
        <w:tab/>
      </w:r>
      <w:r>
        <w:rPr>
          <w:noProof/>
        </w:rPr>
        <w:fldChar w:fldCharType="begin"/>
      </w:r>
      <w:r>
        <w:rPr>
          <w:noProof/>
        </w:rPr>
        <w:instrText xml:space="preserve"> PAGEREF _Toc436387077 \h </w:instrText>
      </w:r>
      <w:r>
        <w:rPr>
          <w:noProof/>
        </w:rPr>
      </w:r>
      <w:r>
        <w:rPr>
          <w:noProof/>
        </w:rPr>
        <w:fldChar w:fldCharType="separate"/>
      </w:r>
      <w:r w:rsidR="000810E8">
        <w:rPr>
          <w:noProof/>
        </w:rPr>
        <w:t>18</w:t>
      </w:r>
      <w:r>
        <w:rPr>
          <w:noProof/>
        </w:rPr>
        <w:fldChar w:fldCharType="end"/>
      </w:r>
    </w:p>
    <w:p w14:paraId="7655CE12" w14:textId="02B75A06" w:rsidR="00817579" w:rsidRDefault="00817579">
      <w:pPr>
        <w:pStyle w:val="TOC1"/>
        <w:tabs>
          <w:tab w:val="right" w:leader="dot" w:pos="9350"/>
        </w:tabs>
        <w:rPr>
          <w:rFonts w:asciiTheme="minorHAnsi" w:eastAsiaTheme="minorEastAsia" w:hAnsiTheme="minorHAnsi" w:cstheme="minorBidi"/>
          <w:noProof/>
          <w:szCs w:val="24"/>
          <w:lang w:eastAsia="ja-JP"/>
        </w:rPr>
      </w:pPr>
      <w:r w:rsidRPr="0033111F">
        <w:rPr>
          <w:noProof/>
          <w:u w:val="single"/>
        </w:rPr>
        <w:t>Lesson 6</w:t>
      </w:r>
      <w:r>
        <w:rPr>
          <w:noProof/>
        </w:rPr>
        <w:t>: The faith that justifies</w:t>
      </w:r>
      <w:r>
        <w:rPr>
          <w:noProof/>
        </w:rPr>
        <w:tab/>
      </w:r>
      <w:r>
        <w:rPr>
          <w:noProof/>
        </w:rPr>
        <w:fldChar w:fldCharType="begin"/>
      </w:r>
      <w:r>
        <w:rPr>
          <w:noProof/>
        </w:rPr>
        <w:instrText xml:space="preserve"> PAGEREF _Toc436387078 \h </w:instrText>
      </w:r>
      <w:r>
        <w:rPr>
          <w:noProof/>
        </w:rPr>
      </w:r>
      <w:r>
        <w:rPr>
          <w:noProof/>
        </w:rPr>
        <w:fldChar w:fldCharType="separate"/>
      </w:r>
      <w:r w:rsidR="000810E8">
        <w:rPr>
          <w:noProof/>
        </w:rPr>
        <w:t>20</w:t>
      </w:r>
      <w:r>
        <w:rPr>
          <w:noProof/>
        </w:rPr>
        <w:fldChar w:fldCharType="end"/>
      </w:r>
    </w:p>
    <w:p w14:paraId="54CF8C56" w14:textId="1B14481C" w:rsidR="00817579" w:rsidRDefault="00817579">
      <w:pPr>
        <w:pStyle w:val="TOC1"/>
        <w:tabs>
          <w:tab w:val="right" w:leader="dot" w:pos="9350"/>
        </w:tabs>
        <w:rPr>
          <w:rFonts w:asciiTheme="minorHAnsi" w:eastAsiaTheme="minorEastAsia" w:hAnsiTheme="minorHAnsi" w:cstheme="minorBidi"/>
          <w:noProof/>
          <w:szCs w:val="24"/>
          <w:lang w:eastAsia="ja-JP"/>
        </w:rPr>
      </w:pPr>
      <w:r w:rsidRPr="0033111F">
        <w:rPr>
          <w:noProof/>
          <w:u w:val="single"/>
        </w:rPr>
        <w:t>Lesson 7</w:t>
      </w:r>
      <w:r>
        <w:rPr>
          <w:noProof/>
        </w:rPr>
        <w:t>: Benefits and practical results</w:t>
      </w:r>
      <w:r>
        <w:rPr>
          <w:noProof/>
        </w:rPr>
        <w:tab/>
      </w:r>
      <w:r>
        <w:rPr>
          <w:noProof/>
        </w:rPr>
        <w:fldChar w:fldCharType="begin"/>
      </w:r>
      <w:r>
        <w:rPr>
          <w:noProof/>
        </w:rPr>
        <w:instrText xml:space="preserve"> PAGEREF _Toc436387079 \h </w:instrText>
      </w:r>
      <w:r>
        <w:rPr>
          <w:noProof/>
        </w:rPr>
      </w:r>
      <w:r>
        <w:rPr>
          <w:noProof/>
        </w:rPr>
        <w:fldChar w:fldCharType="separate"/>
      </w:r>
      <w:r w:rsidR="000810E8">
        <w:rPr>
          <w:noProof/>
        </w:rPr>
        <w:t>24</w:t>
      </w:r>
      <w:r>
        <w:rPr>
          <w:noProof/>
        </w:rPr>
        <w:fldChar w:fldCharType="end"/>
      </w:r>
    </w:p>
    <w:p w14:paraId="3947AC90" w14:textId="6A15C00A" w:rsidR="00817579" w:rsidRDefault="00817579">
      <w:pPr>
        <w:pStyle w:val="TOC1"/>
        <w:tabs>
          <w:tab w:val="right" w:leader="dot" w:pos="9350"/>
        </w:tabs>
        <w:rPr>
          <w:rFonts w:asciiTheme="minorHAnsi" w:eastAsiaTheme="minorEastAsia" w:hAnsiTheme="minorHAnsi" w:cstheme="minorBidi"/>
          <w:noProof/>
          <w:szCs w:val="24"/>
          <w:lang w:eastAsia="ja-JP"/>
        </w:rPr>
      </w:pPr>
      <w:r w:rsidRPr="0033111F">
        <w:rPr>
          <w:noProof/>
          <w:u w:val="single"/>
        </w:rPr>
        <w:t>Lesson 8</w:t>
      </w:r>
      <w:r w:rsidRPr="0033111F">
        <w:rPr>
          <w:noProof/>
        </w:rPr>
        <w:t>: Errors</w:t>
      </w:r>
      <w:r>
        <w:rPr>
          <w:noProof/>
        </w:rPr>
        <w:tab/>
      </w:r>
      <w:r>
        <w:rPr>
          <w:noProof/>
        </w:rPr>
        <w:fldChar w:fldCharType="begin"/>
      </w:r>
      <w:r>
        <w:rPr>
          <w:noProof/>
        </w:rPr>
        <w:instrText xml:space="preserve"> PAGEREF _Toc436387080 \h </w:instrText>
      </w:r>
      <w:r>
        <w:rPr>
          <w:noProof/>
        </w:rPr>
      </w:r>
      <w:r>
        <w:rPr>
          <w:noProof/>
        </w:rPr>
        <w:fldChar w:fldCharType="separate"/>
      </w:r>
      <w:r w:rsidR="000810E8">
        <w:rPr>
          <w:noProof/>
        </w:rPr>
        <w:t>28</w:t>
      </w:r>
      <w:r>
        <w:rPr>
          <w:noProof/>
        </w:rPr>
        <w:fldChar w:fldCharType="end"/>
      </w:r>
    </w:p>
    <w:p w14:paraId="0DB3EAAE" w14:textId="2C41F2E7" w:rsidR="00817579" w:rsidRDefault="00817579">
      <w:pPr>
        <w:pStyle w:val="TOC1"/>
        <w:tabs>
          <w:tab w:val="right" w:leader="dot" w:pos="9350"/>
        </w:tabs>
        <w:rPr>
          <w:rFonts w:asciiTheme="minorHAnsi" w:eastAsiaTheme="minorEastAsia" w:hAnsiTheme="minorHAnsi" w:cstheme="minorBidi"/>
          <w:noProof/>
          <w:szCs w:val="24"/>
          <w:lang w:eastAsia="ja-JP"/>
        </w:rPr>
      </w:pPr>
      <w:r w:rsidRPr="0033111F">
        <w:rPr>
          <w:noProof/>
          <w:u w:val="single"/>
        </w:rPr>
        <w:t>Lesson 9</w:t>
      </w:r>
      <w:r w:rsidRPr="0033111F">
        <w:rPr>
          <w:noProof/>
        </w:rPr>
        <w:t>: Review and conclusions</w:t>
      </w:r>
      <w:r>
        <w:rPr>
          <w:noProof/>
        </w:rPr>
        <w:tab/>
      </w:r>
      <w:r>
        <w:rPr>
          <w:noProof/>
        </w:rPr>
        <w:fldChar w:fldCharType="begin"/>
      </w:r>
      <w:r>
        <w:rPr>
          <w:noProof/>
        </w:rPr>
        <w:instrText xml:space="preserve"> PAGEREF _Toc436387081 \h </w:instrText>
      </w:r>
      <w:r>
        <w:rPr>
          <w:noProof/>
        </w:rPr>
      </w:r>
      <w:r>
        <w:rPr>
          <w:noProof/>
        </w:rPr>
        <w:fldChar w:fldCharType="separate"/>
      </w:r>
      <w:r w:rsidR="000810E8">
        <w:rPr>
          <w:noProof/>
        </w:rPr>
        <w:t>31</w:t>
      </w:r>
      <w:r>
        <w:rPr>
          <w:noProof/>
        </w:rPr>
        <w:fldChar w:fldCharType="end"/>
      </w:r>
    </w:p>
    <w:p w14:paraId="4A3ECAEF" w14:textId="042CE508" w:rsidR="00817579" w:rsidRDefault="00817579">
      <w:pPr>
        <w:pStyle w:val="TOC1"/>
        <w:tabs>
          <w:tab w:val="right" w:leader="dot" w:pos="9350"/>
        </w:tabs>
        <w:rPr>
          <w:rFonts w:asciiTheme="minorHAnsi" w:eastAsiaTheme="minorEastAsia" w:hAnsiTheme="minorHAnsi" w:cstheme="minorBidi"/>
          <w:noProof/>
          <w:szCs w:val="24"/>
          <w:lang w:eastAsia="ja-JP"/>
        </w:rPr>
      </w:pPr>
      <w:r w:rsidRPr="0033111F">
        <w:rPr>
          <w:noProof/>
          <w:u w:val="single"/>
        </w:rPr>
        <w:t>Diagnostics</w:t>
      </w:r>
      <w:r>
        <w:rPr>
          <w:noProof/>
        </w:rPr>
        <w:tab/>
      </w:r>
      <w:r>
        <w:rPr>
          <w:noProof/>
        </w:rPr>
        <w:fldChar w:fldCharType="begin"/>
      </w:r>
      <w:r>
        <w:rPr>
          <w:noProof/>
        </w:rPr>
        <w:instrText xml:space="preserve"> PAGEREF _Toc436387082 \h </w:instrText>
      </w:r>
      <w:r>
        <w:rPr>
          <w:noProof/>
        </w:rPr>
      </w:r>
      <w:r>
        <w:rPr>
          <w:noProof/>
        </w:rPr>
        <w:fldChar w:fldCharType="separate"/>
      </w:r>
      <w:r w:rsidR="000810E8">
        <w:rPr>
          <w:noProof/>
        </w:rPr>
        <w:t>33</w:t>
      </w:r>
      <w:r>
        <w:rPr>
          <w:noProof/>
        </w:rPr>
        <w:fldChar w:fldCharType="end"/>
      </w:r>
    </w:p>
    <w:p w14:paraId="65FC15BA" w14:textId="47D34E4E" w:rsidR="00817579" w:rsidRDefault="00817579">
      <w:pPr>
        <w:pStyle w:val="TOC1"/>
        <w:tabs>
          <w:tab w:val="right" w:leader="dot" w:pos="9350"/>
        </w:tabs>
        <w:rPr>
          <w:rFonts w:asciiTheme="minorHAnsi" w:eastAsiaTheme="minorEastAsia" w:hAnsiTheme="minorHAnsi" w:cstheme="minorBidi"/>
          <w:noProof/>
          <w:szCs w:val="24"/>
          <w:lang w:eastAsia="ja-JP"/>
        </w:rPr>
      </w:pPr>
      <w:r w:rsidRPr="0033111F">
        <w:rPr>
          <w:noProof/>
          <w:u w:val="single"/>
        </w:rPr>
        <w:t>Syllabus</w:t>
      </w:r>
      <w:r>
        <w:rPr>
          <w:noProof/>
        </w:rPr>
        <w:t xml:space="preserve"> for Students of Miami International Seminary</w:t>
      </w:r>
      <w:r>
        <w:rPr>
          <w:noProof/>
        </w:rPr>
        <w:tab/>
      </w:r>
      <w:r>
        <w:rPr>
          <w:noProof/>
        </w:rPr>
        <w:fldChar w:fldCharType="begin"/>
      </w:r>
      <w:r>
        <w:rPr>
          <w:noProof/>
        </w:rPr>
        <w:instrText xml:space="preserve"> PAGEREF _Toc436387083 \h </w:instrText>
      </w:r>
      <w:r>
        <w:rPr>
          <w:noProof/>
        </w:rPr>
      </w:r>
      <w:r>
        <w:rPr>
          <w:noProof/>
        </w:rPr>
        <w:fldChar w:fldCharType="separate"/>
      </w:r>
      <w:r w:rsidR="000810E8">
        <w:rPr>
          <w:noProof/>
        </w:rPr>
        <w:t>35</w:t>
      </w:r>
      <w:r>
        <w:rPr>
          <w:noProof/>
        </w:rPr>
        <w:fldChar w:fldCharType="end"/>
      </w:r>
    </w:p>
    <w:p w14:paraId="12DA77C9" w14:textId="3131166A" w:rsidR="00817579" w:rsidRDefault="00817579">
      <w:pPr>
        <w:pStyle w:val="TOC1"/>
        <w:tabs>
          <w:tab w:val="right" w:leader="dot" w:pos="9350"/>
        </w:tabs>
        <w:rPr>
          <w:rFonts w:asciiTheme="minorHAnsi" w:eastAsiaTheme="minorEastAsia" w:hAnsiTheme="minorHAnsi" w:cstheme="minorBidi"/>
          <w:noProof/>
          <w:szCs w:val="24"/>
          <w:lang w:eastAsia="ja-JP"/>
        </w:rPr>
      </w:pPr>
      <w:r w:rsidRPr="0033111F">
        <w:rPr>
          <w:noProof/>
          <w:u w:val="single"/>
        </w:rPr>
        <w:t>Endnotes</w:t>
      </w:r>
      <w:r>
        <w:rPr>
          <w:noProof/>
        </w:rPr>
        <w:tab/>
      </w:r>
      <w:r>
        <w:rPr>
          <w:noProof/>
        </w:rPr>
        <w:fldChar w:fldCharType="begin"/>
      </w:r>
      <w:r>
        <w:rPr>
          <w:noProof/>
        </w:rPr>
        <w:instrText xml:space="preserve"> PAGEREF _Toc436387084 \h </w:instrText>
      </w:r>
      <w:r>
        <w:rPr>
          <w:noProof/>
        </w:rPr>
      </w:r>
      <w:r>
        <w:rPr>
          <w:noProof/>
        </w:rPr>
        <w:fldChar w:fldCharType="separate"/>
      </w:r>
      <w:r w:rsidR="000810E8">
        <w:rPr>
          <w:noProof/>
        </w:rPr>
        <w:t>36</w:t>
      </w:r>
      <w:r>
        <w:rPr>
          <w:noProof/>
        </w:rPr>
        <w:fldChar w:fldCharType="end"/>
      </w:r>
    </w:p>
    <w:p w14:paraId="0C516D17" w14:textId="77777777" w:rsidR="00015C99" w:rsidRDefault="00CD4B62" w:rsidP="006A3ED3">
      <w:pPr>
        <w:pStyle w:val="ListBullet"/>
        <w:numPr>
          <w:ilvl w:val="0"/>
          <w:numId w:val="0"/>
        </w:numPr>
        <w:ind w:left="360" w:hanging="360"/>
        <w:rPr>
          <w:lang w:eastAsia="ja-JP"/>
        </w:rPr>
      </w:pPr>
      <w:r w:rsidRPr="005D10B2">
        <w:rPr>
          <w:lang w:eastAsia="ja-JP"/>
        </w:rPr>
        <w:fldChar w:fldCharType="end"/>
      </w:r>
    </w:p>
    <w:p w14:paraId="66E0C730" w14:textId="77777777" w:rsidR="00015C99" w:rsidRDefault="00015C99" w:rsidP="00015C99">
      <w:pPr>
        <w:pStyle w:val="ListBullet"/>
        <w:numPr>
          <w:ilvl w:val="0"/>
          <w:numId w:val="0"/>
        </w:numPr>
        <w:ind w:left="360"/>
        <w:jc w:val="center"/>
        <w:rPr>
          <w:lang w:eastAsia="ja-JP"/>
        </w:rPr>
      </w:pPr>
    </w:p>
    <w:p w14:paraId="542EA739" w14:textId="77777777" w:rsidR="00B95F69" w:rsidRDefault="00B95F69" w:rsidP="00B95F69">
      <w:pPr>
        <w:pStyle w:val="ListBullet"/>
        <w:numPr>
          <w:ilvl w:val="0"/>
          <w:numId w:val="0"/>
        </w:numPr>
        <w:ind w:left="360"/>
        <w:jc w:val="left"/>
        <w:rPr>
          <w:highlight w:val="yellow"/>
          <w:lang w:eastAsia="ja-JP"/>
        </w:rPr>
      </w:pPr>
    </w:p>
    <w:p w14:paraId="1CD21EAF" w14:textId="77777777" w:rsidR="00B95F69" w:rsidRDefault="00B95F69" w:rsidP="00015C99">
      <w:pPr>
        <w:pStyle w:val="ListBullet"/>
        <w:numPr>
          <w:ilvl w:val="0"/>
          <w:numId w:val="0"/>
        </w:numPr>
        <w:ind w:left="360"/>
        <w:jc w:val="center"/>
        <w:rPr>
          <w:highlight w:val="yellow"/>
          <w:lang w:eastAsia="ja-JP"/>
        </w:rPr>
      </w:pPr>
    </w:p>
    <w:p w14:paraId="43EFE568" w14:textId="77777777" w:rsidR="00B95F69" w:rsidRDefault="00B95F69" w:rsidP="00B95F69">
      <w:pPr>
        <w:pStyle w:val="ListBullet"/>
        <w:numPr>
          <w:ilvl w:val="0"/>
          <w:numId w:val="0"/>
        </w:numPr>
        <w:ind w:left="360"/>
        <w:jc w:val="left"/>
        <w:rPr>
          <w:highlight w:val="yellow"/>
          <w:lang w:eastAsia="ja-JP"/>
        </w:rPr>
      </w:pPr>
    </w:p>
    <w:p w14:paraId="6540ABB5" w14:textId="77777777" w:rsidR="00B95F69" w:rsidRPr="00423FE6" w:rsidRDefault="00B95F69" w:rsidP="00015C99">
      <w:pPr>
        <w:pStyle w:val="ListBullet"/>
        <w:numPr>
          <w:ilvl w:val="0"/>
          <w:numId w:val="0"/>
        </w:numPr>
        <w:ind w:left="360"/>
        <w:jc w:val="center"/>
        <w:rPr>
          <w:highlight w:val="yellow"/>
          <w:lang w:eastAsia="ja-JP"/>
        </w:rPr>
        <w:sectPr w:rsidR="00B95F69" w:rsidRPr="00423FE6" w:rsidSect="00FA41AD">
          <w:footerReference w:type="first" r:id="rId12"/>
          <w:endnotePr>
            <w:numFmt w:val="decimal"/>
          </w:endnotePr>
          <w:pgSz w:w="12240" w:h="15840"/>
          <w:pgMar w:top="1440" w:right="1440" w:bottom="1440" w:left="1440" w:header="360" w:footer="360" w:gutter="0"/>
          <w:cols w:space="720"/>
          <w:titlePg/>
        </w:sectPr>
      </w:pPr>
    </w:p>
    <w:p w14:paraId="26980DCE" w14:textId="77777777" w:rsidR="00B95F69" w:rsidRPr="00B064B9" w:rsidRDefault="003D4FC0" w:rsidP="00B95F69">
      <w:pPr>
        <w:pStyle w:val="Heading1"/>
        <w:pBdr>
          <w:top w:val="single" w:sz="4" w:space="1" w:color="auto"/>
          <w:left w:val="single" w:sz="4" w:space="4" w:color="auto"/>
          <w:bottom w:val="single" w:sz="4" w:space="1" w:color="auto"/>
          <w:right w:val="single" w:sz="4" w:space="4" w:color="auto"/>
        </w:pBdr>
        <w:rPr>
          <w:color w:val="auto"/>
        </w:rPr>
      </w:pPr>
      <w:hyperlink w:anchor="top" w:history="1">
        <w:bookmarkStart w:id="1" w:name="_Toc426707678"/>
        <w:bookmarkStart w:id="2" w:name="_Toc434743950"/>
        <w:bookmarkStart w:id="3" w:name="_Toc436387071"/>
        <w:r w:rsidR="00B95F69" w:rsidRPr="00B064B9">
          <w:rPr>
            <w:rStyle w:val="Hyperlink"/>
            <w:color w:val="auto"/>
          </w:rPr>
          <w:t>To the teacher</w:t>
        </w:r>
        <w:bookmarkEnd w:id="1"/>
        <w:bookmarkEnd w:id="2"/>
        <w:bookmarkEnd w:id="3"/>
        <w:r w:rsidR="00B95F69" w:rsidRPr="00B064B9">
          <w:rPr>
            <w:rStyle w:val="Hyperlink"/>
            <w:color w:val="auto"/>
          </w:rPr>
          <w:t xml:space="preserve"> </w:t>
        </w:r>
      </w:hyperlink>
    </w:p>
    <w:p w14:paraId="32566769" w14:textId="77777777" w:rsidR="00B95F69" w:rsidRDefault="00B95F69" w:rsidP="00B95F69">
      <w:pPr>
        <w:pBdr>
          <w:top w:val="single" w:sz="4" w:space="1" w:color="auto"/>
          <w:left w:val="single" w:sz="4" w:space="4" w:color="auto"/>
          <w:bottom w:val="single" w:sz="4" w:space="1" w:color="auto"/>
          <w:right w:val="single" w:sz="4" w:space="4" w:color="auto"/>
        </w:pBdr>
      </w:pPr>
      <w:r>
        <w:t xml:space="preserve"> The student’s manual is identical to this one except that answers to questions and suggestions to the teacher have been removed. Underlined texts mean that in the student’s manual, these are a blank line for the student to fill in. The texts in block are either long answers to the questions or suggestions to the teacher as to further comments. The teacher is at liberty to ignore the latter or use his own.</w:t>
      </w:r>
    </w:p>
    <w:p w14:paraId="37C9FD3D" w14:textId="77777777" w:rsidR="00B95F69" w:rsidRDefault="00B95F69" w:rsidP="00B95F69"/>
    <w:p w14:paraId="1F2FC509" w14:textId="06A6A80D" w:rsidR="00B95F69" w:rsidRDefault="00B95F69" w:rsidP="00B95F69">
      <w:pPr>
        <w:ind w:firstLine="360"/>
        <w:rPr>
          <w:lang w:eastAsia="ja-JP"/>
        </w:rPr>
      </w:pPr>
    </w:p>
    <w:p w14:paraId="4289B847" w14:textId="386F4ACE" w:rsidR="00B95F69" w:rsidRDefault="00B95F69" w:rsidP="00B95F69">
      <w:pPr>
        <w:rPr>
          <w:lang w:eastAsia="ja-JP"/>
        </w:rPr>
      </w:pPr>
    </w:p>
    <w:p w14:paraId="20959C40" w14:textId="77777777" w:rsidR="00B95F69" w:rsidRPr="00B95F69" w:rsidRDefault="00B95F69" w:rsidP="00B95F69">
      <w:pPr>
        <w:rPr>
          <w:lang w:eastAsia="ja-JP"/>
        </w:rPr>
        <w:sectPr w:rsidR="00B95F69" w:rsidRPr="00B95F69" w:rsidSect="00FA41AD">
          <w:endnotePr>
            <w:numFmt w:val="decimal"/>
          </w:endnotePr>
          <w:pgSz w:w="12240" w:h="15840"/>
          <w:pgMar w:top="1440" w:right="1440" w:bottom="1440" w:left="1440" w:header="360" w:footer="360" w:gutter="0"/>
          <w:cols w:space="720"/>
        </w:sectPr>
      </w:pPr>
    </w:p>
    <w:p w14:paraId="2AD2BD69" w14:textId="18230A19" w:rsidR="00015C99" w:rsidRDefault="00015C99" w:rsidP="00B95F69">
      <w:pPr>
        <w:pStyle w:val="ListBullet"/>
        <w:numPr>
          <w:ilvl w:val="0"/>
          <w:numId w:val="0"/>
        </w:numPr>
        <w:ind w:left="360"/>
        <w:jc w:val="left"/>
        <w:rPr>
          <w:lang w:eastAsia="ja-JP"/>
        </w:rPr>
      </w:pPr>
    </w:p>
    <w:p w14:paraId="3837E915" w14:textId="205F9153" w:rsidR="00FC34EE" w:rsidRDefault="00015C99" w:rsidP="00B43CAA">
      <w:pPr>
        <w:pStyle w:val="Heading1"/>
        <w:rPr>
          <w:lang w:eastAsia="ja-JP"/>
        </w:rPr>
      </w:pPr>
      <w:bookmarkStart w:id="4" w:name="_Toc436387072"/>
      <w:r>
        <w:rPr>
          <w:lang w:eastAsia="ja-JP"/>
        </w:rPr>
        <w:t>Introduction</w:t>
      </w:r>
      <w:bookmarkEnd w:id="4"/>
    </w:p>
    <w:p w14:paraId="0D56E8C2" w14:textId="7C8903DE" w:rsidR="00015C99" w:rsidRDefault="00015C99" w:rsidP="00015C99">
      <w:r>
        <w:t>This study is a return to the biblical gospel, through which the student will learn how to preach with greater conviction, experience a new freedom from legalism and a fresh fellowship with God.</w:t>
      </w:r>
    </w:p>
    <w:p w14:paraId="5A46A853" w14:textId="64EEFE79" w:rsidR="00015C99" w:rsidRPr="00FA41AD" w:rsidRDefault="00232721" w:rsidP="00015C99">
      <w:pPr>
        <w:rPr>
          <w:b/>
        </w:rPr>
      </w:pPr>
      <w:r w:rsidRPr="00B465BE">
        <w:t xml:space="preserve">The church is flooded with false gospels today. </w:t>
      </w:r>
      <w:r w:rsidR="00854987" w:rsidRPr="00B465BE">
        <w:t>M</w:t>
      </w:r>
      <w:r w:rsidR="00015C99" w:rsidRPr="00B465BE">
        <w:t xml:space="preserve">edia has exposed Christians to </w:t>
      </w:r>
      <w:r w:rsidR="00015C99" w:rsidRPr="00FA41AD">
        <w:t xml:space="preserve">every </w:t>
      </w:r>
      <w:r w:rsidR="00074BD3">
        <w:t>“</w:t>
      </w:r>
      <w:r w:rsidR="00015C99" w:rsidRPr="00074BD3">
        <w:rPr>
          <w:i/>
          <w:iCs/>
        </w:rPr>
        <w:t>wind of doctrine</w:t>
      </w:r>
      <w:r w:rsidR="00074BD3">
        <w:rPr>
          <w:i/>
          <w:iCs/>
        </w:rPr>
        <w:t>”</w:t>
      </w:r>
      <w:r w:rsidR="007B6D42">
        <w:rPr>
          <w:i/>
          <w:color w:val="000000"/>
        </w:rPr>
        <w:t xml:space="preserve"> (</w:t>
      </w:r>
      <w:r w:rsidR="00015C99">
        <w:t>Ephesians 4:14</w:t>
      </w:r>
      <w:r w:rsidR="007B6D42">
        <w:t>)</w:t>
      </w:r>
      <w:r w:rsidR="003F3A23">
        <w:t>.</w:t>
      </w:r>
    </w:p>
    <w:p w14:paraId="2F666585" w14:textId="610549BF" w:rsidR="00015C99" w:rsidRDefault="00397883" w:rsidP="00015C99">
      <w:r>
        <w:t xml:space="preserve">Not since the reformation has there </w:t>
      </w:r>
      <w:r w:rsidR="00AB54C9">
        <w:t>existed</w:t>
      </w:r>
      <w:r>
        <w:t xml:space="preserve"> such a need for clear Biblical answers as </w:t>
      </w:r>
      <w:r w:rsidR="00AB54C9">
        <w:t xml:space="preserve">to </w:t>
      </w:r>
      <w:r>
        <w:t xml:space="preserve">what Jesus came to save us from and how he </w:t>
      </w:r>
      <w:r w:rsidR="00AB54C9">
        <w:t>applies that</w:t>
      </w:r>
      <w:r>
        <w:t xml:space="preserve"> saving work.</w:t>
      </w:r>
    </w:p>
    <w:p w14:paraId="36D07E89" w14:textId="77777777" w:rsidR="00517FA3" w:rsidRDefault="00517FA3" w:rsidP="00015C99">
      <w:pPr>
        <w:sectPr w:rsidR="00517FA3" w:rsidSect="00FA41AD">
          <w:endnotePr>
            <w:numFmt w:val="decimal"/>
          </w:endnotePr>
          <w:pgSz w:w="12240" w:h="15840"/>
          <w:pgMar w:top="1440" w:right="1440" w:bottom="1440" w:left="1440" w:header="360" w:footer="360" w:gutter="0"/>
          <w:cols w:space="720"/>
        </w:sectPr>
      </w:pPr>
    </w:p>
    <w:p w14:paraId="43138CC5" w14:textId="59F3EFE9" w:rsidR="004437F0" w:rsidRPr="00FB2EFC" w:rsidRDefault="003D4FC0" w:rsidP="00B43CAA">
      <w:pPr>
        <w:pStyle w:val="Heading1"/>
        <w:rPr>
          <w:color w:val="auto"/>
        </w:rPr>
      </w:pPr>
      <w:hyperlink w:anchor="top" w:history="1">
        <w:bookmarkStart w:id="5" w:name="_Toc436387073"/>
        <w:r w:rsidR="00CD4B62" w:rsidRPr="00FB2EFC">
          <w:rPr>
            <w:rStyle w:val="Hyperlink"/>
            <w:color w:val="auto"/>
          </w:rPr>
          <w:t>Lesson 1</w:t>
        </w:r>
      </w:hyperlink>
      <w:r w:rsidR="00517FA3" w:rsidRPr="00FB2EFC">
        <w:rPr>
          <w:color w:val="auto"/>
        </w:rPr>
        <w:t>: Importance</w:t>
      </w:r>
      <w:bookmarkEnd w:id="5"/>
    </w:p>
    <w:p w14:paraId="47BE595D" w14:textId="45986B25" w:rsidR="00B43CAA" w:rsidRDefault="00CA3A04" w:rsidP="00B43CAA">
      <w:r>
        <w:t>This lesson c</w:t>
      </w:r>
      <w:r w:rsidR="00B601D1">
        <w:t xml:space="preserve">orresponds to Chapter 1 in </w:t>
      </w:r>
      <w:r w:rsidR="00B601D1" w:rsidRPr="00B601D1">
        <w:rPr>
          <w:rStyle w:val="BookTitle"/>
        </w:rPr>
        <w:t>Joyfully Justified</w:t>
      </w:r>
      <w:r>
        <w:rPr>
          <w:rStyle w:val="BookTitle"/>
        </w:rPr>
        <w:t>.</w:t>
      </w:r>
    </w:p>
    <w:p w14:paraId="79CDB404" w14:textId="6600B637" w:rsidR="00B601D1" w:rsidRDefault="007A00C9" w:rsidP="006C321C">
      <w:pPr>
        <w:pStyle w:val="Heading2"/>
      </w:pPr>
      <w:r>
        <w:t>Objective</w:t>
      </w:r>
    </w:p>
    <w:p w14:paraId="3FBD9D7F" w14:textId="3FA5665D" w:rsidR="004C4E2E" w:rsidRPr="004C4E2E" w:rsidRDefault="008A3DB8" w:rsidP="004C4E2E">
      <w:r>
        <w:t>To s</w:t>
      </w:r>
      <w:r w:rsidR="00ED59F9">
        <w:t>how there exist</w:t>
      </w:r>
      <w:r w:rsidR="00BD0FF4">
        <w:t>s</w:t>
      </w:r>
      <w:r w:rsidR="00ED59F9">
        <w:t xml:space="preserve"> only one message of salvation, the problem it resolves and the importance of defining it correctly. </w:t>
      </w:r>
      <w:r w:rsidR="004C4E2E" w:rsidRPr="004C4E2E">
        <w:t xml:space="preserve">Students will enjoy a fresh perspective of the </w:t>
      </w:r>
      <w:r w:rsidR="00D943CD">
        <w:t>richness</w:t>
      </w:r>
      <w:r w:rsidR="004C4E2E" w:rsidRPr="004C4E2E">
        <w:t xml:space="preserve"> of justification and its centrality in salvation. This </w:t>
      </w:r>
      <w:r w:rsidR="004C4E2E">
        <w:t>will</w:t>
      </w:r>
      <w:r w:rsidR="004C4E2E" w:rsidRPr="004C4E2E">
        <w:t xml:space="preserve"> </w:t>
      </w:r>
      <w:r w:rsidR="00070B4A" w:rsidRPr="004C4E2E">
        <w:t>affect</w:t>
      </w:r>
      <w:r w:rsidR="004C4E2E" w:rsidRPr="004C4E2E">
        <w:t xml:space="preserve"> their entire world view, self-concept, manner of prayer, evangelism and relationship to other Christians.</w:t>
      </w:r>
    </w:p>
    <w:p w14:paraId="4608771E" w14:textId="3758159E" w:rsidR="004C4E2E" w:rsidRPr="007A00C9" w:rsidRDefault="004C4E2E" w:rsidP="00ED59F9">
      <w:pPr>
        <w:rPr>
          <w:i/>
        </w:rPr>
      </w:pPr>
      <w:r w:rsidRPr="004C4E2E">
        <w:t xml:space="preserve">Students will be prepared to defend </w:t>
      </w:r>
      <w:r w:rsidR="008A3090">
        <w:t>biblical teaching</w:t>
      </w:r>
      <w:r w:rsidRPr="004C4E2E">
        <w:t xml:space="preserve"> </w:t>
      </w:r>
      <w:r>
        <w:t>on</w:t>
      </w:r>
      <w:r w:rsidRPr="004C4E2E">
        <w:t xml:space="preserve"> salvation and refute objecti</w:t>
      </w:r>
      <w:r w:rsidR="00E7421F">
        <w:t>ons, as the Bible requires,</w:t>
      </w:r>
      <w:r>
        <w:t xml:space="preserve"> </w:t>
      </w:r>
      <w:r w:rsidRPr="004C4E2E">
        <w:rPr>
          <w:i/>
        </w:rPr>
        <w:t>...</w:t>
      </w:r>
      <w:r w:rsidRPr="004C4E2E">
        <w:rPr>
          <w:i/>
          <w:color w:val="000000"/>
        </w:rPr>
        <w:t xml:space="preserve"> so that he may be abl</w:t>
      </w:r>
      <w:r w:rsidR="006A6B20">
        <w:rPr>
          <w:i/>
          <w:color w:val="000000"/>
        </w:rPr>
        <w:t>e to give instruction in sound</w:t>
      </w:r>
      <w:r w:rsidRPr="004C4E2E">
        <w:rPr>
          <w:i/>
          <w:color w:val="000000"/>
        </w:rPr>
        <w:t xml:space="preserve"> doctrine and also to rebuke those who contradict it.</w:t>
      </w:r>
      <w:r w:rsidR="00CF5EA8" w:rsidRPr="00CF5EA8">
        <w:t xml:space="preserve"> </w:t>
      </w:r>
      <w:r w:rsidR="00CF5EA8">
        <w:t>Titus 1:9</w:t>
      </w:r>
    </w:p>
    <w:p w14:paraId="3893205C" w14:textId="722AEB40" w:rsidR="00ED59F9" w:rsidRPr="00ED59F9" w:rsidRDefault="004C4E2E" w:rsidP="004C4E2E">
      <w:pPr>
        <w:pBdr>
          <w:top w:val="single" w:sz="4" w:space="1" w:color="auto"/>
          <w:left w:val="single" w:sz="4" w:space="4" w:color="auto"/>
          <w:bottom w:val="single" w:sz="4" w:space="1" w:color="auto"/>
          <w:right w:val="single" w:sz="4" w:space="4" w:color="auto"/>
        </w:pBdr>
      </w:pPr>
      <w:r>
        <w:t xml:space="preserve">Note: Allow the students to read the following section and then you may comment on it. </w:t>
      </w:r>
    </w:p>
    <w:p w14:paraId="1558CEAF" w14:textId="77777777" w:rsidR="006C5431" w:rsidRDefault="008A3090" w:rsidP="006C5431">
      <w:pPr>
        <w:widowControl w:val="0"/>
        <w:autoSpaceDE w:val="0"/>
        <w:autoSpaceDN w:val="0"/>
        <w:adjustRightInd w:val="0"/>
        <w:spacing w:after="200" w:line="360" w:lineRule="atLeast"/>
        <w:ind w:right="200"/>
        <w:jc w:val="left"/>
      </w:pPr>
      <w:r>
        <w:t>Westminster Shorter Catechism</w:t>
      </w:r>
      <w:r w:rsidR="0024160D">
        <w:t xml:space="preserve">: </w:t>
      </w:r>
    </w:p>
    <w:p w14:paraId="6C772704" w14:textId="2009F3AA" w:rsidR="00B43CAA" w:rsidRPr="00253259" w:rsidRDefault="00963983" w:rsidP="00253259">
      <w:pPr>
        <w:pStyle w:val="Quote"/>
        <w:jc w:val="left"/>
      </w:pPr>
      <w:r w:rsidRPr="00253259">
        <w:t>Question</w:t>
      </w:r>
      <w:r w:rsidR="00BF159B" w:rsidRPr="00253259">
        <w:t xml:space="preserve"> 1:</w:t>
      </w:r>
      <w:r w:rsidR="0024160D" w:rsidRPr="00253259">
        <w:t xml:space="preserve"> What is the chief end of man? </w:t>
      </w:r>
      <w:r w:rsidR="00253259">
        <w:br/>
      </w:r>
      <w:r w:rsidR="00BF159B" w:rsidRPr="00253259">
        <w:t>Answer:</w:t>
      </w:r>
      <w:r w:rsidR="0024160D" w:rsidRPr="00253259">
        <w:t xml:space="preserve"> Man's chief end is to glorify God, and to enjoy him forever.</w:t>
      </w:r>
    </w:p>
    <w:p w14:paraId="5394C3D8" w14:textId="446BC789" w:rsidR="008A3090" w:rsidRDefault="008A3090" w:rsidP="00B43CAA">
      <w:r>
        <w:t xml:space="preserve">All Christians understand the importance of glorifying God. </w:t>
      </w:r>
      <w:r w:rsidR="005B1FD2" w:rsidRPr="005B1FD2">
        <w:t xml:space="preserve">Yet many </w:t>
      </w:r>
      <w:proofErr w:type="gramStart"/>
      <w:r w:rsidR="005B1FD2" w:rsidRPr="005B1FD2">
        <w:t>fail</w:t>
      </w:r>
      <w:proofErr w:type="gramEnd"/>
      <w:r w:rsidR="005B1FD2" w:rsidRPr="005B1FD2">
        <w:t xml:space="preserve"> to enjoy fellowship with God the Father.</w:t>
      </w:r>
      <w:r w:rsidR="005B1FD2">
        <w:t xml:space="preserve"> </w:t>
      </w:r>
      <w:r w:rsidR="008C030A" w:rsidRPr="005B1FD2">
        <w:t>They perceive him more as an entity to serve than a personality to enjoy. They have put a barrier between themselves and the Father. This study will help identify that barrier</w:t>
      </w:r>
      <w:r w:rsidR="008C030A" w:rsidRPr="005B1FD2">
        <w:t xml:space="preserve"> </w:t>
      </w:r>
      <w:r w:rsidR="008C030A" w:rsidRPr="005B1FD2">
        <w:t xml:space="preserve">and how to remove it. </w:t>
      </w:r>
    </w:p>
    <w:p w14:paraId="65A44C94" w14:textId="7B29B2D8" w:rsidR="008C030A" w:rsidRPr="008C030A" w:rsidRDefault="008C030A" w:rsidP="008C030A">
      <w:r w:rsidRPr="008C030A">
        <w:t>Effects of fellowship with God the Father</w:t>
      </w:r>
      <w:r w:rsidR="006D3CA6">
        <w:t>:</w:t>
      </w:r>
    </w:p>
    <w:p w14:paraId="6B1ABA88" w14:textId="375D7EB3" w:rsidR="008C030A" w:rsidRPr="008C030A" w:rsidRDefault="00015687" w:rsidP="008C030A">
      <w:pPr>
        <w:numPr>
          <w:ilvl w:val="0"/>
          <w:numId w:val="2"/>
        </w:numPr>
      </w:pPr>
      <w:r>
        <w:t>A new security of salvation</w:t>
      </w:r>
    </w:p>
    <w:p w14:paraId="7B72DB67" w14:textId="5D65169F" w:rsidR="008C030A" w:rsidRPr="008C030A" w:rsidRDefault="008C030A" w:rsidP="008C030A">
      <w:pPr>
        <w:numPr>
          <w:ilvl w:val="0"/>
          <w:numId w:val="2"/>
        </w:numPr>
      </w:pPr>
      <w:r w:rsidRPr="008C030A">
        <w:t>F</w:t>
      </w:r>
      <w:r w:rsidR="00015687">
        <w:t>reedom from a guilty conscience</w:t>
      </w:r>
    </w:p>
    <w:p w14:paraId="0058031F" w14:textId="179C97F7" w:rsidR="008C030A" w:rsidRPr="008C030A" w:rsidRDefault="008C030A" w:rsidP="008C030A">
      <w:pPr>
        <w:numPr>
          <w:ilvl w:val="0"/>
          <w:numId w:val="2"/>
        </w:numPr>
      </w:pPr>
      <w:r w:rsidRPr="008C030A">
        <w:t>Avoid</w:t>
      </w:r>
      <w:r w:rsidR="00A5110D">
        <w:t>ing</w:t>
      </w:r>
      <w:r w:rsidR="00FD6A4B">
        <w:t xml:space="preserve"> </w:t>
      </w:r>
      <w:r w:rsidR="00015687">
        <w:t>legalism</w:t>
      </w:r>
    </w:p>
    <w:p w14:paraId="4B7C63C0" w14:textId="11B67971" w:rsidR="008C030A" w:rsidRPr="008C030A" w:rsidRDefault="00CB375B" w:rsidP="008C030A">
      <w:pPr>
        <w:numPr>
          <w:ilvl w:val="0"/>
          <w:numId w:val="2"/>
        </w:numPr>
      </w:pPr>
      <w:r>
        <w:t>A b</w:t>
      </w:r>
      <w:r w:rsidR="008C030A" w:rsidRPr="008C030A">
        <w:t>etter</w:t>
      </w:r>
      <w:r w:rsidR="008C030A" w:rsidRPr="008C030A">
        <w:t xml:space="preserve"> underst</w:t>
      </w:r>
      <w:r w:rsidR="00015687">
        <w:t>anding of how to grow in grace</w:t>
      </w:r>
    </w:p>
    <w:p w14:paraId="7E0B8C06" w14:textId="400F78C9" w:rsidR="008C030A" w:rsidRDefault="00753A0E" w:rsidP="008C030A">
      <w:pPr>
        <w:numPr>
          <w:ilvl w:val="0"/>
          <w:numId w:val="2"/>
        </w:numPr>
      </w:pPr>
      <w:r>
        <w:t>A g</w:t>
      </w:r>
      <w:r w:rsidR="008C030A" w:rsidRPr="008C030A">
        <w:t>r</w:t>
      </w:r>
      <w:r w:rsidR="00015687">
        <w:t>eater</w:t>
      </w:r>
      <w:r w:rsidR="00015687">
        <w:t xml:space="preserve"> confidence in evangelism</w:t>
      </w:r>
    </w:p>
    <w:p w14:paraId="7B3DA2CA" w14:textId="2C99974E" w:rsidR="008C030A" w:rsidRDefault="008C030A" w:rsidP="008C030A">
      <w:pPr>
        <w:numPr>
          <w:ilvl w:val="0"/>
          <w:numId w:val="2"/>
        </w:numPr>
      </w:pPr>
      <w:r>
        <w:t xml:space="preserve">An appreciation of </w:t>
      </w:r>
      <w:r w:rsidR="00753A0E">
        <w:t>one’s</w:t>
      </w:r>
      <w:r>
        <w:t xml:space="preserve"> id</w:t>
      </w:r>
      <w:r w:rsidR="00015687">
        <w:t>entity and authority in Christ</w:t>
      </w:r>
    </w:p>
    <w:p w14:paraId="4185B3D3" w14:textId="2B54F96F" w:rsidR="00170F6B" w:rsidRDefault="00602066" w:rsidP="006C321C">
      <w:pPr>
        <w:pStyle w:val="Heading2"/>
      </w:pPr>
      <w:r>
        <w:t>Diagnostic: A few key questions</w:t>
      </w:r>
    </w:p>
    <w:p w14:paraId="72E737CF" w14:textId="2747D7FA" w:rsidR="00602066" w:rsidRPr="00602066" w:rsidRDefault="00602066" w:rsidP="00602066">
      <w:pPr>
        <w:pBdr>
          <w:top w:val="single" w:sz="4" w:space="1" w:color="auto"/>
          <w:left w:val="single" w:sz="4" w:space="4" w:color="auto"/>
          <w:bottom w:val="single" w:sz="4" w:space="1" w:color="auto"/>
          <w:right w:val="single" w:sz="4" w:space="4" w:color="auto"/>
        </w:pBdr>
      </w:pPr>
      <w:r>
        <w:t>At</w:t>
      </w:r>
      <w:r>
        <w:t xml:space="preserve"> </w:t>
      </w:r>
      <w:r w:rsidR="00A5560E">
        <w:t>the</w:t>
      </w:r>
      <w:r w:rsidR="00A5560E">
        <w:t xml:space="preserve"> </w:t>
      </w:r>
      <w:r w:rsidR="00F6630B">
        <w:t xml:space="preserve">very </w:t>
      </w:r>
      <w:r>
        <w:t xml:space="preserve">end of this study guide </w:t>
      </w:r>
      <w:r w:rsidR="00DA2E60">
        <w:t>is a</w:t>
      </w:r>
      <w:r w:rsidR="00E60DC1">
        <w:t>n initial</w:t>
      </w:r>
      <w:r w:rsidR="00DA2E60">
        <w:t xml:space="preserve"> diagnostic tes</w:t>
      </w:r>
      <w:r>
        <w:t xml:space="preserve">t with ten questions </w:t>
      </w:r>
      <w:r w:rsidR="00BD6A28">
        <w:t>to help the</w:t>
      </w:r>
      <w:r>
        <w:t xml:space="preserve"> class understand justification better. The answers to all the questions are negative.</w:t>
      </w:r>
    </w:p>
    <w:p w14:paraId="1C07B127" w14:textId="51359FF9" w:rsidR="008C030A" w:rsidRDefault="008C030A" w:rsidP="006C321C">
      <w:pPr>
        <w:pStyle w:val="Heading2"/>
      </w:pPr>
      <w:r w:rsidRPr="008C030A">
        <w:t xml:space="preserve"> </w:t>
      </w:r>
      <w:r w:rsidR="00602066">
        <w:t>The importance of justification: Galatians 1:6-9</w:t>
      </w:r>
    </w:p>
    <w:p w14:paraId="1147020E" w14:textId="71ADFAE6" w:rsidR="00602066" w:rsidRDefault="00251D9A" w:rsidP="00496950">
      <w:pPr>
        <w:pBdr>
          <w:top w:val="single" w:sz="4" w:space="1" w:color="auto"/>
          <w:left w:val="single" w:sz="4" w:space="4" w:color="auto"/>
          <w:bottom w:val="single" w:sz="4" w:space="1" w:color="auto"/>
          <w:right w:val="single" w:sz="4" w:space="4" w:color="auto"/>
        </w:pBdr>
      </w:pPr>
      <w:r>
        <w:t xml:space="preserve">Explain how Paul was tolerant regarding minor matters of conscience such as in Romans 14: Food, religious festivals, etc. When it came to any alteration in the definition of </w:t>
      </w:r>
      <w:r w:rsidR="00755CA8">
        <w:t>t</w:t>
      </w:r>
      <w:r>
        <w:t xml:space="preserve">he gospel, he became a lion and absolutely intolerant. Paul’s anger shows through in this passage. </w:t>
      </w:r>
    </w:p>
    <w:p w14:paraId="379504B1" w14:textId="1B4E4E79" w:rsidR="00251D9A" w:rsidRDefault="00251D9A" w:rsidP="00496950">
      <w:pPr>
        <w:pBdr>
          <w:top w:val="single" w:sz="4" w:space="1" w:color="auto"/>
          <w:left w:val="single" w:sz="4" w:space="4" w:color="auto"/>
          <w:bottom w:val="single" w:sz="4" w:space="1" w:color="auto"/>
          <w:right w:val="single" w:sz="4" w:space="4" w:color="auto"/>
        </w:pBdr>
      </w:pPr>
      <w:r>
        <w:lastRenderedPageBreak/>
        <w:t xml:space="preserve">Read the text here. Comment on how Paul used the word </w:t>
      </w:r>
      <w:r>
        <w:rPr>
          <w:i/>
        </w:rPr>
        <w:t>gospel</w:t>
      </w:r>
      <w:r>
        <w:t xml:space="preserve"> </w:t>
      </w:r>
      <w:r w:rsidR="001B75FA">
        <w:t>but</w:t>
      </w:r>
      <w:r>
        <w:t xml:space="preserve"> that the rest of the book deals with justification.</w:t>
      </w:r>
      <w:r w:rsidR="00FC1997">
        <w:t xml:space="preserve"> </w:t>
      </w:r>
      <w:r w:rsidR="00366A65">
        <w:t>Therefore</w:t>
      </w:r>
      <w:r>
        <w:t xml:space="preserve">, justification is the gospel. The words </w:t>
      </w:r>
      <w:r w:rsidR="00C95AF2">
        <w:rPr>
          <w:i/>
        </w:rPr>
        <w:t>justification</w:t>
      </w:r>
      <w:r>
        <w:rPr>
          <w:i/>
        </w:rPr>
        <w:t xml:space="preserve"> </w:t>
      </w:r>
      <w:r>
        <w:t xml:space="preserve">and </w:t>
      </w:r>
      <w:r>
        <w:rPr>
          <w:i/>
        </w:rPr>
        <w:t>gospel</w:t>
      </w:r>
      <w:r w:rsidR="00A82A7A">
        <w:t xml:space="preserve"> are synonymous</w:t>
      </w:r>
      <w:r>
        <w:t xml:space="preserve"> in Paul’s mind. </w:t>
      </w:r>
    </w:p>
    <w:p w14:paraId="70EFBDAF" w14:textId="0514B631" w:rsidR="00251D9A" w:rsidRDefault="00251D9A" w:rsidP="00602066">
      <w:pPr>
        <w:rPr>
          <w:i/>
          <w:color w:val="000000"/>
        </w:rPr>
      </w:pPr>
      <w:r>
        <w:t xml:space="preserve">V.6- </w:t>
      </w:r>
      <w:r w:rsidRPr="00251D9A">
        <w:rPr>
          <w:i/>
        </w:rPr>
        <w:t>s</w:t>
      </w:r>
      <w:r w:rsidRPr="00251D9A">
        <w:rPr>
          <w:i/>
          <w:color w:val="000000"/>
        </w:rPr>
        <w:t>o quickly deserting</w:t>
      </w:r>
    </w:p>
    <w:p w14:paraId="615B1C12" w14:textId="2DC12EE7" w:rsidR="00076981" w:rsidRPr="00076981" w:rsidRDefault="00076981" w:rsidP="00076981">
      <w:pPr>
        <w:pBdr>
          <w:top w:val="single" w:sz="4" w:space="1" w:color="auto"/>
          <w:left w:val="single" w:sz="4" w:space="4" w:color="auto"/>
          <w:bottom w:val="single" w:sz="4" w:space="1" w:color="auto"/>
          <w:right w:val="single" w:sz="4" w:space="4" w:color="auto"/>
        </w:pBdr>
      </w:pPr>
      <w:r>
        <w:rPr>
          <w:color w:val="000000"/>
        </w:rPr>
        <w:t xml:space="preserve">Human nature tends to deviate from the gospel message. The problem is based on the desire to add something. In the case of the Galatians, it was legalism. In others, it may </w:t>
      </w:r>
      <w:r w:rsidR="005E0CAE">
        <w:rPr>
          <w:color w:val="000000"/>
        </w:rPr>
        <w:t xml:space="preserve">be </w:t>
      </w:r>
      <w:r w:rsidR="0039410A">
        <w:rPr>
          <w:color w:val="000000"/>
        </w:rPr>
        <w:t>dependence on</w:t>
      </w:r>
      <w:r>
        <w:rPr>
          <w:color w:val="000000"/>
        </w:rPr>
        <w:t xml:space="preserve"> works.</w:t>
      </w:r>
    </w:p>
    <w:p w14:paraId="117D99D7" w14:textId="7F4FE155" w:rsidR="00742D6B" w:rsidRPr="00076981" w:rsidRDefault="00076981" w:rsidP="00B43CAA">
      <w:pPr>
        <w:rPr>
          <w:i/>
        </w:rPr>
      </w:pPr>
      <w:r>
        <w:t>V.</w:t>
      </w:r>
      <w:r w:rsidR="00275B72">
        <w:t>7</w:t>
      </w:r>
      <w:r>
        <w:t xml:space="preserve">- </w:t>
      </w:r>
      <w:r w:rsidR="007838AF">
        <w:t xml:space="preserve">8 </w:t>
      </w:r>
      <w:r>
        <w:rPr>
          <w:i/>
        </w:rPr>
        <w:t>not that there is another one</w:t>
      </w:r>
    </w:p>
    <w:p w14:paraId="600C3F13" w14:textId="3EAF5622" w:rsidR="004437F0" w:rsidRPr="00076981" w:rsidRDefault="00076981" w:rsidP="00076981">
      <w:pPr>
        <w:pBdr>
          <w:top w:val="single" w:sz="4" w:space="1" w:color="auto"/>
          <w:left w:val="single" w:sz="4" w:space="4" w:color="auto"/>
          <w:bottom w:val="single" w:sz="4" w:space="1" w:color="auto"/>
          <w:right w:val="single" w:sz="4" w:space="4" w:color="auto"/>
        </w:pBdr>
        <w:rPr>
          <w:i/>
        </w:rPr>
      </w:pPr>
      <w:r>
        <w:t xml:space="preserve">Only one gospel. Anything different from Paul’s teaching is a different gospel. Paul uses strong language like </w:t>
      </w:r>
      <w:r>
        <w:rPr>
          <w:i/>
        </w:rPr>
        <w:t xml:space="preserve">distort </w:t>
      </w:r>
      <w:r>
        <w:t xml:space="preserve">and </w:t>
      </w:r>
      <w:r>
        <w:rPr>
          <w:i/>
        </w:rPr>
        <w:t xml:space="preserve">accursed. </w:t>
      </w:r>
    </w:p>
    <w:p w14:paraId="410AF647" w14:textId="342123BA" w:rsidR="00397883" w:rsidRDefault="00076981" w:rsidP="00015C99">
      <w:pPr>
        <w:rPr>
          <w:i/>
        </w:rPr>
      </w:pPr>
      <w:r>
        <w:t xml:space="preserve">Note: the difference in Greek between </w:t>
      </w:r>
      <w:r>
        <w:rPr>
          <w:i/>
        </w:rPr>
        <w:t xml:space="preserve">HETEROS </w:t>
      </w:r>
      <w:r>
        <w:t xml:space="preserve">and </w:t>
      </w:r>
      <w:r>
        <w:rPr>
          <w:i/>
        </w:rPr>
        <w:t>ALLO:</w:t>
      </w:r>
    </w:p>
    <w:p w14:paraId="1A4A1B67" w14:textId="18725E42" w:rsidR="00076981" w:rsidRDefault="00076981" w:rsidP="00076981">
      <w:r>
        <w:rPr>
          <w:i/>
        </w:rPr>
        <w:tab/>
      </w:r>
      <w:r w:rsidR="00E2760E" w:rsidRPr="005A678F">
        <w:rPr>
          <w:i/>
        </w:rPr>
        <w:t>HETEROS</w:t>
      </w:r>
      <w:r w:rsidR="00E2760E" w:rsidRPr="005A678F">
        <w:t xml:space="preserve"> </w:t>
      </w:r>
      <w:r>
        <w:t xml:space="preserve">means something of a different </w:t>
      </w:r>
      <w:r w:rsidR="00813587">
        <w:t>kind</w:t>
      </w:r>
      <w:r>
        <w:t>.</w:t>
      </w:r>
    </w:p>
    <w:p w14:paraId="3090DB97" w14:textId="414C05FE" w:rsidR="00076981" w:rsidRDefault="00076981" w:rsidP="00076981">
      <w:r>
        <w:tab/>
      </w:r>
      <w:r w:rsidR="00E2760E">
        <w:rPr>
          <w:i/>
        </w:rPr>
        <w:t>ALLO</w:t>
      </w:r>
      <w:r w:rsidR="00E2760E" w:rsidRPr="00E2760E">
        <w:rPr>
          <w:i/>
        </w:rPr>
        <w:t xml:space="preserve"> </w:t>
      </w:r>
      <w:r>
        <w:t xml:space="preserve">means something of the same </w:t>
      </w:r>
      <w:r w:rsidR="00813587">
        <w:t>kind</w:t>
      </w:r>
      <w:r>
        <w:t>.</w:t>
      </w:r>
    </w:p>
    <w:p w14:paraId="35F491F5" w14:textId="12CC3F51" w:rsidR="003B39F2" w:rsidRPr="00076981" w:rsidRDefault="00076981" w:rsidP="00857E39">
      <w:pPr>
        <w:keepNext/>
        <w:keepLines/>
        <w:pBdr>
          <w:top w:val="single" w:sz="4" w:space="1" w:color="auto"/>
          <w:left w:val="single" w:sz="4" w:space="4" w:color="auto"/>
          <w:bottom w:val="single" w:sz="4" w:space="1" w:color="auto"/>
          <w:right w:val="single" w:sz="4" w:space="4" w:color="auto"/>
        </w:pBdr>
      </w:pPr>
      <w:r>
        <w:t xml:space="preserve">The teacher may use this difference </w:t>
      </w:r>
      <w:r w:rsidR="00813587">
        <w:t xml:space="preserve">to show that Paul refused to recognize any other definition of </w:t>
      </w:r>
      <w:r w:rsidR="00813587" w:rsidRPr="00426F49">
        <w:t>the gospel than hi</w:t>
      </w:r>
      <w:r w:rsidR="00C37173" w:rsidRPr="00426F49">
        <w:t>s own. No such thing exists as</w:t>
      </w:r>
      <w:r w:rsidR="00813587" w:rsidRPr="00426F49">
        <w:t xml:space="preserve"> two different perspectives of </w:t>
      </w:r>
      <w:r w:rsidR="00426F49" w:rsidRPr="00426F49">
        <w:t xml:space="preserve">the </w:t>
      </w:r>
      <w:r w:rsidR="00813587" w:rsidRPr="00426F49">
        <w:t>gospel.</w:t>
      </w:r>
      <w:r w:rsidR="00813587">
        <w:t xml:space="preserve"> </w:t>
      </w:r>
    </w:p>
    <w:p w14:paraId="2E1343EA" w14:textId="41B524C1" w:rsidR="00076981" w:rsidRDefault="003B39F2" w:rsidP="00015C99">
      <w:r>
        <w:t>When it comes to the definition of the g</w:t>
      </w:r>
      <w:r w:rsidR="00197184">
        <w:t xml:space="preserve">ospel, we have the right and </w:t>
      </w:r>
      <w:r>
        <w:t>duty to be uncompromising and dogmatic.</w:t>
      </w:r>
    </w:p>
    <w:p w14:paraId="34C251E0" w14:textId="11CB1AB5" w:rsidR="003B39F2" w:rsidRDefault="0003790F" w:rsidP="00015C99">
      <w:r>
        <w:t>V.8</w:t>
      </w:r>
      <w:r w:rsidR="00646924">
        <w:t>-</w:t>
      </w:r>
      <w:r w:rsidR="00646924">
        <w:t>9</w:t>
      </w:r>
      <w:r>
        <w:t xml:space="preserve"> </w:t>
      </w:r>
      <w:r w:rsidR="00FF0704">
        <w:rPr>
          <w:i/>
        </w:rPr>
        <w:t xml:space="preserve">Accursed </w:t>
      </w:r>
      <w:r w:rsidR="00FF0704">
        <w:t xml:space="preserve">in Greek is </w:t>
      </w:r>
      <w:r w:rsidR="00FF0704">
        <w:rPr>
          <w:i/>
        </w:rPr>
        <w:t xml:space="preserve">anathema </w:t>
      </w:r>
      <w:r w:rsidR="00FF0704">
        <w:t>and means “cursed of God.”</w:t>
      </w:r>
    </w:p>
    <w:p w14:paraId="43C1EF15" w14:textId="2869D459" w:rsidR="00FF0704" w:rsidRPr="0091381E" w:rsidRDefault="00FF0704" w:rsidP="0091381E">
      <w:pPr>
        <w:pBdr>
          <w:top w:val="single" w:sz="4" w:space="1" w:color="auto"/>
          <w:left w:val="single" w:sz="4" w:space="4" w:color="auto"/>
          <w:bottom w:val="single" w:sz="4" w:space="1" w:color="auto"/>
          <w:right w:val="single" w:sz="4" w:space="4" w:color="auto"/>
        </w:pBdr>
        <w:rPr>
          <w:i/>
        </w:rPr>
      </w:pPr>
      <w:r>
        <w:t xml:space="preserve">Here is where the teacher can deal with ecumenism. </w:t>
      </w:r>
      <w:r w:rsidR="0091381E">
        <w:t>Explain that a profession of faith in Christ is not sufficient grounds for unity with other groups. For that, it is necessary to profess and teach the gospel as Paul proclaimed it. The judia</w:t>
      </w:r>
      <w:r w:rsidR="008F5B3B">
        <w:t>i</w:t>
      </w:r>
      <w:r w:rsidR="0091381E">
        <w:t xml:space="preserve">zers also called themselves Christians yet Paul did not consider them such. It was against these that Paul used the term </w:t>
      </w:r>
      <w:r w:rsidR="0091381E">
        <w:rPr>
          <w:i/>
        </w:rPr>
        <w:t>accursed.</w:t>
      </w:r>
    </w:p>
    <w:p w14:paraId="5C96CB4C" w14:textId="052C5A97" w:rsidR="00397883" w:rsidRDefault="0091381E" w:rsidP="006C321C">
      <w:pPr>
        <w:pStyle w:val="Heading2"/>
      </w:pPr>
      <w:r>
        <w:t>Romans 1— The problem to resolve</w:t>
      </w:r>
    </w:p>
    <w:p w14:paraId="119C143C" w14:textId="5372038A" w:rsidR="0091381E" w:rsidRDefault="00E828BC" w:rsidP="0091381E">
      <w:pPr>
        <w:rPr>
          <w:szCs w:val="24"/>
        </w:rPr>
      </w:pPr>
      <w:r>
        <w:t>Read Romans 1:</w:t>
      </w:r>
      <w:r w:rsidR="0091381E">
        <w:t>1</w:t>
      </w:r>
      <w:r w:rsidR="005156D9">
        <w:t>8-20,</w:t>
      </w:r>
      <w:r w:rsidR="0091381E">
        <w:t xml:space="preserve"> 2:5, 5:9</w:t>
      </w:r>
    </w:p>
    <w:p w14:paraId="7CD899C0" w14:textId="49395869" w:rsidR="00B17EEC" w:rsidRPr="007C7B0B" w:rsidRDefault="0091381E" w:rsidP="00487EDF">
      <w:pPr>
        <w:pStyle w:val="ListParagraph"/>
        <w:numPr>
          <w:ilvl w:val="0"/>
          <w:numId w:val="3"/>
        </w:numPr>
        <w:jc w:val="left"/>
        <w:rPr>
          <w:szCs w:val="24"/>
          <w:u w:val="single"/>
        </w:rPr>
      </w:pPr>
      <w:r w:rsidRPr="007C7B0B">
        <w:rPr>
          <w:szCs w:val="24"/>
        </w:rPr>
        <w:t>According</w:t>
      </w:r>
      <w:r w:rsidR="00C67742">
        <w:rPr>
          <w:szCs w:val="24"/>
        </w:rPr>
        <w:t xml:space="preserve"> to</w:t>
      </w:r>
      <w:r w:rsidRPr="007C7B0B">
        <w:rPr>
          <w:szCs w:val="24"/>
        </w:rPr>
        <w:t xml:space="preserve"> these verses, from what is the gospel designed to save us? </w:t>
      </w:r>
      <w:r w:rsidRPr="007C7B0B">
        <w:rPr>
          <w:szCs w:val="24"/>
          <w:u w:val="single"/>
        </w:rPr>
        <w:t>The wrath of God. Jesus came to save us from God!</w:t>
      </w:r>
      <w:r w:rsidR="0083605F">
        <w:rPr>
          <w:szCs w:val="24"/>
          <w:u w:val="single"/>
        </w:rPr>
        <w:br/>
      </w:r>
    </w:p>
    <w:p w14:paraId="49C22090" w14:textId="5F8DD2A9" w:rsidR="00156BAE" w:rsidRPr="007C7B0B" w:rsidRDefault="00156BAE" w:rsidP="007C7B0B">
      <w:pPr>
        <w:pStyle w:val="ListParagraph"/>
        <w:numPr>
          <w:ilvl w:val="0"/>
          <w:numId w:val="3"/>
        </w:numPr>
        <w:rPr>
          <w:szCs w:val="24"/>
          <w:u w:val="single"/>
        </w:rPr>
      </w:pPr>
      <w:r w:rsidRPr="007C7B0B">
        <w:rPr>
          <w:szCs w:val="24"/>
        </w:rPr>
        <w:t xml:space="preserve">What happens to those whose righteousness does not exceed that of the </w:t>
      </w:r>
      <w:r w:rsidR="00EE2458" w:rsidRPr="007C7B0B">
        <w:rPr>
          <w:szCs w:val="24"/>
        </w:rPr>
        <w:t xml:space="preserve">Scribes </w:t>
      </w:r>
      <w:r w:rsidRPr="007C7B0B">
        <w:rPr>
          <w:szCs w:val="24"/>
        </w:rPr>
        <w:t xml:space="preserve">and Pharisees, according to Matthew 5:20? </w:t>
      </w:r>
      <w:r w:rsidRPr="007C7B0B">
        <w:rPr>
          <w:szCs w:val="24"/>
          <w:u w:val="single"/>
        </w:rPr>
        <w:t>The</w:t>
      </w:r>
      <w:r w:rsidR="000D4A5E">
        <w:rPr>
          <w:szCs w:val="24"/>
          <w:u w:val="single"/>
        </w:rPr>
        <w:t>y</w:t>
      </w:r>
      <w:r w:rsidRPr="007C7B0B">
        <w:rPr>
          <w:szCs w:val="24"/>
          <w:u w:val="single"/>
        </w:rPr>
        <w:t xml:space="preserve"> do not inherit the kingdom of God.</w:t>
      </w:r>
    </w:p>
    <w:p w14:paraId="57C4E3F7" w14:textId="2ABFD985" w:rsidR="000C1E34" w:rsidRPr="007B4E6C" w:rsidRDefault="007B4E6C" w:rsidP="007B4E6C">
      <w:pPr>
        <w:pBdr>
          <w:top w:val="single" w:sz="4" w:space="1" w:color="auto"/>
          <w:left w:val="single" w:sz="4" w:space="4" w:color="auto"/>
          <w:bottom w:val="single" w:sz="4" w:space="1" w:color="auto"/>
          <w:right w:val="single" w:sz="4" w:space="4" w:color="auto"/>
        </w:pBdr>
        <w:rPr>
          <w:szCs w:val="24"/>
        </w:rPr>
      </w:pPr>
      <w:r>
        <w:rPr>
          <w:szCs w:val="24"/>
        </w:rPr>
        <w:t>Here the teacher may mention that this emphasis on the wrath of God has been lost in evangelical circles today, thus giving room for false gospels such as the prosperity movement or self-esteem teachings</w:t>
      </w:r>
      <w:r w:rsidR="002F1462">
        <w:rPr>
          <w:szCs w:val="24"/>
        </w:rPr>
        <w:t>.</w:t>
      </w:r>
    </w:p>
    <w:p w14:paraId="095C9010" w14:textId="77777777" w:rsidR="000027C5" w:rsidRDefault="000027C5" w:rsidP="006C321C">
      <w:pPr>
        <w:pStyle w:val="Heading2"/>
      </w:pPr>
    </w:p>
    <w:p w14:paraId="26801601" w14:textId="590AAB5A" w:rsidR="00397883" w:rsidRDefault="007B4E6C" w:rsidP="006C321C">
      <w:pPr>
        <w:pStyle w:val="Heading2"/>
      </w:pPr>
      <w:r>
        <w:lastRenderedPageBreak/>
        <w:t xml:space="preserve">The cause of the wrath of God </w:t>
      </w:r>
    </w:p>
    <w:p w14:paraId="543967A1" w14:textId="37CC5AE2" w:rsidR="007B4E6C" w:rsidRPr="00620650" w:rsidRDefault="007B4E6C" w:rsidP="00620650">
      <w:pPr>
        <w:pStyle w:val="ListParagraph"/>
        <w:numPr>
          <w:ilvl w:val="0"/>
          <w:numId w:val="3"/>
        </w:numPr>
        <w:jc w:val="left"/>
        <w:rPr>
          <w:u w:val="single"/>
        </w:rPr>
      </w:pPr>
      <w:r>
        <w:t xml:space="preserve">What is the point of reference for the concept of righteousness? </w:t>
      </w:r>
      <w:r w:rsidR="00653119">
        <w:br/>
      </w:r>
      <w:r>
        <w:t xml:space="preserve">Deuteronomy 4:8; Romans </w:t>
      </w:r>
      <w:r w:rsidR="003E5048">
        <w:t xml:space="preserve">2:13 </w:t>
      </w:r>
      <w:r w:rsidR="003E5048" w:rsidRPr="00857E39">
        <w:t>The</w:t>
      </w:r>
      <w:r w:rsidR="003833E2" w:rsidRPr="00620650">
        <w:rPr>
          <w:u w:val="single"/>
        </w:rPr>
        <w:t xml:space="preserve"> law</w:t>
      </w:r>
      <w:r w:rsidR="00620650">
        <w:rPr>
          <w:u w:val="single"/>
        </w:rPr>
        <w:br/>
      </w:r>
    </w:p>
    <w:p w14:paraId="3A75F4C0" w14:textId="35C774BB" w:rsidR="007B4E6C" w:rsidRDefault="007B4E6C" w:rsidP="00620650">
      <w:pPr>
        <w:pStyle w:val="ListParagraph"/>
        <w:numPr>
          <w:ilvl w:val="0"/>
          <w:numId w:val="3"/>
        </w:numPr>
        <w:jc w:val="left"/>
      </w:pPr>
      <w:r>
        <w:t xml:space="preserve">What is the point of reference as to sin? 1 John </w:t>
      </w:r>
      <w:r w:rsidR="003E5048">
        <w:t xml:space="preserve">3:4 </w:t>
      </w:r>
      <w:r w:rsidR="003E5048" w:rsidRPr="00857E39">
        <w:t>The</w:t>
      </w:r>
      <w:r w:rsidR="003833E2" w:rsidRPr="00620650">
        <w:rPr>
          <w:u w:val="single"/>
        </w:rPr>
        <w:t xml:space="preserve"> law</w:t>
      </w:r>
      <w:r w:rsidR="00620650">
        <w:rPr>
          <w:u w:val="single"/>
        </w:rPr>
        <w:br/>
      </w:r>
    </w:p>
    <w:p w14:paraId="40161690" w14:textId="3FD6019A" w:rsidR="007B4E6C" w:rsidRDefault="007B4E6C" w:rsidP="00620650">
      <w:pPr>
        <w:pStyle w:val="ListParagraph"/>
        <w:numPr>
          <w:ilvl w:val="0"/>
          <w:numId w:val="3"/>
        </w:numPr>
        <w:jc w:val="left"/>
      </w:pPr>
      <w:r>
        <w:t xml:space="preserve">What is the point of reference as to judgment? Romans </w:t>
      </w:r>
      <w:r w:rsidR="003E5048">
        <w:t xml:space="preserve">2:12 </w:t>
      </w:r>
      <w:r w:rsidR="003E5048" w:rsidRPr="00857E39">
        <w:t>The</w:t>
      </w:r>
      <w:r w:rsidR="003833E2" w:rsidRPr="00620650">
        <w:rPr>
          <w:u w:val="single"/>
        </w:rPr>
        <w:t xml:space="preserve"> law</w:t>
      </w:r>
      <w:r w:rsidR="00620650">
        <w:rPr>
          <w:u w:val="single"/>
        </w:rPr>
        <w:br/>
      </w:r>
    </w:p>
    <w:p w14:paraId="1B8E273C" w14:textId="1008385B" w:rsidR="007B4E6C" w:rsidRPr="00620650" w:rsidRDefault="007B4E6C" w:rsidP="00620650">
      <w:pPr>
        <w:pStyle w:val="ListParagraph"/>
        <w:numPr>
          <w:ilvl w:val="0"/>
          <w:numId w:val="3"/>
        </w:numPr>
        <w:jc w:val="left"/>
        <w:rPr>
          <w:u w:val="single"/>
        </w:rPr>
      </w:pPr>
      <w:r>
        <w:t xml:space="preserve">Does the divine law apply to everyone or only to believers? Romans </w:t>
      </w:r>
      <w:r w:rsidR="003E5048">
        <w:t xml:space="preserve">3:19 </w:t>
      </w:r>
      <w:r w:rsidR="003E5048" w:rsidRPr="00857E39">
        <w:t>To</w:t>
      </w:r>
      <w:r w:rsidR="007A5A0A" w:rsidRPr="00620650">
        <w:rPr>
          <w:u w:val="single"/>
        </w:rPr>
        <w:t xml:space="preserve"> all. Nobody is exempt from the divine law.</w:t>
      </w:r>
      <w:r w:rsidR="00620650">
        <w:rPr>
          <w:u w:val="single"/>
        </w:rPr>
        <w:br/>
      </w:r>
    </w:p>
    <w:p w14:paraId="625442B1" w14:textId="0519A7A6" w:rsidR="007A5A0A" w:rsidRDefault="007A5A0A" w:rsidP="00620650">
      <w:pPr>
        <w:pStyle w:val="ListParagraph"/>
        <w:numPr>
          <w:ilvl w:val="0"/>
          <w:numId w:val="3"/>
        </w:numPr>
        <w:jc w:val="left"/>
      </w:pPr>
      <w:r>
        <w:t xml:space="preserve">Does God require that the righteousness of the law be fulfilled in believers? </w:t>
      </w:r>
      <w:r w:rsidRPr="00F443A0">
        <w:t xml:space="preserve">Romans 8:4. Yes </w:t>
      </w:r>
      <w:r w:rsidRPr="00F443A0">
        <w:t>_</w:t>
      </w:r>
      <w:r w:rsidR="00A166F3" w:rsidRPr="00F443A0">
        <w:rPr>
          <w:u w:val="single"/>
        </w:rPr>
        <w:t xml:space="preserve"> </w:t>
      </w:r>
      <w:r w:rsidR="0050159D" w:rsidRPr="00857E39">
        <w:rPr>
          <w:u w:val="single"/>
        </w:rPr>
        <w:t>X</w:t>
      </w:r>
      <w:r w:rsidRPr="00F443A0">
        <w:t>_</w:t>
      </w:r>
      <w:r w:rsidR="003E5048" w:rsidRPr="00F443A0">
        <w:t xml:space="preserve"> No</w:t>
      </w:r>
      <w:r w:rsidRPr="00F443A0">
        <w:t xml:space="preserve"> </w:t>
      </w:r>
      <w:r w:rsidRPr="00F443A0">
        <w:t>___</w:t>
      </w:r>
    </w:p>
    <w:p w14:paraId="319BAB88" w14:textId="3F6E0F34" w:rsidR="007A5A0A" w:rsidRPr="009908B5" w:rsidRDefault="007A5A0A" w:rsidP="00DE6307">
      <w:pPr>
        <w:pBdr>
          <w:top w:val="single" w:sz="4" w:space="1" w:color="auto"/>
          <w:left w:val="single" w:sz="4" w:space="4" w:color="auto"/>
          <w:bottom w:val="single" w:sz="4" w:space="1" w:color="auto"/>
          <w:right w:val="single" w:sz="4" w:space="4" w:color="auto"/>
        </w:pBdr>
      </w:pPr>
      <w:r>
        <w:t xml:space="preserve">The question is </w:t>
      </w:r>
      <w:r w:rsidR="00052088" w:rsidRPr="00063F7B">
        <w:rPr>
          <w:i/>
        </w:rPr>
        <w:t>how</w:t>
      </w:r>
      <w:r w:rsidR="00052088" w:rsidRPr="009908B5">
        <w:t xml:space="preserve"> </w:t>
      </w:r>
      <w:r w:rsidRPr="009908B5">
        <w:t>it is fulfilled.</w:t>
      </w:r>
    </w:p>
    <w:p w14:paraId="2ADE23A4" w14:textId="0F9E6892" w:rsidR="00332006" w:rsidRDefault="008E7B95" w:rsidP="001A4E91">
      <w:pPr>
        <w:pStyle w:val="Heading3"/>
      </w:pPr>
      <w:r>
        <w:t>Key principle</w:t>
      </w:r>
    </w:p>
    <w:p w14:paraId="19C8B9B1" w14:textId="5DE3D996" w:rsidR="001A4E91" w:rsidRDefault="001A4E91" w:rsidP="001A4E91">
      <w:r>
        <w:t xml:space="preserve">The only point of reference as to moral injunctions is the law of God and he requires perfect obedience to that law. </w:t>
      </w:r>
    </w:p>
    <w:p w14:paraId="746B9298" w14:textId="0EDFCCC2" w:rsidR="001A4E91" w:rsidRDefault="001A4E91" w:rsidP="006C321C">
      <w:pPr>
        <w:pStyle w:val="Heading2"/>
      </w:pPr>
      <w:r>
        <w:t>The revelatory function of the law</w:t>
      </w:r>
    </w:p>
    <w:p w14:paraId="091F3FD0" w14:textId="44414706" w:rsidR="001A4E91" w:rsidRPr="00A15D0E" w:rsidRDefault="0002362B" w:rsidP="00A15D0E">
      <w:pPr>
        <w:pStyle w:val="ListParagraph"/>
        <w:numPr>
          <w:ilvl w:val="0"/>
          <w:numId w:val="3"/>
        </w:numPr>
        <w:jc w:val="left"/>
        <w:rPr>
          <w:u w:val="single"/>
        </w:rPr>
      </w:pPr>
      <w:r>
        <w:t>Wha</w:t>
      </w:r>
      <w:r w:rsidR="00DA3C02">
        <w:t>t does the law reveal about God? Romans 3:1-</w:t>
      </w:r>
      <w:r w:rsidR="003F3D05">
        <w:t xml:space="preserve">4 </w:t>
      </w:r>
      <w:r w:rsidR="003F3D05" w:rsidRPr="00857E39">
        <w:t>His</w:t>
      </w:r>
      <w:r w:rsidRPr="00A15D0E">
        <w:rPr>
          <w:u w:val="single"/>
        </w:rPr>
        <w:t xml:space="preserve"> righteousness</w:t>
      </w:r>
      <w:r w:rsidR="00A15D0E">
        <w:rPr>
          <w:u w:val="single"/>
        </w:rPr>
        <w:br/>
      </w:r>
    </w:p>
    <w:p w14:paraId="7087A0E8" w14:textId="174E821B" w:rsidR="0002362B" w:rsidRPr="00A15D0E" w:rsidRDefault="0002362B" w:rsidP="00A15D0E">
      <w:pPr>
        <w:pStyle w:val="ListParagraph"/>
        <w:numPr>
          <w:ilvl w:val="0"/>
          <w:numId w:val="3"/>
        </w:numPr>
        <w:jc w:val="left"/>
        <w:rPr>
          <w:u w:val="single"/>
        </w:rPr>
      </w:pPr>
      <w:r w:rsidRPr="0002362B">
        <w:t>What does the</w:t>
      </w:r>
      <w:r w:rsidR="00DA3C02">
        <w:t xml:space="preserve"> law reveal about man? Romans 3:19,</w:t>
      </w:r>
      <w:r w:rsidR="003F3D05">
        <w:t>20</w:t>
      </w:r>
      <w:r w:rsidR="003F3D05" w:rsidRPr="00364F6A">
        <w:t xml:space="preserve"> </w:t>
      </w:r>
      <w:r w:rsidR="003F3D05" w:rsidRPr="00857E39">
        <w:t>Man’s</w:t>
      </w:r>
      <w:r w:rsidRPr="00A15D0E">
        <w:rPr>
          <w:u w:val="single"/>
        </w:rPr>
        <w:t xml:space="preserve"> unrighteousness</w:t>
      </w:r>
      <w:r w:rsidR="00A15D0E">
        <w:rPr>
          <w:u w:val="single"/>
        </w:rPr>
        <w:br/>
      </w:r>
    </w:p>
    <w:p w14:paraId="331DA74A" w14:textId="39E1FFE1" w:rsidR="0002362B" w:rsidRPr="00A15D0E" w:rsidRDefault="00DA3C02" w:rsidP="00A15D0E">
      <w:pPr>
        <w:pStyle w:val="ListParagraph"/>
        <w:numPr>
          <w:ilvl w:val="0"/>
          <w:numId w:val="3"/>
        </w:numPr>
        <w:jc w:val="left"/>
        <w:rPr>
          <w:u w:val="single"/>
        </w:rPr>
      </w:pPr>
      <w:r>
        <w:t xml:space="preserve">The cause </w:t>
      </w:r>
      <w:r w:rsidR="00EE2458">
        <w:t>for</w:t>
      </w:r>
      <w:r>
        <w:t xml:space="preserve"> the wrath of God? </w:t>
      </w:r>
      <w:r w:rsidR="002B1987">
        <w:t xml:space="preserve">Romans </w:t>
      </w:r>
      <w:r w:rsidR="003F3D05">
        <w:t xml:space="preserve">1:18 </w:t>
      </w:r>
      <w:r w:rsidR="003F3D05" w:rsidRPr="00857E39">
        <w:t>The</w:t>
      </w:r>
      <w:r w:rsidRPr="00A15D0E">
        <w:rPr>
          <w:u w:val="single"/>
        </w:rPr>
        <w:t xml:space="preserve"> </w:t>
      </w:r>
      <w:r w:rsidR="00A66EB3">
        <w:rPr>
          <w:u w:val="single"/>
        </w:rPr>
        <w:t>broken divine law</w:t>
      </w:r>
    </w:p>
    <w:p w14:paraId="3E367500" w14:textId="29420EDA" w:rsidR="002B1987" w:rsidRDefault="002B1987" w:rsidP="006C321C">
      <w:pPr>
        <w:pStyle w:val="Heading2"/>
      </w:pPr>
      <w:r>
        <w:t>From this lesson we learn…</w:t>
      </w:r>
    </w:p>
    <w:p w14:paraId="4611EC17" w14:textId="1AED4FA3" w:rsidR="00B94423" w:rsidRPr="002B1987" w:rsidRDefault="00B94423" w:rsidP="004645B6">
      <w:pPr>
        <w:pStyle w:val="ListParagraph"/>
        <w:numPr>
          <w:ilvl w:val="0"/>
          <w:numId w:val="48"/>
        </w:numPr>
        <w:jc w:val="left"/>
      </w:pPr>
      <w:r>
        <w:t xml:space="preserve">The problem to resolve in the gospel is that humanity is under the wrath of God. </w:t>
      </w:r>
      <w:r w:rsidRPr="002B1987">
        <w:t xml:space="preserve"> </w:t>
      </w:r>
      <w:r w:rsidR="004645B6">
        <w:br/>
      </w:r>
    </w:p>
    <w:p w14:paraId="048DD6B2" w14:textId="1D14DAB9" w:rsidR="002B1987" w:rsidRDefault="002B1987" w:rsidP="004645B6">
      <w:pPr>
        <w:pStyle w:val="ListParagraph"/>
        <w:numPr>
          <w:ilvl w:val="0"/>
          <w:numId w:val="48"/>
        </w:numPr>
        <w:jc w:val="left"/>
      </w:pPr>
      <w:r>
        <w:t>The doctrine of justification by faith alone in Christ alone is the gospel.</w:t>
      </w:r>
      <w:r w:rsidR="004645B6">
        <w:br/>
      </w:r>
    </w:p>
    <w:p w14:paraId="2E9A595D" w14:textId="4417BFD7" w:rsidR="009A2CA4" w:rsidRDefault="009A2CA4" w:rsidP="004645B6">
      <w:pPr>
        <w:pStyle w:val="ListParagraph"/>
        <w:numPr>
          <w:ilvl w:val="0"/>
          <w:numId w:val="48"/>
        </w:numPr>
        <w:jc w:val="left"/>
      </w:pPr>
      <w:r>
        <w:t xml:space="preserve">There exists one sole single version of the biblical message of salvation. Those who deviate from it are cursed of God. </w:t>
      </w:r>
      <w:r w:rsidR="004645B6">
        <w:br/>
      </w:r>
    </w:p>
    <w:p w14:paraId="37F82BF2" w14:textId="77777777" w:rsidR="002B1987" w:rsidRDefault="002B1987" w:rsidP="004645B6">
      <w:pPr>
        <w:pStyle w:val="ListParagraph"/>
        <w:numPr>
          <w:ilvl w:val="0"/>
          <w:numId w:val="48"/>
        </w:numPr>
        <w:jc w:val="left"/>
      </w:pPr>
      <w:r>
        <w:t>The benefits of understanding justification are ample and profound.</w:t>
      </w:r>
    </w:p>
    <w:p w14:paraId="42776F9A" w14:textId="0E74018F" w:rsidR="00B94423" w:rsidRDefault="009A2CA4" w:rsidP="006C321C">
      <w:pPr>
        <w:pStyle w:val="Heading2"/>
        <w:rPr>
          <w:lang w:eastAsia="ja-JP"/>
        </w:rPr>
      </w:pPr>
      <w:r>
        <w:rPr>
          <w:lang w:eastAsia="ja-JP"/>
        </w:rPr>
        <w:t>Quiz</w:t>
      </w:r>
    </w:p>
    <w:p w14:paraId="56838436" w14:textId="2E99F377" w:rsidR="009A2CA4" w:rsidRDefault="009A2CA4" w:rsidP="009A2CA4">
      <w:r>
        <w:t xml:space="preserve">True </w:t>
      </w:r>
      <w:r w:rsidR="00DC4670">
        <w:t>or</w:t>
      </w:r>
      <w:r>
        <w:t xml:space="preserve"> false </w:t>
      </w:r>
    </w:p>
    <w:p w14:paraId="136C7AAE" w14:textId="2E222BD0" w:rsidR="009A2CA4" w:rsidRDefault="009A2CA4" w:rsidP="00E64505">
      <w:pPr>
        <w:pStyle w:val="ListParagraph"/>
        <w:numPr>
          <w:ilvl w:val="0"/>
          <w:numId w:val="4"/>
        </w:numPr>
        <w:jc w:val="left"/>
      </w:pPr>
      <w:r>
        <w:t xml:space="preserve">_____ The main problem to solve in the gospel is human poverty, ill health and lack of </w:t>
      </w:r>
      <w:r w:rsidR="00B465BE">
        <w:t>self</w:t>
      </w:r>
      <w:r w:rsidR="00B465BE">
        <w:t>-</w:t>
      </w:r>
      <w:r w:rsidR="00B465BE">
        <w:t>esteem</w:t>
      </w:r>
      <w:r>
        <w:t>.</w:t>
      </w:r>
      <w:r w:rsidR="00E64505">
        <w:br/>
      </w:r>
    </w:p>
    <w:p w14:paraId="19EC9AED" w14:textId="23F7C7F0" w:rsidR="009A2CA4" w:rsidRDefault="009A2CA4" w:rsidP="00E64505">
      <w:pPr>
        <w:pStyle w:val="ListParagraph"/>
        <w:numPr>
          <w:ilvl w:val="0"/>
          <w:numId w:val="4"/>
        </w:numPr>
        <w:jc w:val="left"/>
      </w:pPr>
      <w:r>
        <w:t>_____ An important</w:t>
      </w:r>
      <w:r w:rsidR="00FD45E3">
        <w:t xml:space="preserve"> consequence of understanding</w:t>
      </w:r>
      <w:r>
        <w:t xml:space="preserve"> justification is freedom from legalism.</w:t>
      </w:r>
      <w:r w:rsidR="00E64505">
        <w:br/>
      </w:r>
    </w:p>
    <w:p w14:paraId="45BB5D5A" w14:textId="406F7FC4" w:rsidR="009A2CA4" w:rsidRDefault="009A2CA4" w:rsidP="00E64505">
      <w:pPr>
        <w:pStyle w:val="ListParagraph"/>
        <w:numPr>
          <w:ilvl w:val="0"/>
          <w:numId w:val="4"/>
        </w:numPr>
        <w:jc w:val="left"/>
      </w:pPr>
      <w:r>
        <w:lastRenderedPageBreak/>
        <w:t>_____ The apostle Paul recognized different legitimate perspectives of the gospel.</w:t>
      </w:r>
      <w:r w:rsidR="00E64505">
        <w:br/>
      </w:r>
    </w:p>
    <w:p w14:paraId="3B144CE1" w14:textId="10856018" w:rsidR="009A2CA4" w:rsidRDefault="009A2CA4" w:rsidP="00E64505">
      <w:pPr>
        <w:pStyle w:val="ListParagraph"/>
        <w:numPr>
          <w:ilvl w:val="0"/>
          <w:numId w:val="4"/>
        </w:numPr>
        <w:jc w:val="left"/>
      </w:pPr>
      <w:r>
        <w:t xml:space="preserve">_____ The problem to solve in the gospel is how to obtain the righteousness necessary to escape the wrath of God. </w:t>
      </w:r>
      <w:r w:rsidR="00E64505">
        <w:br/>
      </w:r>
    </w:p>
    <w:p w14:paraId="06D89E9A" w14:textId="5800628A" w:rsidR="009A2CA4" w:rsidRDefault="009A2CA4" w:rsidP="00E64505">
      <w:pPr>
        <w:pStyle w:val="ListParagraph"/>
        <w:numPr>
          <w:ilvl w:val="0"/>
          <w:numId w:val="4"/>
        </w:numPr>
        <w:jc w:val="left"/>
      </w:pPr>
      <w:r>
        <w:t>_____ On</w:t>
      </w:r>
      <w:r w:rsidR="006529CD">
        <w:t>e</w:t>
      </w:r>
      <w:r>
        <w:t xml:space="preserve"> purpose of the gospel is to make it possible to enjoy fellowship with God. </w:t>
      </w:r>
    </w:p>
    <w:p w14:paraId="3B9F4941" w14:textId="77777777" w:rsidR="009A2CA4" w:rsidRDefault="009A2CA4" w:rsidP="00E64505">
      <w:pPr>
        <w:pStyle w:val="ListParagraph"/>
        <w:jc w:val="left"/>
      </w:pPr>
    </w:p>
    <w:p w14:paraId="2D61B7ED" w14:textId="18D9C349" w:rsidR="009A2CA4" w:rsidRDefault="009A2CA4" w:rsidP="00261B23">
      <w:pPr>
        <w:pBdr>
          <w:top w:val="single" w:sz="4" w:space="1" w:color="auto"/>
          <w:left w:val="single" w:sz="4" w:space="4" w:color="auto"/>
          <w:bottom w:val="single" w:sz="4" w:space="1" w:color="auto"/>
          <w:right w:val="single" w:sz="4" w:space="4" w:color="auto"/>
        </w:pBdr>
      </w:pPr>
      <w:r>
        <w:t>Answers</w:t>
      </w:r>
    </w:p>
    <w:p w14:paraId="7525863B" w14:textId="5A5A0314" w:rsidR="009A2CA4" w:rsidRDefault="009A2CA4" w:rsidP="00664B2A">
      <w:pPr>
        <w:pStyle w:val="ListParagraph"/>
        <w:numPr>
          <w:ilvl w:val="0"/>
          <w:numId w:val="5"/>
        </w:numPr>
        <w:pBdr>
          <w:top w:val="single" w:sz="4" w:space="1" w:color="auto"/>
          <w:left w:val="single" w:sz="4" w:space="4" w:color="auto"/>
          <w:bottom w:val="single" w:sz="4" w:space="1" w:color="auto"/>
          <w:right w:val="single" w:sz="4" w:space="4" w:color="auto"/>
        </w:pBdr>
      </w:pPr>
      <w:r>
        <w:t>F</w:t>
      </w:r>
    </w:p>
    <w:p w14:paraId="39C51F99" w14:textId="0F47CFDC" w:rsidR="009A2CA4" w:rsidRDefault="00B31829" w:rsidP="00664B2A">
      <w:pPr>
        <w:pStyle w:val="ListParagraph"/>
        <w:numPr>
          <w:ilvl w:val="0"/>
          <w:numId w:val="5"/>
        </w:numPr>
        <w:pBdr>
          <w:top w:val="single" w:sz="4" w:space="1" w:color="auto"/>
          <w:left w:val="single" w:sz="4" w:space="4" w:color="auto"/>
          <w:bottom w:val="single" w:sz="4" w:space="1" w:color="auto"/>
          <w:right w:val="single" w:sz="4" w:space="4" w:color="auto"/>
        </w:pBdr>
      </w:pPr>
      <w:r>
        <w:t>T</w:t>
      </w:r>
    </w:p>
    <w:p w14:paraId="01DA8207" w14:textId="13B950ED" w:rsidR="009A2CA4" w:rsidRDefault="009A2CA4" w:rsidP="00664B2A">
      <w:pPr>
        <w:pStyle w:val="ListParagraph"/>
        <w:numPr>
          <w:ilvl w:val="0"/>
          <w:numId w:val="5"/>
        </w:numPr>
        <w:pBdr>
          <w:top w:val="single" w:sz="4" w:space="1" w:color="auto"/>
          <w:left w:val="single" w:sz="4" w:space="4" w:color="auto"/>
          <w:bottom w:val="single" w:sz="4" w:space="1" w:color="auto"/>
          <w:right w:val="single" w:sz="4" w:space="4" w:color="auto"/>
        </w:pBdr>
      </w:pPr>
      <w:r>
        <w:t>F</w:t>
      </w:r>
    </w:p>
    <w:p w14:paraId="47624A45" w14:textId="36861E03" w:rsidR="009A2CA4" w:rsidRDefault="00B31829" w:rsidP="00664B2A">
      <w:pPr>
        <w:pStyle w:val="ListParagraph"/>
        <w:numPr>
          <w:ilvl w:val="0"/>
          <w:numId w:val="5"/>
        </w:numPr>
        <w:pBdr>
          <w:top w:val="single" w:sz="4" w:space="1" w:color="auto"/>
          <w:left w:val="single" w:sz="4" w:space="4" w:color="auto"/>
          <w:bottom w:val="single" w:sz="4" w:space="1" w:color="auto"/>
          <w:right w:val="single" w:sz="4" w:space="4" w:color="auto"/>
        </w:pBdr>
      </w:pPr>
      <w:r>
        <w:t>T</w:t>
      </w:r>
    </w:p>
    <w:p w14:paraId="604B78CE" w14:textId="5C5CF7EF" w:rsidR="00B56BF2" w:rsidRDefault="00B31829" w:rsidP="00C36491">
      <w:pPr>
        <w:pStyle w:val="ListParagraph"/>
        <w:numPr>
          <w:ilvl w:val="0"/>
          <w:numId w:val="5"/>
        </w:numPr>
        <w:pBdr>
          <w:top w:val="single" w:sz="4" w:space="1" w:color="auto"/>
          <w:left w:val="single" w:sz="4" w:space="4" w:color="auto"/>
          <w:bottom w:val="single" w:sz="4" w:space="1" w:color="auto"/>
          <w:right w:val="single" w:sz="4" w:space="4" w:color="auto"/>
        </w:pBdr>
        <w:sectPr w:rsidR="00B56BF2" w:rsidSect="004B7752">
          <w:endnotePr>
            <w:numFmt w:val="decimal"/>
          </w:endnotePr>
          <w:pgSz w:w="12240" w:h="15840"/>
          <w:pgMar w:top="1440" w:right="1440" w:bottom="1440" w:left="1440" w:header="360" w:footer="360" w:gutter="0"/>
          <w:cols w:space="720"/>
        </w:sectPr>
      </w:pPr>
      <w:r>
        <w:t>T</w:t>
      </w:r>
    </w:p>
    <w:p w14:paraId="29FA4525" w14:textId="64A3D4F6" w:rsidR="007C7E09" w:rsidRPr="00EC5AE2" w:rsidRDefault="003D4FC0" w:rsidP="00C36491">
      <w:pPr>
        <w:pStyle w:val="Heading1"/>
        <w:rPr>
          <w:color w:val="auto"/>
        </w:rPr>
      </w:pPr>
      <w:hyperlink w:anchor="top" w:history="1">
        <w:bookmarkStart w:id="6" w:name="_Toc436387074"/>
        <w:r w:rsidR="00C36491" w:rsidRPr="00EC5AE2">
          <w:rPr>
            <w:rStyle w:val="Hyperlink"/>
            <w:color w:val="auto"/>
          </w:rPr>
          <w:t>Lesson 2</w:t>
        </w:r>
      </w:hyperlink>
      <w:r w:rsidR="00C36491" w:rsidRPr="00EC5AE2">
        <w:rPr>
          <w:color w:val="auto"/>
        </w:rPr>
        <w:t>: Definitions and background</w:t>
      </w:r>
      <w:bookmarkEnd w:id="6"/>
      <w:r w:rsidR="005B4561" w:rsidRPr="00EC5AE2">
        <w:rPr>
          <w:color w:val="auto"/>
        </w:rPr>
        <w:t xml:space="preserve"> </w:t>
      </w:r>
    </w:p>
    <w:p w14:paraId="1858721F" w14:textId="645A178D" w:rsidR="007C7E09" w:rsidRPr="009D7025" w:rsidRDefault="00462BCD" w:rsidP="00DD3BBD">
      <w:pPr>
        <w:pStyle w:val="Scripture"/>
        <w:ind w:left="0"/>
        <w:rPr>
          <w:i w:val="0"/>
        </w:rPr>
      </w:pPr>
      <w:r>
        <w:rPr>
          <w:i w:val="0"/>
        </w:rPr>
        <w:t xml:space="preserve">Corresponds to Chapters 2 and </w:t>
      </w:r>
      <w:r w:rsidR="007C7E09" w:rsidRPr="009D7025">
        <w:rPr>
          <w:i w:val="0"/>
        </w:rPr>
        <w:t xml:space="preserve">3 of </w:t>
      </w:r>
      <w:r w:rsidR="007C7E09" w:rsidRPr="009D7025">
        <w:rPr>
          <w:rStyle w:val="BookTitle"/>
          <w:i w:val="0"/>
        </w:rPr>
        <w:t>Joyfully Justified</w:t>
      </w:r>
      <w:r w:rsidR="00DD3BBD">
        <w:rPr>
          <w:i w:val="0"/>
        </w:rPr>
        <w:t>.</w:t>
      </w:r>
    </w:p>
    <w:p w14:paraId="141EC2AA" w14:textId="7AED224B" w:rsidR="007C7E09" w:rsidRDefault="007A00C9" w:rsidP="006C321C">
      <w:pPr>
        <w:pStyle w:val="Heading2"/>
      </w:pPr>
      <w:r>
        <w:t>Objective</w:t>
      </w:r>
    </w:p>
    <w:p w14:paraId="080ACF92" w14:textId="481A8F98" w:rsidR="007C7E09" w:rsidRDefault="007C7E09" w:rsidP="007C7E09">
      <w:r>
        <w:t xml:space="preserve">Define the term </w:t>
      </w:r>
      <w:r>
        <w:rPr>
          <w:i/>
        </w:rPr>
        <w:t>justify</w:t>
      </w:r>
      <w:r>
        <w:t xml:space="preserve"> and show the reason for its necessity through the covenant of works and </w:t>
      </w:r>
      <w:r w:rsidR="0019089B">
        <w:t>the</w:t>
      </w:r>
      <w:r>
        <w:t xml:space="preserve"> law. </w:t>
      </w:r>
    </w:p>
    <w:p w14:paraId="200DEE8E" w14:textId="09F5A5F8" w:rsidR="007C7E09" w:rsidRPr="007C7E09" w:rsidRDefault="007C7E09" w:rsidP="006C321C">
      <w:pPr>
        <w:pStyle w:val="Heading2"/>
      </w:pPr>
      <w:r>
        <w:t>Definition</w:t>
      </w:r>
    </w:p>
    <w:p w14:paraId="1D656117" w14:textId="1163944E" w:rsidR="007C7E09" w:rsidRPr="007C7E09" w:rsidRDefault="007C7E09" w:rsidP="007C7E09">
      <w:r w:rsidRPr="007C7E09">
        <w:t xml:space="preserve">Justification is a legal declaration by God that a person </w:t>
      </w:r>
      <w:r w:rsidR="00CA2811">
        <w:t>is righteous compared with his l</w:t>
      </w:r>
      <w:r w:rsidRPr="007C7E09">
        <w:t xml:space="preserve">aw. The grounds </w:t>
      </w:r>
      <w:proofErr w:type="gramStart"/>
      <w:r w:rsidRPr="007C7E09">
        <w:t>is</w:t>
      </w:r>
      <w:proofErr w:type="gramEnd"/>
      <w:r w:rsidRPr="007C7E09">
        <w:t xml:space="preserve"> the perfect righteousness of Christ, imputed by faith alone, in Christ alone.</w:t>
      </w:r>
    </w:p>
    <w:p w14:paraId="657D9260" w14:textId="561A7F4B" w:rsidR="007C7E09" w:rsidRDefault="00B82105" w:rsidP="003C2BE6">
      <w:pPr>
        <w:pStyle w:val="ListParagraph"/>
        <w:numPr>
          <w:ilvl w:val="0"/>
          <w:numId w:val="6"/>
        </w:numPr>
        <w:jc w:val="left"/>
      </w:pPr>
      <w:r>
        <w:t xml:space="preserve">It is a </w:t>
      </w:r>
      <w:r w:rsidRPr="00B82105">
        <w:rPr>
          <w:u w:val="single"/>
        </w:rPr>
        <w:t>legal</w:t>
      </w:r>
      <w:r>
        <w:t xml:space="preserve"> declaration from God.</w:t>
      </w:r>
      <w:r>
        <w:br/>
      </w:r>
    </w:p>
    <w:p w14:paraId="4E925EB4" w14:textId="519256C8" w:rsidR="00B82105" w:rsidRDefault="00B82105" w:rsidP="003C2BE6">
      <w:pPr>
        <w:pStyle w:val="ListParagraph"/>
        <w:numPr>
          <w:ilvl w:val="0"/>
          <w:numId w:val="6"/>
        </w:numPr>
        <w:jc w:val="left"/>
      </w:pPr>
      <w:r>
        <w:t xml:space="preserve">It is involved with </w:t>
      </w:r>
      <w:r w:rsidRPr="00B82105">
        <w:rPr>
          <w:u w:val="single"/>
        </w:rPr>
        <w:t>God’s law.</w:t>
      </w:r>
      <w:r w:rsidRPr="00B82105">
        <w:rPr>
          <w:u w:val="single"/>
        </w:rPr>
        <w:br/>
      </w:r>
    </w:p>
    <w:p w14:paraId="4CD8090F" w14:textId="76181E21" w:rsidR="00B82105" w:rsidRDefault="00B82105" w:rsidP="003C2BE6">
      <w:pPr>
        <w:pStyle w:val="ListParagraph"/>
        <w:numPr>
          <w:ilvl w:val="0"/>
          <w:numId w:val="6"/>
        </w:numPr>
        <w:jc w:val="left"/>
      </w:pPr>
      <w:r>
        <w:t xml:space="preserve">Its basis is </w:t>
      </w:r>
      <w:r w:rsidRPr="00B82105">
        <w:rPr>
          <w:u w:val="single"/>
        </w:rPr>
        <w:t>the righteousness of Christ</w:t>
      </w:r>
      <w:r>
        <w:t>.</w:t>
      </w:r>
      <w:r>
        <w:br/>
      </w:r>
    </w:p>
    <w:p w14:paraId="51EAAFA0" w14:textId="1648D246" w:rsidR="00B82105" w:rsidRDefault="00B82105" w:rsidP="003C2BE6">
      <w:pPr>
        <w:pStyle w:val="ListParagraph"/>
        <w:numPr>
          <w:ilvl w:val="0"/>
          <w:numId w:val="6"/>
        </w:numPr>
        <w:jc w:val="left"/>
      </w:pPr>
      <w:r>
        <w:t xml:space="preserve">That righteousness is </w:t>
      </w:r>
      <w:r w:rsidRPr="00B82105">
        <w:rPr>
          <w:u w:val="single"/>
        </w:rPr>
        <w:t>credited</w:t>
      </w:r>
      <w:r>
        <w:t xml:space="preserve"> to the believer.</w:t>
      </w:r>
      <w:r>
        <w:br/>
      </w:r>
    </w:p>
    <w:p w14:paraId="30002F2F" w14:textId="30B1EEE5" w:rsidR="00B82105" w:rsidRDefault="00B82105" w:rsidP="003C2BE6">
      <w:pPr>
        <w:pStyle w:val="ListParagraph"/>
        <w:numPr>
          <w:ilvl w:val="0"/>
          <w:numId w:val="6"/>
        </w:numPr>
        <w:jc w:val="left"/>
      </w:pPr>
      <w:r>
        <w:t xml:space="preserve">The means by which it is credited is </w:t>
      </w:r>
      <w:r w:rsidRPr="00B82105">
        <w:rPr>
          <w:u w:val="single"/>
        </w:rPr>
        <w:t>faith alone</w:t>
      </w:r>
    </w:p>
    <w:p w14:paraId="4A6D9E36" w14:textId="15FE14E0" w:rsidR="00B82105" w:rsidRDefault="00B82105" w:rsidP="00B82105">
      <w:pPr>
        <w:jc w:val="left"/>
      </w:pPr>
      <w:r>
        <w:t xml:space="preserve">Does </w:t>
      </w:r>
      <w:r w:rsidRPr="00B82105">
        <w:rPr>
          <w:i/>
        </w:rPr>
        <w:t>justification</w:t>
      </w:r>
      <w:r>
        <w:t xml:space="preserve"> mean “made righteous” </w:t>
      </w:r>
      <w:r w:rsidRPr="00857E39">
        <w:rPr>
          <w:i/>
        </w:rPr>
        <w:t xml:space="preserve">or </w:t>
      </w:r>
      <w:r>
        <w:t>“declared righteous</w:t>
      </w:r>
      <w:r w:rsidR="00BB5C38">
        <w:t>”?</w:t>
      </w:r>
      <w:r w:rsidR="00F23425">
        <w:t xml:space="preserve"> </w:t>
      </w:r>
      <w:r w:rsidR="00BB5C38">
        <w:t>Luke 7:</w:t>
      </w:r>
      <w:r>
        <w:t xml:space="preserve">29; 16:15; </w:t>
      </w:r>
      <w:r w:rsidR="009F2D4D">
        <w:br/>
      </w:r>
      <w:r>
        <w:t>1 Timothy 3:16</w:t>
      </w:r>
    </w:p>
    <w:p w14:paraId="2B6F0637" w14:textId="5FFDD5FE" w:rsidR="00A66CEA" w:rsidRPr="000D0F22" w:rsidRDefault="00DA396C" w:rsidP="00836763">
      <w:pPr>
        <w:pStyle w:val="ListParagraph"/>
        <w:numPr>
          <w:ilvl w:val="0"/>
          <w:numId w:val="39"/>
        </w:numPr>
        <w:jc w:val="left"/>
        <w:rPr>
          <w:u w:val="single"/>
        </w:rPr>
      </w:pPr>
      <w:r>
        <w:t xml:space="preserve">Justification means </w:t>
      </w:r>
      <w:r w:rsidRPr="000D0F22">
        <w:rPr>
          <w:u w:val="single"/>
        </w:rPr>
        <w:t>declared righteous.</w:t>
      </w:r>
      <w:r w:rsidR="004A7C8C">
        <w:rPr>
          <w:u w:val="single"/>
        </w:rPr>
        <w:br/>
      </w:r>
    </w:p>
    <w:p w14:paraId="08468C19" w14:textId="67D16DC9" w:rsidR="00A66CEA" w:rsidRDefault="00A66CEA" w:rsidP="00836763">
      <w:pPr>
        <w:pStyle w:val="ListParagraph"/>
        <w:numPr>
          <w:ilvl w:val="0"/>
          <w:numId w:val="39"/>
        </w:numPr>
        <w:jc w:val="left"/>
        <w:rPr>
          <w:u w:val="single"/>
        </w:rPr>
      </w:pPr>
      <w:r>
        <w:t xml:space="preserve">Justification does not mean </w:t>
      </w:r>
      <w:r w:rsidRPr="000D0F22">
        <w:rPr>
          <w:u w:val="single"/>
        </w:rPr>
        <w:t>made righteous.</w:t>
      </w:r>
    </w:p>
    <w:p w14:paraId="094C6361" w14:textId="43888A96" w:rsidR="00585F02" w:rsidRDefault="00EA0A16" w:rsidP="000D0F22">
      <w:pPr>
        <w:jc w:val="left"/>
      </w:pPr>
      <w:r>
        <w:t>Therefore</w:t>
      </w:r>
      <w:r>
        <w:t>,</w:t>
      </w:r>
      <w:r w:rsidR="00585F02">
        <w:t xml:space="preserve"> justification is not a process. It is a divine declaration from God, the moment a person puts faith in Christ. </w:t>
      </w:r>
    </w:p>
    <w:p w14:paraId="2416255B" w14:textId="6828C8CB" w:rsidR="00585F02" w:rsidRDefault="00B73B25" w:rsidP="00585F02">
      <w:pPr>
        <w:pBdr>
          <w:top w:val="single" w:sz="4" w:space="1" w:color="auto"/>
          <w:left w:val="single" w:sz="4" w:space="4" w:color="auto"/>
          <w:bottom w:val="single" w:sz="4" w:space="1" w:color="auto"/>
          <w:right w:val="single" w:sz="4" w:space="4" w:color="auto"/>
        </w:pBdr>
        <w:jc w:val="left"/>
      </w:pPr>
      <w:r>
        <w:t>Here,</w:t>
      </w:r>
      <w:r w:rsidR="00585F02">
        <w:t xml:space="preserve"> the teacher can use an illustration in which he describes that it is logically impossible for a judge to make a partial decree of “not guilty” of a suspect. </w:t>
      </w:r>
      <w:r w:rsidR="00D65235">
        <w:t>The decree</w:t>
      </w:r>
      <w:r w:rsidR="00585F02">
        <w:t xml:space="preserve"> is either “guilty” or “not guilty.” </w:t>
      </w:r>
    </w:p>
    <w:p w14:paraId="0DC68800" w14:textId="55EEAB75" w:rsidR="00585F02" w:rsidRDefault="00585F02" w:rsidP="006C321C">
      <w:pPr>
        <w:pStyle w:val="Heading2"/>
      </w:pPr>
      <w:r>
        <w:t xml:space="preserve"> </w:t>
      </w:r>
      <w:r w:rsidR="00242875">
        <w:t xml:space="preserve">Biblical </w:t>
      </w:r>
      <w:r w:rsidR="00074BD3">
        <w:t>A</w:t>
      </w:r>
      <w:r w:rsidR="00242875">
        <w:t>nthropology</w:t>
      </w:r>
      <w:r w:rsidR="00242875">
        <w:t xml:space="preserve">: </w:t>
      </w:r>
      <w:r w:rsidR="005F03B8">
        <w:t xml:space="preserve">Genesis 1:26,27 </w:t>
      </w:r>
    </w:p>
    <w:p w14:paraId="74BB05D9" w14:textId="425BD9CB" w:rsidR="00242875" w:rsidRPr="008309D7" w:rsidRDefault="00242875" w:rsidP="003C2BE6">
      <w:pPr>
        <w:pStyle w:val="ListParagraph"/>
        <w:numPr>
          <w:ilvl w:val="0"/>
          <w:numId w:val="35"/>
        </w:numPr>
        <w:jc w:val="left"/>
        <w:rPr>
          <w:u w:val="single"/>
        </w:rPr>
      </w:pPr>
      <w:r>
        <w:t xml:space="preserve">What is the status of mankind before God? </w:t>
      </w:r>
      <w:r w:rsidRPr="008309D7">
        <w:rPr>
          <w:u w:val="single"/>
        </w:rPr>
        <w:t xml:space="preserve">Image of God </w:t>
      </w:r>
      <w:r w:rsidR="008309D7">
        <w:rPr>
          <w:u w:val="single"/>
        </w:rPr>
        <w:br/>
      </w:r>
    </w:p>
    <w:p w14:paraId="1B4E6B25" w14:textId="6EDF3FB8" w:rsidR="00242875" w:rsidRDefault="00242875" w:rsidP="003C2BE6">
      <w:pPr>
        <w:pStyle w:val="ListParagraph"/>
        <w:numPr>
          <w:ilvl w:val="0"/>
          <w:numId w:val="35"/>
        </w:numPr>
        <w:jc w:val="left"/>
      </w:pPr>
      <w:r>
        <w:t xml:space="preserve">Did humanity lose its status as the image of God after Adam fell? James 3:9 </w:t>
      </w:r>
      <w:r w:rsidR="0054704A">
        <w:br/>
      </w:r>
      <w:r>
        <w:t>Yes _____ No __</w:t>
      </w:r>
      <w:r w:rsidR="00022ECB" w:rsidRPr="00857E39">
        <w:rPr>
          <w:u w:val="single"/>
        </w:rPr>
        <w:t>X</w:t>
      </w:r>
      <w:r>
        <w:t>__</w:t>
      </w:r>
    </w:p>
    <w:p w14:paraId="656B4E50" w14:textId="565A08DF" w:rsidR="00242875" w:rsidRPr="00242875" w:rsidRDefault="00242875" w:rsidP="00242875">
      <w:pPr>
        <w:pBdr>
          <w:top w:val="single" w:sz="4" w:space="1" w:color="auto"/>
          <w:left w:val="single" w:sz="4" w:space="4" w:color="auto"/>
          <w:bottom w:val="single" w:sz="4" w:space="1" w:color="auto"/>
          <w:right w:val="single" w:sz="4" w:space="4" w:color="auto"/>
        </w:pBdr>
      </w:pPr>
      <w:r>
        <w:t xml:space="preserve">Explain here that many things can happen to a statue which represents a </w:t>
      </w:r>
      <w:r w:rsidR="002A28FE">
        <w:t>note</w:t>
      </w:r>
      <w:r>
        <w:t>worthy person: it can be stolen, broken and get dirty. But it still remains a representation of that person. Therein lies its value, despite its condition.</w:t>
      </w:r>
    </w:p>
    <w:p w14:paraId="6F6464A6" w14:textId="30C39446" w:rsidR="00987CE6" w:rsidRDefault="00242875" w:rsidP="00857E39">
      <w:pPr>
        <w:pStyle w:val="Heading2"/>
        <w:keepNext/>
        <w:keepLines/>
      </w:pPr>
      <w:r>
        <w:lastRenderedPageBreak/>
        <w:t>C</w:t>
      </w:r>
      <w:r w:rsidR="00FD0C27">
        <w:t>ovenant of works: We</w:t>
      </w:r>
      <w:r w:rsidR="00CF0FFD">
        <w:t>stminster Confession, Chapter 19</w:t>
      </w:r>
      <w:r w:rsidR="00FD0C27">
        <w:t>, Article 1</w:t>
      </w:r>
      <w:r w:rsidR="0073586C">
        <w:t xml:space="preserve">  </w:t>
      </w:r>
    </w:p>
    <w:p w14:paraId="797617F5" w14:textId="783B3372" w:rsidR="00987CE6" w:rsidRPr="00FC589D" w:rsidRDefault="00987CE6" w:rsidP="00857E39">
      <w:pPr>
        <w:pStyle w:val="Quote"/>
        <w:keepNext/>
        <w:keepLines/>
      </w:pPr>
      <w:r w:rsidRPr="00FC589D">
        <w:t xml:space="preserve">God gave to Adam a law, as a covenant of works, by which He bound him and all his posterity, to personal, entire, exact, and perpetual obedience, promised life </w:t>
      </w:r>
      <w:r w:rsidRPr="00DA6A85">
        <w:t>upon</w:t>
      </w:r>
      <w:r w:rsidRPr="00FC589D">
        <w:t xml:space="preserve"> the fulfilling, and </w:t>
      </w:r>
      <w:r w:rsidR="002D1B9B" w:rsidRPr="00FC589D">
        <w:t>th</w:t>
      </w:r>
      <w:r w:rsidRPr="00FC589D">
        <w:t>reatened death upon the breach of it, and endued him with power and ability to keep it.</w:t>
      </w:r>
    </w:p>
    <w:p w14:paraId="7646FA9D" w14:textId="2F26FA19" w:rsidR="0073586C" w:rsidRDefault="0073586C" w:rsidP="0073586C">
      <w:pPr>
        <w:pStyle w:val="Heading3"/>
      </w:pPr>
      <w:r>
        <w:t>What is a covenant?</w:t>
      </w:r>
    </w:p>
    <w:p w14:paraId="1C0962FB" w14:textId="786080E0" w:rsidR="0073586C" w:rsidRDefault="0073586C" w:rsidP="0073586C">
      <w:r>
        <w:t xml:space="preserve">A covenant is a contract between two parties. The Bible uses the term </w:t>
      </w:r>
      <w:r>
        <w:rPr>
          <w:i/>
        </w:rPr>
        <w:t>covenant</w:t>
      </w:r>
      <w:r>
        <w:t xml:space="preserve"> because of the particular nature of the relationship between God and man.</w:t>
      </w:r>
    </w:p>
    <w:p w14:paraId="2C8EABC5" w14:textId="293D14B0" w:rsidR="0073586C" w:rsidRDefault="0073586C" w:rsidP="0073586C">
      <w:pPr>
        <w:pStyle w:val="Heading3"/>
      </w:pPr>
      <w:r>
        <w:t>Two possible kinds of covenant</w:t>
      </w:r>
    </w:p>
    <w:p w14:paraId="274F772F" w14:textId="4325DFF1" w:rsidR="0073586C" w:rsidRDefault="00072963" w:rsidP="0073586C">
      <w:r>
        <w:rPr>
          <w:i/>
        </w:rPr>
        <w:t>SUNTHEKE</w:t>
      </w:r>
      <w:r w:rsidR="0073586C">
        <w:rPr>
          <w:i/>
        </w:rPr>
        <w:t xml:space="preserve">: </w:t>
      </w:r>
      <w:r w:rsidR="00C67966">
        <w:t>An agreement between equals</w:t>
      </w:r>
      <w:r w:rsidR="0073586C">
        <w:t>.</w:t>
      </w:r>
    </w:p>
    <w:p w14:paraId="436C8A78" w14:textId="6B5B0BB8" w:rsidR="0073586C" w:rsidRPr="0073586C" w:rsidRDefault="00072963" w:rsidP="0073586C">
      <w:r>
        <w:rPr>
          <w:i/>
        </w:rPr>
        <w:t>DIATHEKE</w:t>
      </w:r>
      <w:r w:rsidR="0073586C">
        <w:rPr>
          <w:i/>
        </w:rPr>
        <w:t xml:space="preserve">: </w:t>
      </w:r>
      <w:r w:rsidR="0073586C">
        <w:t xml:space="preserve">An agreement between a benefactor and beneficiary, such as the adoption of a child. </w:t>
      </w:r>
    </w:p>
    <w:p w14:paraId="53D8D657" w14:textId="5C032460" w:rsidR="007B5E18" w:rsidRDefault="004B1167" w:rsidP="004B1167">
      <w:pPr>
        <w:pStyle w:val="Heading3"/>
      </w:pPr>
      <w:r>
        <w:t>What elements are necessary for a contract to be valid?</w:t>
      </w:r>
    </w:p>
    <w:p w14:paraId="731E3B3A" w14:textId="2CE45319" w:rsidR="00137FDC" w:rsidRDefault="00137FDC" w:rsidP="003C2BE6">
      <w:pPr>
        <w:pStyle w:val="ListParagraph"/>
        <w:numPr>
          <w:ilvl w:val="0"/>
          <w:numId w:val="8"/>
        </w:numPr>
      </w:pPr>
      <w:r>
        <w:t>Identi</w:t>
      </w:r>
      <w:r w:rsidR="008E4BB4">
        <w:t>ty of</w:t>
      </w:r>
      <w:r>
        <w:t xml:space="preserve"> the participants</w:t>
      </w:r>
    </w:p>
    <w:p w14:paraId="4D8ED9A9" w14:textId="6DE3C2E1" w:rsidR="00137FDC" w:rsidRDefault="00137FDC" w:rsidP="003C2BE6">
      <w:pPr>
        <w:pStyle w:val="ListParagraph"/>
        <w:numPr>
          <w:ilvl w:val="0"/>
          <w:numId w:val="8"/>
        </w:numPr>
      </w:pPr>
      <w:r>
        <w:t>Benefits</w:t>
      </w:r>
    </w:p>
    <w:p w14:paraId="30FCD0D2" w14:textId="5CC081F5" w:rsidR="00137FDC" w:rsidRDefault="00546357" w:rsidP="003C2BE6">
      <w:pPr>
        <w:pStyle w:val="ListParagraph"/>
        <w:numPr>
          <w:ilvl w:val="0"/>
          <w:numId w:val="8"/>
        </w:numPr>
      </w:pPr>
      <w:r>
        <w:t>Conditions</w:t>
      </w:r>
      <w:r w:rsidR="00137FDC">
        <w:t xml:space="preserve"> </w:t>
      </w:r>
      <w:r w:rsidR="0065553F">
        <w:t>each party must fulfill</w:t>
      </w:r>
    </w:p>
    <w:p w14:paraId="5FC7C46D" w14:textId="396341A4" w:rsidR="00137FDC" w:rsidRDefault="00137FDC" w:rsidP="003C2BE6">
      <w:pPr>
        <w:pStyle w:val="ListParagraph"/>
        <w:numPr>
          <w:ilvl w:val="0"/>
          <w:numId w:val="8"/>
        </w:numPr>
      </w:pPr>
      <w:r>
        <w:t>Termination: How long does the contract last?</w:t>
      </w:r>
    </w:p>
    <w:p w14:paraId="2FD9F178" w14:textId="4617BBE8" w:rsidR="00137FDC" w:rsidRDefault="00137FDC" w:rsidP="003C2BE6">
      <w:pPr>
        <w:pStyle w:val="ListParagraph"/>
        <w:numPr>
          <w:ilvl w:val="0"/>
          <w:numId w:val="8"/>
        </w:numPr>
      </w:pPr>
      <w:r>
        <w:t>Validation: How to confirm</w:t>
      </w:r>
      <w:r>
        <w:t xml:space="preserve"> </w:t>
      </w:r>
      <w:r w:rsidR="00735BDF">
        <w:t>that</w:t>
      </w:r>
      <w:r w:rsidR="00735BDF">
        <w:t xml:space="preserve"> </w:t>
      </w:r>
      <w:r>
        <w:t xml:space="preserve">the contract as legitimate. In today’s society, signatures validate a contract. In ancient times, it was by vows or by witnesses. </w:t>
      </w:r>
    </w:p>
    <w:p w14:paraId="21B2F193" w14:textId="416E50ED" w:rsidR="00137FDC" w:rsidRDefault="00137FDC" w:rsidP="006C321C">
      <w:pPr>
        <w:pStyle w:val="Heading2"/>
      </w:pPr>
      <w:r>
        <w:t>The question of obedience</w:t>
      </w:r>
    </w:p>
    <w:p w14:paraId="16780E43" w14:textId="77777777" w:rsidR="003A7C58" w:rsidRPr="003A7C58" w:rsidRDefault="00137FDC" w:rsidP="003C2BE6">
      <w:pPr>
        <w:pStyle w:val="ListParagraph"/>
        <w:numPr>
          <w:ilvl w:val="0"/>
          <w:numId w:val="34"/>
        </w:numPr>
        <w:jc w:val="left"/>
        <w:rPr>
          <w:u w:val="single"/>
        </w:rPr>
      </w:pPr>
      <w:r>
        <w:t xml:space="preserve">What degree of obedience does God require? Matthew 5:18, 48; James 2:8-10; </w:t>
      </w:r>
    </w:p>
    <w:p w14:paraId="40236AF1" w14:textId="00892D16" w:rsidR="00137FDC" w:rsidRPr="00CC6F7E" w:rsidRDefault="00513C8F" w:rsidP="003A7C58">
      <w:pPr>
        <w:pStyle w:val="ListParagraph"/>
        <w:jc w:val="left"/>
        <w:rPr>
          <w:u w:val="single"/>
        </w:rPr>
      </w:pPr>
      <w:r>
        <w:t xml:space="preserve">1 Peter </w:t>
      </w:r>
      <w:r w:rsidR="00C82453">
        <w:t xml:space="preserve">1:15 </w:t>
      </w:r>
      <w:r w:rsidR="00C82453" w:rsidRPr="00A94DCE">
        <w:rPr>
          <w:u w:val="single"/>
        </w:rPr>
        <w:t>Absolute</w:t>
      </w:r>
      <w:r w:rsidR="00137FDC" w:rsidRPr="00A94DCE">
        <w:rPr>
          <w:u w:val="single"/>
        </w:rPr>
        <w:t xml:space="preserve"> </w:t>
      </w:r>
      <w:r w:rsidR="00137FDC" w:rsidRPr="00CC6F7E">
        <w:rPr>
          <w:u w:val="single"/>
        </w:rPr>
        <w:t>perfect obedience</w:t>
      </w:r>
      <w:r w:rsidR="00CC6F7E">
        <w:rPr>
          <w:u w:val="single"/>
        </w:rPr>
        <w:br/>
      </w:r>
    </w:p>
    <w:p w14:paraId="65ACF0CF" w14:textId="712640FA" w:rsidR="00137FDC" w:rsidRPr="00CC6F7E" w:rsidRDefault="00137FDC" w:rsidP="003C2BE6">
      <w:pPr>
        <w:pStyle w:val="ListParagraph"/>
        <w:numPr>
          <w:ilvl w:val="0"/>
          <w:numId w:val="34"/>
        </w:numPr>
        <w:rPr>
          <w:u w:val="single"/>
        </w:rPr>
      </w:pPr>
      <w:r>
        <w:t>What is promised for obedience? Leviticus 18:</w:t>
      </w:r>
      <w:r w:rsidR="008719CA">
        <w:t>5; Deuteronomy 8</w:t>
      </w:r>
      <w:r>
        <w:t xml:space="preserve">:1; Proverbs 7:2; Matthew </w:t>
      </w:r>
      <w:r w:rsidR="00E95D58">
        <w:t xml:space="preserve">19:7 </w:t>
      </w:r>
      <w:r w:rsidR="00E95D58" w:rsidRPr="00A94DCE">
        <w:rPr>
          <w:u w:val="single"/>
        </w:rPr>
        <w:t>Life</w:t>
      </w:r>
    </w:p>
    <w:p w14:paraId="4B2CB224" w14:textId="14DA0375" w:rsidR="005E4EC9" w:rsidRDefault="005B4704" w:rsidP="006C321C">
      <w:pPr>
        <w:pStyle w:val="Heading2"/>
      </w:pPr>
      <w:r>
        <w:t>The disconnect between free will and responsibility: Romans 3:9-19</w:t>
      </w:r>
    </w:p>
    <w:p w14:paraId="0AC35708" w14:textId="7B7ABD7A" w:rsidR="005B4704" w:rsidRDefault="005B4704" w:rsidP="003C2BE6">
      <w:pPr>
        <w:pStyle w:val="ListParagraph"/>
        <w:numPr>
          <w:ilvl w:val="0"/>
          <w:numId w:val="34"/>
        </w:numPr>
        <w:jc w:val="left"/>
      </w:pPr>
      <w:r>
        <w:t xml:space="preserve">Does God </w:t>
      </w:r>
      <w:r w:rsidR="00653883">
        <w:t xml:space="preserve">still </w:t>
      </w:r>
      <w:r>
        <w:t xml:space="preserve">require obedience despite human inability to comply? </w:t>
      </w:r>
      <w:r w:rsidR="004A12E2">
        <w:br/>
      </w:r>
      <w:r>
        <w:t xml:space="preserve">Yes </w:t>
      </w:r>
      <w:r>
        <w:t>__</w:t>
      </w:r>
      <w:r w:rsidRPr="00857E39">
        <w:rPr>
          <w:u w:val="single"/>
        </w:rPr>
        <w:t>X</w:t>
      </w:r>
      <w:r>
        <w:t>__ No _____</w:t>
      </w:r>
    </w:p>
    <w:p w14:paraId="2FBEB09F" w14:textId="4F89AA5E" w:rsidR="005B4704" w:rsidRDefault="005B4704" w:rsidP="005B4704">
      <w:r w:rsidRPr="005B4704">
        <w:rPr>
          <w:b/>
        </w:rPr>
        <w:t>Discussion question</w:t>
      </w:r>
      <w:r>
        <w:t xml:space="preserve">: If </w:t>
      </w:r>
      <w:r w:rsidR="00B51032">
        <w:t>the above</w:t>
      </w:r>
      <w:r>
        <w:t xml:space="preserve"> is so, how can it be just?</w:t>
      </w:r>
    </w:p>
    <w:p w14:paraId="55A37BA5" w14:textId="4983DD97" w:rsidR="005B4704" w:rsidRPr="005B4704" w:rsidRDefault="005B4704" w:rsidP="00E2336F">
      <w:pPr>
        <w:pBdr>
          <w:top w:val="single" w:sz="4" w:space="1" w:color="auto"/>
          <w:left w:val="single" w:sz="4" w:space="4" w:color="auto"/>
          <w:bottom w:val="single" w:sz="4" w:space="1" w:color="auto"/>
          <w:right w:val="single" w:sz="4" w:space="4" w:color="auto"/>
        </w:pBdr>
      </w:pPr>
      <w:r>
        <w:t xml:space="preserve">Explain to the students that mankind remains the image of God despite the fall of Adam. His identity as image of God did not change. </w:t>
      </w:r>
      <w:r w:rsidR="00A94DCE">
        <w:t>Therefore</w:t>
      </w:r>
      <w:r w:rsidR="00A94DCE">
        <w:t>,</w:t>
      </w:r>
      <w:r>
        <w:t xml:space="preserve"> his responsibility to God did not change either. Furthermore, the sinfulness of man does </w:t>
      </w:r>
      <w:r w:rsidR="006F3D12">
        <w:t xml:space="preserve">not </w:t>
      </w:r>
      <w:r>
        <w:t xml:space="preserve">remove from God the right to command what is just. The sinfulness of humanity is a chosen slavery. Therefore, God has the </w:t>
      </w:r>
      <w:r w:rsidR="00E2336F">
        <w:t xml:space="preserve">right to require obedience from man, despite human inability to comply. </w:t>
      </w:r>
    </w:p>
    <w:p w14:paraId="7F974E76" w14:textId="2D0D6B7D" w:rsidR="004B1167" w:rsidRPr="00857E39" w:rsidRDefault="00E2336F" w:rsidP="004B1167">
      <w:pPr>
        <w:rPr>
          <w:b/>
        </w:rPr>
      </w:pPr>
      <w:r w:rsidRPr="00857E39">
        <w:rPr>
          <w:b/>
        </w:rPr>
        <w:t>Of Good Works: Confession of Faith, Chapter 16, Article 1</w:t>
      </w:r>
    </w:p>
    <w:p w14:paraId="072EF741" w14:textId="4C2F70FE" w:rsidR="00B54FCD" w:rsidRPr="003774D9" w:rsidRDefault="00CF0FFD" w:rsidP="005F02CE">
      <w:pPr>
        <w:pStyle w:val="Quote"/>
      </w:pPr>
      <w:r>
        <w:t>Good works are only such as God has commanded in His holy Word,</w:t>
      </w:r>
      <w:r w:rsidRPr="003774D9">
        <w:t xml:space="preserve"> </w:t>
      </w:r>
      <w:r>
        <w:t>and not such as, without the</w:t>
      </w:r>
      <w:r w:rsidR="005F02CE">
        <w:t xml:space="preserve"> </w:t>
      </w:r>
      <w:r w:rsidRPr="003774D9">
        <w:t xml:space="preserve">warrant thereof, are devised by men, out of blind zeal, or upon any </w:t>
      </w:r>
      <w:r w:rsidR="00FC272A" w:rsidRPr="003774D9">
        <w:t>pretense</w:t>
      </w:r>
      <w:r w:rsidRPr="003774D9">
        <w:t xml:space="preserve"> of good intention.</w:t>
      </w:r>
      <w:r w:rsidR="00B54FCD" w:rsidRPr="003774D9">
        <w:t xml:space="preserve"> </w:t>
      </w:r>
    </w:p>
    <w:p w14:paraId="5272D62F" w14:textId="2FD02C51" w:rsidR="00E2336F" w:rsidRDefault="00E2336F" w:rsidP="00B54FCD">
      <w:pPr>
        <w:pStyle w:val="Heading2"/>
      </w:pPr>
      <w:r w:rsidRPr="00E2336F">
        <w:lastRenderedPageBreak/>
        <w:t>From this lesson we learn…</w:t>
      </w:r>
    </w:p>
    <w:p w14:paraId="156F2567" w14:textId="5199D4A9" w:rsidR="00E2336F" w:rsidRDefault="00E2336F" w:rsidP="004279FB">
      <w:pPr>
        <w:pStyle w:val="ListParagraph"/>
        <w:numPr>
          <w:ilvl w:val="0"/>
          <w:numId w:val="9"/>
        </w:numPr>
        <w:jc w:val="left"/>
      </w:pPr>
      <w:r>
        <w:t>Mankind is still the image of God, although fallen.</w:t>
      </w:r>
      <w:r w:rsidR="004279FB">
        <w:br/>
      </w:r>
    </w:p>
    <w:p w14:paraId="08867B34" w14:textId="1580476A" w:rsidR="00E2336F" w:rsidRDefault="00E2336F" w:rsidP="004279FB">
      <w:pPr>
        <w:pStyle w:val="ListParagraph"/>
        <w:numPr>
          <w:ilvl w:val="0"/>
          <w:numId w:val="9"/>
        </w:numPr>
        <w:jc w:val="left"/>
      </w:pPr>
      <w:r>
        <w:t xml:space="preserve">The covenant of works is still in force and applies </w:t>
      </w:r>
      <w:r w:rsidR="00F52742">
        <w:t xml:space="preserve">to </w:t>
      </w:r>
      <w:r>
        <w:t>everyone</w:t>
      </w:r>
      <w:r w:rsidR="00432C69">
        <w:t>,</w:t>
      </w:r>
      <w:r>
        <w:t xml:space="preserve"> everywhere.</w:t>
      </w:r>
      <w:r w:rsidR="004279FB">
        <w:br/>
      </w:r>
    </w:p>
    <w:p w14:paraId="3A337181" w14:textId="7540762F" w:rsidR="00E2336F" w:rsidRDefault="00E2336F" w:rsidP="004279FB">
      <w:pPr>
        <w:pStyle w:val="ListParagraph"/>
        <w:numPr>
          <w:ilvl w:val="0"/>
          <w:numId w:val="9"/>
        </w:numPr>
        <w:jc w:val="left"/>
      </w:pPr>
      <w:r>
        <w:t>God requires perfect obedience as the condition for life.</w:t>
      </w:r>
      <w:r w:rsidR="004279FB">
        <w:br/>
      </w:r>
    </w:p>
    <w:p w14:paraId="33DE0280" w14:textId="50D9423F" w:rsidR="00E2336F" w:rsidRDefault="00E2336F" w:rsidP="004279FB">
      <w:pPr>
        <w:pStyle w:val="ListParagraph"/>
        <w:numPr>
          <w:ilvl w:val="0"/>
          <w:numId w:val="9"/>
        </w:numPr>
        <w:jc w:val="left"/>
      </w:pPr>
      <w:r>
        <w:t>Partial obedience is disobedience.</w:t>
      </w:r>
    </w:p>
    <w:p w14:paraId="4502F09F" w14:textId="77777777" w:rsidR="004279FB" w:rsidRDefault="004279FB" w:rsidP="004279FB">
      <w:pPr>
        <w:pStyle w:val="ListParagraph"/>
        <w:jc w:val="left"/>
      </w:pPr>
    </w:p>
    <w:p w14:paraId="39CF469A" w14:textId="53D7CAC3" w:rsidR="00E2336F" w:rsidRDefault="00E2336F" w:rsidP="004279FB">
      <w:pPr>
        <w:pStyle w:val="ListParagraph"/>
        <w:numPr>
          <w:ilvl w:val="0"/>
          <w:numId w:val="9"/>
        </w:numPr>
        <w:jc w:val="left"/>
      </w:pPr>
      <w:r>
        <w:t xml:space="preserve">The moral law of God in the Old Testament is the only point of reference that God recognizes </w:t>
      </w:r>
      <w:r w:rsidR="00432C69">
        <w:t>for</w:t>
      </w:r>
      <w:r>
        <w:t xml:space="preserve"> moral terminology. </w:t>
      </w:r>
    </w:p>
    <w:p w14:paraId="1983A393" w14:textId="6A26EECE" w:rsidR="00E2336F" w:rsidRDefault="00E2336F" w:rsidP="006C321C">
      <w:pPr>
        <w:pStyle w:val="Heading2"/>
      </w:pPr>
      <w:r>
        <w:t>Quiz</w:t>
      </w:r>
    </w:p>
    <w:p w14:paraId="7BF6ED4A" w14:textId="543655AF" w:rsidR="00E2336F" w:rsidRDefault="00E2336F" w:rsidP="00E2336F">
      <w:r>
        <w:t xml:space="preserve">True </w:t>
      </w:r>
      <w:r w:rsidR="00DC4670">
        <w:t>or</w:t>
      </w:r>
      <w:r>
        <w:t xml:space="preserve"> false </w:t>
      </w:r>
    </w:p>
    <w:p w14:paraId="4AFA27EB" w14:textId="1627DC28" w:rsidR="00E2336F" w:rsidRDefault="00E2336F" w:rsidP="003C2BE6">
      <w:pPr>
        <w:pStyle w:val="ListParagraph"/>
        <w:numPr>
          <w:ilvl w:val="0"/>
          <w:numId w:val="10"/>
        </w:numPr>
        <w:jc w:val="left"/>
      </w:pPr>
      <w:r>
        <w:t xml:space="preserve">_____ God requires that the righteousness of the law be fulfilled in Christians. </w:t>
      </w:r>
      <w:r w:rsidR="00E8651F">
        <w:br/>
      </w:r>
    </w:p>
    <w:p w14:paraId="6F95F6C2" w14:textId="1C0B61F9" w:rsidR="00E2336F" w:rsidRDefault="00E2336F" w:rsidP="003C2BE6">
      <w:pPr>
        <w:pStyle w:val="ListParagraph"/>
        <w:numPr>
          <w:ilvl w:val="0"/>
          <w:numId w:val="10"/>
        </w:numPr>
        <w:jc w:val="left"/>
      </w:pPr>
      <w:r>
        <w:t>_____ Justification is a process.</w:t>
      </w:r>
      <w:r w:rsidR="00E8651F">
        <w:br/>
      </w:r>
    </w:p>
    <w:p w14:paraId="0AB15337" w14:textId="7BBA4A25" w:rsidR="00E2336F" w:rsidRDefault="00E2336F" w:rsidP="003C2BE6">
      <w:pPr>
        <w:pStyle w:val="ListParagraph"/>
        <w:numPr>
          <w:ilvl w:val="0"/>
          <w:numId w:val="10"/>
        </w:numPr>
        <w:jc w:val="left"/>
      </w:pPr>
      <w:r>
        <w:t>_____ Sanctification is a process.</w:t>
      </w:r>
      <w:r w:rsidR="00E8651F">
        <w:br/>
      </w:r>
    </w:p>
    <w:p w14:paraId="4B378435" w14:textId="34BB7297" w:rsidR="00E2336F" w:rsidRDefault="00E2336F" w:rsidP="003C2BE6">
      <w:pPr>
        <w:pStyle w:val="ListParagraph"/>
        <w:numPr>
          <w:ilvl w:val="0"/>
          <w:numId w:val="10"/>
        </w:numPr>
        <w:jc w:val="left"/>
      </w:pPr>
      <w:r>
        <w:t xml:space="preserve">_____ God requires obedience from mankind despite man’s inability to comply. </w:t>
      </w:r>
      <w:r w:rsidR="00E8651F">
        <w:br/>
      </w:r>
    </w:p>
    <w:p w14:paraId="78E18B07" w14:textId="54964980" w:rsidR="00E2336F" w:rsidRPr="00E2336F" w:rsidRDefault="00E2336F" w:rsidP="003C2BE6">
      <w:pPr>
        <w:pStyle w:val="ListParagraph"/>
        <w:numPr>
          <w:ilvl w:val="0"/>
          <w:numId w:val="10"/>
        </w:numPr>
        <w:jc w:val="left"/>
      </w:pPr>
      <w:r>
        <w:t xml:space="preserve">_____ God accepts partial obedience. </w:t>
      </w:r>
    </w:p>
    <w:p w14:paraId="19E28675" w14:textId="2E715F19" w:rsidR="00E2336F" w:rsidRDefault="00E8651F" w:rsidP="00E8651F">
      <w:pPr>
        <w:pBdr>
          <w:top w:val="single" w:sz="4" w:space="1" w:color="auto"/>
          <w:left w:val="single" w:sz="4" w:space="4" w:color="auto"/>
          <w:bottom w:val="single" w:sz="4" w:space="1" w:color="auto"/>
          <w:right w:val="single" w:sz="4" w:space="4" w:color="auto"/>
        </w:pBdr>
      </w:pPr>
      <w:r>
        <w:t>Answers</w:t>
      </w:r>
    </w:p>
    <w:p w14:paraId="1235A115" w14:textId="76D79DA7" w:rsidR="00E8651F" w:rsidRPr="00E8651F" w:rsidRDefault="00E9582A" w:rsidP="003C2BE6">
      <w:pPr>
        <w:pStyle w:val="ListParagraph"/>
        <w:numPr>
          <w:ilvl w:val="0"/>
          <w:numId w:val="11"/>
        </w:numPr>
        <w:pBdr>
          <w:top w:val="single" w:sz="4" w:space="1" w:color="auto"/>
          <w:left w:val="single" w:sz="4" w:space="4" w:color="auto"/>
          <w:bottom w:val="single" w:sz="4" w:space="1" w:color="auto"/>
          <w:right w:val="single" w:sz="4" w:space="4" w:color="auto"/>
        </w:pBdr>
      </w:pPr>
      <w:r>
        <w:t>T</w:t>
      </w:r>
    </w:p>
    <w:p w14:paraId="4E5A0BF6" w14:textId="6A9C3D27" w:rsidR="00E8651F" w:rsidRPr="00E8651F" w:rsidRDefault="00E8651F" w:rsidP="003C2BE6">
      <w:pPr>
        <w:pStyle w:val="ListParagraph"/>
        <w:numPr>
          <w:ilvl w:val="0"/>
          <w:numId w:val="11"/>
        </w:numPr>
        <w:pBdr>
          <w:top w:val="single" w:sz="4" w:space="1" w:color="auto"/>
          <w:left w:val="single" w:sz="4" w:space="4" w:color="auto"/>
          <w:bottom w:val="single" w:sz="4" w:space="1" w:color="auto"/>
          <w:right w:val="single" w:sz="4" w:space="4" w:color="auto"/>
        </w:pBdr>
      </w:pPr>
      <w:r w:rsidRPr="00E8651F">
        <w:t>F</w:t>
      </w:r>
    </w:p>
    <w:p w14:paraId="6392E0F0" w14:textId="3F57A146" w:rsidR="00E8651F" w:rsidRPr="00E8651F" w:rsidRDefault="00E9582A" w:rsidP="003C2BE6">
      <w:pPr>
        <w:pStyle w:val="ListParagraph"/>
        <w:numPr>
          <w:ilvl w:val="0"/>
          <w:numId w:val="11"/>
        </w:numPr>
        <w:pBdr>
          <w:top w:val="single" w:sz="4" w:space="1" w:color="auto"/>
          <w:left w:val="single" w:sz="4" w:space="4" w:color="auto"/>
          <w:bottom w:val="single" w:sz="4" w:space="1" w:color="auto"/>
          <w:right w:val="single" w:sz="4" w:space="4" w:color="auto"/>
        </w:pBdr>
      </w:pPr>
      <w:r>
        <w:t>T</w:t>
      </w:r>
    </w:p>
    <w:p w14:paraId="53C83681" w14:textId="76F2438E" w:rsidR="00E8651F" w:rsidRPr="00E8651F" w:rsidRDefault="00E9582A" w:rsidP="003C2BE6">
      <w:pPr>
        <w:pStyle w:val="ListParagraph"/>
        <w:numPr>
          <w:ilvl w:val="0"/>
          <w:numId w:val="11"/>
        </w:numPr>
        <w:pBdr>
          <w:top w:val="single" w:sz="4" w:space="1" w:color="auto"/>
          <w:left w:val="single" w:sz="4" w:space="4" w:color="auto"/>
          <w:bottom w:val="single" w:sz="4" w:space="1" w:color="auto"/>
          <w:right w:val="single" w:sz="4" w:space="4" w:color="auto"/>
        </w:pBdr>
      </w:pPr>
      <w:r>
        <w:t>T</w:t>
      </w:r>
    </w:p>
    <w:p w14:paraId="78B458A9" w14:textId="69E4DE6C" w:rsidR="00D84E04" w:rsidRDefault="00E8651F" w:rsidP="003C2BE6">
      <w:pPr>
        <w:pStyle w:val="ListParagraph"/>
        <w:numPr>
          <w:ilvl w:val="0"/>
          <w:numId w:val="11"/>
        </w:numPr>
        <w:pBdr>
          <w:top w:val="single" w:sz="4" w:space="1" w:color="auto"/>
          <w:left w:val="single" w:sz="4" w:space="4" w:color="auto"/>
          <w:bottom w:val="single" w:sz="4" w:space="1" w:color="auto"/>
          <w:right w:val="single" w:sz="4" w:space="4" w:color="auto"/>
        </w:pBdr>
      </w:pPr>
      <w:r w:rsidRPr="00E8651F">
        <w:t>F</w:t>
      </w:r>
    </w:p>
    <w:p w14:paraId="0C35C6AE" w14:textId="0613B4D7" w:rsidR="00D84E04" w:rsidRDefault="00D84E04" w:rsidP="00D84E04"/>
    <w:p w14:paraId="32CDB2B5" w14:textId="77777777" w:rsidR="00B75C27" w:rsidRDefault="00B75C27" w:rsidP="00D84E04">
      <w:pPr>
        <w:sectPr w:rsidR="00B75C27" w:rsidSect="00857E39">
          <w:endnotePr>
            <w:numFmt w:val="decimal"/>
          </w:endnotePr>
          <w:pgSz w:w="12240" w:h="15840"/>
          <w:pgMar w:top="1440" w:right="1440" w:bottom="1440" w:left="1440" w:header="360" w:footer="360" w:gutter="0"/>
          <w:cols w:space="720"/>
        </w:sectPr>
      </w:pPr>
    </w:p>
    <w:p w14:paraId="3D0D555A" w14:textId="5FD48738" w:rsidR="00E8651F" w:rsidRDefault="003D4FC0" w:rsidP="00B75C27">
      <w:pPr>
        <w:pStyle w:val="Heading1"/>
      </w:pPr>
      <w:hyperlink w:anchor="top" w:history="1">
        <w:bookmarkStart w:id="7" w:name="_Toc436387075"/>
        <w:r w:rsidR="00B75C27" w:rsidRPr="00455D39">
          <w:rPr>
            <w:rStyle w:val="Hyperlink"/>
            <w:color w:val="auto"/>
          </w:rPr>
          <w:t>Lesson 3</w:t>
        </w:r>
      </w:hyperlink>
      <w:r w:rsidR="00B75C27">
        <w:t>: The covenant of grace</w:t>
      </w:r>
      <w:bookmarkEnd w:id="7"/>
    </w:p>
    <w:p w14:paraId="178D236D" w14:textId="528912B3" w:rsidR="00B75C27" w:rsidRPr="00F51673" w:rsidRDefault="006C5501" w:rsidP="00B75C27">
      <w:r>
        <w:t>Corresponds to Chapters 2 and</w:t>
      </w:r>
      <w:r w:rsidR="00824499">
        <w:t xml:space="preserve"> </w:t>
      </w:r>
      <w:r w:rsidR="00B75C27" w:rsidRPr="00F51673">
        <w:t xml:space="preserve">3 of </w:t>
      </w:r>
      <w:r w:rsidR="00B75C27" w:rsidRPr="00F51673">
        <w:rPr>
          <w:rStyle w:val="BookTitle"/>
        </w:rPr>
        <w:t>Joyfully Justified</w:t>
      </w:r>
      <w:r w:rsidR="008309D7" w:rsidRPr="00F51673">
        <w:t>.</w:t>
      </w:r>
    </w:p>
    <w:p w14:paraId="0468B68D" w14:textId="7F105649" w:rsidR="00B75C27" w:rsidRDefault="007A00C9" w:rsidP="006C321C">
      <w:pPr>
        <w:pStyle w:val="Heading2"/>
      </w:pPr>
      <w:r>
        <w:t>Objective</w:t>
      </w:r>
    </w:p>
    <w:p w14:paraId="25E721BB" w14:textId="6ABEE488" w:rsidR="00C6195C" w:rsidRDefault="00C6195C" w:rsidP="00C6195C">
      <w:r>
        <w:t>Explain the covenant of grace as the foundation principle of justification.</w:t>
      </w:r>
    </w:p>
    <w:p w14:paraId="31462324" w14:textId="71D880FD" w:rsidR="00C6195C" w:rsidRDefault="00C6195C" w:rsidP="006C321C">
      <w:pPr>
        <w:pStyle w:val="Heading2"/>
      </w:pPr>
      <w:r>
        <w:t>Covenant with Abraham: Genesis 17; Galatians 3</w:t>
      </w:r>
    </w:p>
    <w:p w14:paraId="19D96D43" w14:textId="1E37538D" w:rsidR="00C6195C" w:rsidRDefault="00C6195C" w:rsidP="00C6195C">
      <w:r>
        <w:t xml:space="preserve">In both these chapters, we find the elements of a contract as discussed in the previous lesson. </w:t>
      </w:r>
    </w:p>
    <w:p w14:paraId="6EADD7A9" w14:textId="7BE2C536" w:rsidR="00C6195C" w:rsidRDefault="00C6195C" w:rsidP="00C6195C">
      <w:r>
        <w:t>********</w:t>
      </w:r>
    </w:p>
    <w:p w14:paraId="4B8D0417" w14:textId="14AF188B" w:rsidR="00C6195C" w:rsidRDefault="00C6195C" w:rsidP="00C6195C">
      <w:pPr>
        <w:rPr>
          <w:b/>
        </w:rPr>
      </w:pPr>
      <w:r w:rsidRPr="00C6195C">
        <w:rPr>
          <w:b/>
        </w:rPr>
        <w:t>Group exercise</w:t>
      </w:r>
    </w:p>
    <w:p w14:paraId="41238C69" w14:textId="25BF0655" w:rsidR="00C6195C" w:rsidRDefault="00C6195C" w:rsidP="00C6195C">
      <w:pPr>
        <w:rPr>
          <w:b/>
        </w:rPr>
      </w:pPr>
      <w:r w:rsidRPr="005A678F">
        <w:rPr>
          <w:noProof/>
        </w:rPr>
        <w:drawing>
          <wp:anchor distT="0" distB="0" distL="114300" distR="114300" simplePos="0" relativeHeight="251659264" behindDoc="0" locked="0" layoutInCell="1" allowOverlap="1" wp14:anchorId="095F4914" wp14:editId="18093574">
            <wp:simplePos x="0" y="0"/>
            <wp:positionH relativeFrom="column">
              <wp:posOffset>51435</wp:posOffset>
            </wp:positionH>
            <wp:positionV relativeFrom="paragraph">
              <wp:posOffset>30480</wp:posOffset>
            </wp:positionV>
            <wp:extent cx="1714500" cy="1337310"/>
            <wp:effectExtent l="0" t="0" r="12700" b="8890"/>
            <wp:wrapTight wrapText="bothSides">
              <wp:wrapPolygon edited="0">
                <wp:start x="0" y="0"/>
                <wp:lineTo x="0" y="21333"/>
                <wp:lineTo x="21440" y="21333"/>
                <wp:lineTo x="21440" y="0"/>
                <wp:lineTo x="0" y="0"/>
              </wp:wrapPolygon>
            </wp:wrapTight>
            <wp:docPr id="7" name="Picture 2" descr="Macintosh HD:Users:rogersmalling:Desktop:PROJECTS:MINTS Matters:Mints Justificacion Course:Revised JF Manuals:graphics justif  copy:group exercis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rogersmalling:Desktop:PROJECTS:MINTS Matters:Mints Justificacion Course:Revised JF Manuals:graphics justif  copy:group exercise.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0" cy="1337310"/>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Genesis 17</w:t>
      </w:r>
    </w:p>
    <w:p w14:paraId="19CE988D" w14:textId="5325C6F7" w:rsidR="00C6195C" w:rsidRPr="00E43F2B" w:rsidRDefault="00C43BF4" w:rsidP="00857E39">
      <w:pPr>
        <w:pStyle w:val="ListParagraph"/>
        <w:numPr>
          <w:ilvl w:val="0"/>
          <w:numId w:val="12"/>
        </w:numPr>
        <w:ind w:left="3330" w:hanging="3330"/>
        <w:jc w:val="left"/>
        <w:rPr>
          <w:u w:val="single"/>
        </w:rPr>
      </w:pPr>
      <w:r>
        <w:t xml:space="preserve">Who are the participants? </w:t>
      </w:r>
      <w:r w:rsidR="00A55194">
        <w:t>V</w:t>
      </w:r>
      <w:r w:rsidR="00C6195C">
        <w:t>.1</w:t>
      </w:r>
      <w:r w:rsidR="00DC1D08">
        <w:t xml:space="preserve"> </w:t>
      </w:r>
      <w:r w:rsidR="00C6195C">
        <w:softHyphen/>
      </w:r>
      <w:r w:rsidR="00C6195C" w:rsidRPr="00E43F2B">
        <w:rPr>
          <w:u w:val="single"/>
        </w:rPr>
        <w:t xml:space="preserve">God, Abraham and his </w:t>
      </w:r>
      <w:r w:rsidR="00E35048">
        <w:rPr>
          <w:u w:val="single"/>
        </w:rPr>
        <w:t xml:space="preserve">      </w:t>
      </w:r>
      <w:r w:rsidR="00C6195C" w:rsidRPr="00E43F2B">
        <w:rPr>
          <w:u w:val="single"/>
        </w:rPr>
        <w:t>descendants</w:t>
      </w:r>
    </w:p>
    <w:p w14:paraId="0641915E" w14:textId="17FB85E8" w:rsidR="00C6195C" w:rsidRPr="00E43F2B" w:rsidRDefault="00C6195C" w:rsidP="003C2BE6">
      <w:pPr>
        <w:pStyle w:val="ListParagraph"/>
        <w:numPr>
          <w:ilvl w:val="0"/>
          <w:numId w:val="12"/>
        </w:numPr>
        <w:rPr>
          <w:u w:val="single"/>
        </w:rPr>
      </w:pPr>
      <w:r>
        <w:t xml:space="preserve">What is the condition to fulfill?  V.1 </w:t>
      </w:r>
      <w:r w:rsidRPr="00E43F2B">
        <w:rPr>
          <w:u w:val="single"/>
        </w:rPr>
        <w:t>Perfection</w:t>
      </w:r>
    </w:p>
    <w:p w14:paraId="35338D07" w14:textId="3E6044C7" w:rsidR="00C6195C" w:rsidRPr="00E43F2B" w:rsidRDefault="00DC1D08" w:rsidP="003C2BE6">
      <w:pPr>
        <w:pStyle w:val="ListParagraph"/>
        <w:numPr>
          <w:ilvl w:val="0"/>
          <w:numId w:val="12"/>
        </w:numPr>
        <w:rPr>
          <w:u w:val="single"/>
        </w:rPr>
      </w:pPr>
      <w:r>
        <w:t xml:space="preserve">What are the benefits? V.7 </w:t>
      </w:r>
      <w:r w:rsidR="00C6195C" w:rsidRPr="00E43F2B">
        <w:rPr>
          <w:u w:val="single"/>
        </w:rPr>
        <w:t>The Lord will be his God.</w:t>
      </w:r>
    </w:p>
    <w:p w14:paraId="65A4E7A2" w14:textId="59D02438" w:rsidR="00C6195C" w:rsidRDefault="00C6195C" w:rsidP="003C2BE6">
      <w:pPr>
        <w:pStyle w:val="ListParagraph"/>
        <w:numPr>
          <w:ilvl w:val="0"/>
          <w:numId w:val="12"/>
        </w:numPr>
      </w:pPr>
      <w:r>
        <w:t xml:space="preserve">How long does the covenant last? V.7 </w:t>
      </w:r>
      <w:r w:rsidRPr="00E43F2B">
        <w:rPr>
          <w:u w:val="single"/>
        </w:rPr>
        <w:t>Perpetual</w:t>
      </w:r>
      <w:r w:rsidR="00DE2DF9">
        <w:rPr>
          <w:u w:val="single"/>
        </w:rPr>
        <w:t>ly</w:t>
      </w:r>
    </w:p>
    <w:p w14:paraId="3E01A7BA" w14:textId="247B59BF" w:rsidR="0089182B" w:rsidRDefault="00C6195C" w:rsidP="0089182B">
      <w:pPr>
        <w:pBdr>
          <w:top w:val="single" w:sz="4" w:space="1" w:color="auto"/>
          <w:left w:val="single" w:sz="4" w:space="4" w:color="auto"/>
          <w:bottom w:val="single" w:sz="4" w:space="1" w:color="auto"/>
          <w:right w:val="single" w:sz="4" w:space="4" w:color="auto"/>
        </w:pBdr>
      </w:pPr>
      <w:r>
        <w:t xml:space="preserve">It is essential that the teacher </w:t>
      </w:r>
      <w:r w:rsidR="003D224F">
        <w:t>explain</w:t>
      </w:r>
      <w:r>
        <w:t xml:space="preserve"> that the covenant with Abraham is in fact a continuation of the covenant with Adam. The participants are the same, God and man, perfect obedience is </w:t>
      </w:r>
      <w:r w:rsidR="008D345D">
        <w:t>required</w:t>
      </w:r>
      <w:r w:rsidR="008D345D">
        <w:t>,</w:t>
      </w:r>
      <w:r>
        <w:t xml:space="preserve"> and the benefits are </w:t>
      </w:r>
      <w:r w:rsidR="0089182B">
        <w:t xml:space="preserve">divine blessings. </w:t>
      </w:r>
    </w:p>
    <w:p w14:paraId="029A7775" w14:textId="6C513768" w:rsidR="00C6195C" w:rsidRDefault="0089182B" w:rsidP="0089182B">
      <w:pPr>
        <w:rPr>
          <w:b/>
        </w:rPr>
      </w:pPr>
      <w:r w:rsidRPr="0089182B">
        <w:rPr>
          <w:b/>
        </w:rPr>
        <w:t>Galatians 3</w:t>
      </w:r>
    </w:p>
    <w:p w14:paraId="02C7781D" w14:textId="36A93128" w:rsidR="0089182B" w:rsidRDefault="00595C3D" w:rsidP="003C2BE6">
      <w:pPr>
        <w:pStyle w:val="ListParagraph"/>
        <w:numPr>
          <w:ilvl w:val="0"/>
          <w:numId w:val="13"/>
        </w:numPr>
      </w:pPr>
      <w:r>
        <w:t xml:space="preserve">Find in this chapter the same elements </w:t>
      </w:r>
      <w:r w:rsidR="000934C7">
        <w:t>in the covenant with Abraham.</w:t>
      </w:r>
    </w:p>
    <w:p w14:paraId="11986624" w14:textId="26D88AE8" w:rsidR="000934C7" w:rsidRPr="00567D89" w:rsidRDefault="000934C7" w:rsidP="004425E6">
      <w:pPr>
        <w:pStyle w:val="ListParagraph"/>
        <w:numPr>
          <w:ilvl w:val="0"/>
          <w:numId w:val="13"/>
        </w:numPr>
        <w:jc w:val="left"/>
        <w:rPr>
          <w:u w:val="single"/>
        </w:rPr>
      </w:pPr>
      <w:r>
        <w:t xml:space="preserve">According to verses 1 and 7, who are the participants? </w:t>
      </w:r>
      <w:r w:rsidRPr="00567D89">
        <w:rPr>
          <w:u w:val="single"/>
        </w:rPr>
        <w:t>God, Abraham and his descendants.</w:t>
      </w:r>
    </w:p>
    <w:p w14:paraId="5C559C61" w14:textId="18C87AE8" w:rsidR="000934C7" w:rsidRPr="00567D89" w:rsidRDefault="000934C7" w:rsidP="003C2BE6">
      <w:pPr>
        <w:pStyle w:val="ListParagraph"/>
        <w:numPr>
          <w:ilvl w:val="0"/>
          <w:numId w:val="13"/>
        </w:numPr>
        <w:rPr>
          <w:u w:val="single"/>
        </w:rPr>
      </w:pPr>
      <w:r>
        <w:t xml:space="preserve">What is the condition that God requires of Abraham? </w:t>
      </w:r>
      <w:r w:rsidRPr="00567D89">
        <w:rPr>
          <w:u w:val="single"/>
        </w:rPr>
        <w:t>Perfection</w:t>
      </w:r>
    </w:p>
    <w:p w14:paraId="3FD63BFF" w14:textId="45037B47" w:rsidR="000934C7" w:rsidRPr="00567D89" w:rsidRDefault="000934C7" w:rsidP="003C2BE6">
      <w:pPr>
        <w:pStyle w:val="ListParagraph"/>
        <w:numPr>
          <w:ilvl w:val="0"/>
          <w:numId w:val="13"/>
        </w:numPr>
        <w:rPr>
          <w:u w:val="single"/>
        </w:rPr>
      </w:pPr>
      <w:r>
        <w:t xml:space="preserve">According to verse 9, what is the condition for entering the covenant? </w:t>
      </w:r>
      <w:r w:rsidRPr="00567D89">
        <w:rPr>
          <w:u w:val="single"/>
        </w:rPr>
        <w:t xml:space="preserve">Faith in Christ </w:t>
      </w:r>
    </w:p>
    <w:p w14:paraId="319D3E8B" w14:textId="124E094F" w:rsidR="000934C7" w:rsidRDefault="000934C7" w:rsidP="000934C7">
      <w:pPr>
        <w:pBdr>
          <w:top w:val="single" w:sz="4" w:space="1" w:color="auto"/>
          <w:left w:val="single" w:sz="4" w:space="4" w:color="auto"/>
          <w:bottom w:val="single" w:sz="4" w:space="1" w:color="auto"/>
          <w:right w:val="single" w:sz="4" w:space="4" w:color="auto"/>
        </w:pBdr>
      </w:pPr>
      <w:r>
        <w:t xml:space="preserve">Point out that faith in Christ does not negate the requirement of perfection in Genesis 17:1. Faith makes it possible for sinful man to fulfill the condition. Students need to understand the difference between </w:t>
      </w:r>
      <w:r>
        <w:rPr>
          <w:i/>
        </w:rPr>
        <w:t>replacing</w:t>
      </w:r>
      <w:r>
        <w:t xml:space="preserve"> the condition and </w:t>
      </w:r>
      <w:r>
        <w:rPr>
          <w:i/>
        </w:rPr>
        <w:t>fulfilling</w:t>
      </w:r>
      <w:r>
        <w:t xml:space="preserve"> the condition. </w:t>
      </w:r>
    </w:p>
    <w:p w14:paraId="08F852DB" w14:textId="099608EA" w:rsidR="000934C7" w:rsidRPr="00567D89" w:rsidRDefault="002C30BD" w:rsidP="003C2BE6">
      <w:pPr>
        <w:pStyle w:val="ListParagraph"/>
        <w:numPr>
          <w:ilvl w:val="0"/>
          <w:numId w:val="13"/>
        </w:numPr>
        <w:rPr>
          <w:u w:val="single"/>
        </w:rPr>
      </w:pPr>
      <w:r>
        <w:t xml:space="preserve">What does Paul call the covenant with Abraham in verse 8? </w:t>
      </w:r>
      <w:r w:rsidRPr="00567D89">
        <w:rPr>
          <w:u w:val="single"/>
        </w:rPr>
        <w:t xml:space="preserve">The </w:t>
      </w:r>
      <w:r w:rsidR="000E447F" w:rsidRPr="00567D89">
        <w:rPr>
          <w:u w:val="single"/>
        </w:rPr>
        <w:t xml:space="preserve">gospel (good news). </w:t>
      </w:r>
    </w:p>
    <w:p w14:paraId="063A6735" w14:textId="78093373" w:rsidR="000E447F" w:rsidRDefault="000E447F" w:rsidP="003C2BE6">
      <w:pPr>
        <w:pStyle w:val="ListParagraph"/>
        <w:numPr>
          <w:ilvl w:val="0"/>
          <w:numId w:val="13"/>
        </w:numPr>
        <w:rPr>
          <w:u w:val="single"/>
        </w:rPr>
      </w:pPr>
      <w:r>
        <w:t xml:space="preserve">According to verse 13, from what are we redeemed? </w:t>
      </w:r>
      <w:r w:rsidRPr="00567D89">
        <w:rPr>
          <w:u w:val="single"/>
        </w:rPr>
        <w:t>The curse of the law</w:t>
      </w:r>
    </w:p>
    <w:p w14:paraId="56C04F5D" w14:textId="2A3F0CA0" w:rsidR="00567D89" w:rsidRPr="0014640C" w:rsidRDefault="00567D89" w:rsidP="003C2BE6">
      <w:pPr>
        <w:pStyle w:val="ListParagraph"/>
        <w:numPr>
          <w:ilvl w:val="0"/>
          <w:numId w:val="13"/>
        </w:numPr>
      </w:pPr>
      <w:r w:rsidRPr="00567D89">
        <w:t>Who validates the covenant?</w:t>
      </w:r>
      <w:r>
        <w:t xml:space="preserve"> V.23,</w:t>
      </w:r>
      <w:r w:rsidR="005118EC">
        <w:t xml:space="preserve">24 </w:t>
      </w:r>
      <w:r w:rsidR="005118EC" w:rsidRPr="00F56738">
        <w:rPr>
          <w:u w:val="single"/>
        </w:rPr>
        <w:t>Christ</w:t>
      </w:r>
      <w:r>
        <w:rPr>
          <w:u w:val="single"/>
        </w:rPr>
        <w:t xml:space="preserve"> </w:t>
      </w:r>
    </w:p>
    <w:p w14:paraId="0E414A1C" w14:textId="26243C5B" w:rsidR="0014640C" w:rsidRDefault="000F2DB0" w:rsidP="0014640C">
      <w:r>
        <w:t>Based on</w:t>
      </w:r>
      <w:r w:rsidR="0014640C">
        <w:t xml:space="preserve"> comparison between Genesis 17 and Galatians 3, can we say that the covenant with Abraham is the Christian covenant of grace? Yes </w:t>
      </w:r>
      <w:r w:rsidR="0014640C">
        <w:t>_</w:t>
      </w:r>
      <w:r w:rsidR="0014640C" w:rsidRPr="00857E39">
        <w:rPr>
          <w:u w:val="single"/>
        </w:rPr>
        <w:t>X</w:t>
      </w:r>
      <w:r w:rsidR="0014640C">
        <w:t xml:space="preserve">__ No </w:t>
      </w:r>
      <w:r w:rsidR="0014640C">
        <w:t>___</w:t>
      </w:r>
      <w:r w:rsidR="005076F1">
        <w:t>_</w:t>
      </w:r>
    </w:p>
    <w:p w14:paraId="420BC930" w14:textId="1DAF852D" w:rsidR="0014640C" w:rsidRDefault="00117575" w:rsidP="006D2240">
      <w:pPr>
        <w:pBdr>
          <w:top w:val="single" w:sz="4" w:space="1" w:color="auto"/>
          <w:left w:val="single" w:sz="4" w:space="4" w:color="auto"/>
          <w:bottom w:val="single" w:sz="4" w:space="1" w:color="auto"/>
          <w:right w:val="single" w:sz="4" w:space="4" w:color="auto"/>
        </w:pBdr>
      </w:pPr>
      <w:r>
        <w:t xml:space="preserve">Explain that what makes the covenant with Abraham the covenant of grace is that God himself, in Christ, fulfilled the condition of perfect obedience </w:t>
      </w:r>
      <w:r w:rsidR="001C7C80">
        <w:t xml:space="preserve">as our substitute and </w:t>
      </w:r>
      <w:r w:rsidR="001C7C80">
        <w:lastRenderedPageBreak/>
        <w:t xml:space="preserve">attributes to our account the benefits by faith. The requirement of perfect obedience is fulfilled, not annulled. </w:t>
      </w:r>
    </w:p>
    <w:p w14:paraId="19636125" w14:textId="7D505F68" w:rsidR="001C7C80" w:rsidRPr="0014640C" w:rsidRDefault="001C7C80" w:rsidP="006D2240">
      <w:pPr>
        <w:pBdr>
          <w:top w:val="single" w:sz="4" w:space="1" w:color="auto"/>
          <w:left w:val="single" w:sz="4" w:space="4" w:color="auto"/>
          <w:bottom w:val="single" w:sz="4" w:space="1" w:color="auto"/>
          <w:right w:val="single" w:sz="4" w:space="4" w:color="auto"/>
        </w:pBdr>
      </w:pPr>
      <w:r>
        <w:t xml:space="preserve">The teacher may take the liberty to undermine the error of </w:t>
      </w:r>
      <w:r w:rsidR="000F2DB0">
        <w:t>dispensationalism</w:t>
      </w:r>
      <w:r>
        <w:t xml:space="preserve">. </w:t>
      </w:r>
      <w:r w:rsidR="006D2240">
        <w:t>Show that Paul tried to clarify in his writings that the gospel is not something new and does not replace any Old Testament covenant. Such covenants are fulfilled in Christ, who accomplished all the conditions of the covenant of works on our behalf.</w:t>
      </w:r>
    </w:p>
    <w:p w14:paraId="609610A3" w14:textId="619AA63C" w:rsidR="000E447F" w:rsidRDefault="006D2240" w:rsidP="000934C7">
      <w:pPr>
        <w:rPr>
          <w:b/>
        </w:rPr>
      </w:pPr>
      <w:r>
        <w:rPr>
          <w:b/>
        </w:rPr>
        <w:t>End of group exercise</w:t>
      </w:r>
    </w:p>
    <w:p w14:paraId="25B9BD29" w14:textId="04E82B8F" w:rsidR="006D2240" w:rsidRDefault="006D2240" w:rsidP="000934C7">
      <w:pPr>
        <w:rPr>
          <w:b/>
        </w:rPr>
      </w:pPr>
      <w:r>
        <w:rPr>
          <w:b/>
        </w:rPr>
        <w:t>********</w:t>
      </w:r>
    </w:p>
    <w:p w14:paraId="322F311C" w14:textId="3AAC7270" w:rsidR="006D2240" w:rsidRDefault="006D2240" w:rsidP="006C321C">
      <w:pPr>
        <w:pStyle w:val="Heading2"/>
      </w:pPr>
      <w:r>
        <w:t>From this lesson we learn…</w:t>
      </w:r>
    </w:p>
    <w:p w14:paraId="04AEF899" w14:textId="376683F0" w:rsidR="006D2240" w:rsidRDefault="006D2240" w:rsidP="007C24CE">
      <w:pPr>
        <w:pStyle w:val="ListParagraph"/>
        <w:numPr>
          <w:ilvl w:val="0"/>
          <w:numId w:val="14"/>
        </w:numPr>
        <w:jc w:val="left"/>
      </w:pPr>
      <w:r>
        <w:t>The covenant with Abraham is the Christian covenant and is called the covenant of grace.</w:t>
      </w:r>
      <w:r w:rsidR="007C24CE">
        <w:br/>
      </w:r>
    </w:p>
    <w:p w14:paraId="35F7C0E6" w14:textId="72E05238" w:rsidR="006D2240" w:rsidRDefault="006D2240" w:rsidP="007C24CE">
      <w:pPr>
        <w:pStyle w:val="ListParagraph"/>
        <w:numPr>
          <w:ilvl w:val="0"/>
          <w:numId w:val="14"/>
        </w:numPr>
        <w:jc w:val="left"/>
      </w:pPr>
      <w:r>
        <w:t>Christ fulfilled the covenant condition of perfect obedience as our substitute, which is why the Abrahamic covenant is called the covenant of grace.</w:t>
      </w:r>
      <w:r w:rsidR="007C24CE">
        <w:br/>
      </w:r>
    </w:p>
    <w:p w14:paraId="1908D5B6" w14:textId="22BF2BDA" w:rsidR="00B95F7F" w:rsidRDefault="00B95F7F" w:rsidP="007C24CE">
      <w:pPr>
        <w:pStyle w:val="ListParagraph"/>
        <w:numPr>
          <w:ilvl w:val="0"/>
          <w:numId w:val="14"/>
        </w:numPr>
        <w:jc w:val="left"/>
      </w:pPr>
      <w:r>
        <w:t xml:space="preserve">We enter the covenant by faith, just as Abraham did and are therefore counted as Abraham’s descendants. </w:t>
      </w:r>
      <w:r w:rsidR="007C24CE">
        <w:br/>
      </w:r>
    </w:p>
    <w:p w14:paraId="0BA09B1E" w14:textId="704E4C54" w:rsidR="00B95F7F" w:rsidRDefault="00B95F7F" w:rsidP="007C24CE">
      <w:pPr>
        <w:pStyle w:val="ListParagraph"/>
        <w:numPr>
          <w:ilvl w:val="0"/>
          <w:numId w:val="14"/>
        </w:numPr>
        <w:jc w:val="left"/>
      </w:pPr>
      <w:r>
        <w:t xml:space="preserve">The covenant was confirmed by the sacrifice of Christ. </w:t>
      </w:r>
    </w:p>
    <w:p w14:paraId="0B598B67" w14:textId="11ACFC35" w:rsidR="006D2240" w:rsidRDefault="00035AC5" w:rsidP="006C321C">
      <w:pPr>
        <w:pStyle w:val="Heading2"/>
      </w:pPr>
      <w:r>
        <w:t>Quiz</w:t>
      </w:r>
    </w:p>
    <w:p w14:paraId="3454256B" w14:textId="19613B9B" w:rsidR="00035AC5" w:rsidRDefault="00F32C4A" w:rsidP="00035AC5">
      <w:r>
        <w:t>True or false</w:t>
      </w:r>
    </w:p>
    <w:p w14:paraId="00BAD4AB" w14:textId="411E09B9" w:rsidR="00035AC5" w:rsidRDefault="00035AC5" w:rsidP="00FA7A2B">
      <w:pPr>
        <w:pStyle w:val="ListParagraph"/>
        <w:numPr>
          <w:ilvl w:val="0"/>
          <w:numId w:val="15"/>
        </w:numPr>
        <w:jc w:val="left"/>
      </w:pPr>
      <w:r>
        <w:t>____</w:t>
      </w:r>
      <w:r w:rsidR="00A61740">
        <w:t>_ Justification</w:t>
      </w:r>
      <w:r>
        <w:t xml:space="preserve"> is inseparable from the covenant with Abraham.</w:t>
      </w:r>
      <w:r w:rsidR="00FA7A2B">
        <w:br/>
      </w:r>
    </w:p>
    <w:p w14:paraId="3AEFCD94" w14:textId="52A4357F" w:rsidR="00A8350B" w:rsidRDefault="00035AC5" w:rsidP="00FA7A2B">
      <w:pPr>
        <w:pStyle w:val="ListParagraph"/>
        <w:numPr>
          <w:ilvl w:val="0"/>
          <w:numId w:val="15"/>
        </w:numPr>
        <w:jc w:val="left"/>
      </w:pPr>
      <w:r>
        <w:t xml:space="preserve">_____ Galatians </w:t>
      </w:r>
      <w:r w:rsidR="00A8350B">
        <w:t>3 confirms that the covenant with Abraham is the covenant of grace.</w:t>
      </w:r>
      <w:r w:rsidR="00FA7A2B">
        <w:br/>
      </w:r>
    </w:p>
    <w:p w14:paraId="000495D9" w14:textId="116C47B9" w:rsidR="00A8350B" w:rsidRDefault="00A8350B" w:rsidP="00FA7A2B">
      <w:pPr>
        <w:pStyle w:val="ListParagraph"/>
        <w:numPr>
          <w:ilvl w:val="0"/>
          <w:numId w:val="15"/>
        </w:numPr>
        <w:jc w:val="left"/>
      </w:pPr>
      <w:r>
        <w:t>_____ Christ confirmed the covenant with Abraham by his sacrifice on the cross.</w:t>
      </w:r>
      <w:r w:rsidR="00FA7A2B">
        <w:br/>
      </w:r>
    </w:p>
    <w:p w14:paraId="4A6BADF2" w14:textId="02083297" w:rsidR="00A8350B" w:rsidRDefault="00A8350B" w:rsidP="00FA7A2B">
      <w:pPr>
        <w:pStyle w:val="ListParagraph"/>
        <w:numPr>
          <w:ilvl w:val="0"/>
          <w:numId w:val="15"/>
        </w:numPr>
        <w:jc w:val="left"/>
      </w:pPr>
      <w:r>
        <w:t>_____ According to Paul in Galatians, the children of Abraham are the Jews today.</w:t>
      </w:r>
      <w:r w:rsidR="00FA7A2B">
        <w:br/>
      </w:r>
    </w:p>
    <w:p w14:paraId="482589AE" w14:textId="6FBC1479" w:rsidR="00A8350B" w:rsidRDefault="00A8350B" w:rsidP="00FA7A2B">
      <w:pPr>
        <w:pStyle w:val="ListParagraph"/>
        <w:numPr>
          <w:ilvl w:val="0"/>
          <w:numId w:val="15"/>
        </w:numPr>
        <w:jc w:val="left"/>
      </w:pPr>
      <w:r>
        <w:t>_____ God required perfection from Abraham as the condition of the covenant.</w:t>
      </w:r>
    </w:p>
    <w:p w14:paraId="7555C399" w14:textId="77777777" w:rsidR="00EC3A14" w:rsidRDefault="00EC3A14" w:rsidP="00FA7A2B">
      <w:pPr>
        <w:jc w:val="left"/>
      </w:pPr>
    </w:p>
    <w:p w14:paraId="21AD00E6" w14:textId="2D1C2748" w:rsidR="00EC3A14" w:rsidRDefault="00EC3A14" w:rsidP="00473021">
      <w:pPr>
        <w:pBdr>
          <w:top w:val="single" w:sz="4" w:space="1" w:color="auto"/>
          <w:left w:val="single" w:sz="4" w:space="4" w:color="auto"/>
          <w:bottom w:val="single" w:sz="4" w:space="1" w:color="auto"/>
          <w:right w:val="single" w:sz="4" w:space="4" w:color="auto"/>
        </w:pBdr>
      </w:pPr>
      <w:r>
        <w:t>Answers</w:t>
      </w:r>
    </w:p>
    <w:p w14:paraId="2C1BC33C" w14:textId="42D9B574" w:rsidR="00EC3A14" w:rsidRDefault="0095281D" w:rsidP="003C2BE6">
      <w:pPr>
        <w:pStyle w:val="ListParagraph"/>
        <w:numPr>
          <w:ilvl w:val="0"/>
          <w:numId w:val="16"/>
        </w:numPr>
        <w:pBdr>
          <w:top w:val="single" w:sz="4" w:space="1" w:color="auto"/>
          <w:left w:val="single" w:sz="4" w:space="4" w:color="auto"/>
          <w:bottom w:val="single" w:sz="4" w:space="1" w:color="auto"/>
          <w:right w:val="single" w:sz="4" w:space="4" w:color="auto"/>
        </w:pBdr>
      </w:pPr>
      <w:r>
        <w:t>T</w:t>
      </w:r>
    </w:p>
    <w:p w14:paraId="401D929D" w14:textId="36D5DFF5" w:rsidR="00EC3A14" w:rsidRDefault="0095281D" w:rsidP="003C2BE6">
      <w:pPr>
        <w:pStyle w:val="ListParagraph"/>
        <w:numPr>
          <w:ilvl w:val="0"/>
          <w:numId w:val="16"/>
        </w:numPr>
        <w:pBdr>
          <w:top w:val="single" w:sz="4" w:space="1" w:color="auto"/>
          <w:left w:val="single" w:sz="4" w:space="4" w:color="auto"/>
          <w:bottom w:val="single" w:sz="4" w:space="1" w:color="auto"/>
          <w:right w:val="single" w:sz="4" w:space="4" w:color="auto"/>
        </w:pBdr>
      </w:pPr>
      <w:r>
        <w:t>T</w:t>
      </w:r>
    </w:p>
    <w:p w14:paraId="6833BF78" w14:textId="2A126EAE" w:rsidR="00EC3A14" w:rsidRDefault="0095281D" w:rsidP="003C2BE6">
      <w:pPr>
        <w:pStyle w:val="ListParagraph"/>
        <w:numPr>
          <w:ilvl w:val="0"/>
          <w:numId w:val="16"/>
        </w:numPr>
        <w:pBdr>
          <w:top w:val="single" w:sz="4" w:space="1" w:color="auto"/>
          <w:left w:val="single" w:sz="4" w:space="4" w:color="auto"/>
          <w:bottom w:val="single" w:sz="4" w:space="1" w:color="auto"/>
          <w:right w:val="single" w:sz="4" w:space="4" w:color="auto"/>
        </w:pBdr>
      </w:pPr>
      <w:r>
        <w:t>T</w:t>
      </w:r>
    </w:p>
    <w:p w14:paraId="079D1794" w14:textId="414C1B28" w:rsidR="00EC3A14" w:rsidRDefault="00EC3A14" w:rsidP="003C2BE6">
      <w:pPr>
        <w:pStyle w:val="ListParagraph"/>
        <w:numPr>
          <w:ilvl w:val="0"/>
          <w:numId w:val="16"/>
        </w:numPr>
        <w:pBdr>
          <w:top w:val="single" w:sz="4" w:space="1" w:color="auto"/>
          <w:left w:val="single" w:sz="4" w:space="4" w:color="auto"/>
          <w:bottom w:val="single" w:sz="4" w:space="1" w:color="auto"/>
          <w:right w:val="single" w:sz="4" w:space="4" w:color="auto"/>
        </w:pBdr>
      </w:pPr>
      <w:r>
        <w:t>F</w:t>
      </w:r>
    </w:p>
    <w:p w14:paraId="68D1EF85" w14:textId="296FCB0A" w:rsidR="00473021" w:rsidRDefault="00EC3A14" w:rsidP="003C2BE6">
      <w:pPr>
        <w:pStyle w:val="ListParagraph"/>
        <w:numPr>
          <w:ilvl w:val="0"/>
          <w:numId w:val="16"/>
        </w:numPr>
        <w:pBdr>
          <w:top w:val="single" w:sz="4" w:space="1" w:color="auto"/>
          <w:left w:val="single" w:sz="4" w:space="4" w:color="auto"/>
          <w:bottom w:val="single" w:sz="4" w:space="1" w:color="auto"/>
          <w:right w:val="single" w:sz="4" w:space="4" w:color="auto"/>
        </w:pBdr>
      </w:pPr>
      <w:r>
        <w:t>F</w:t>
      </w:r>
    </w:p>
    <w:p w14:paraId="6D34A901" w14:textId="77777777" w:rsidR="001D4AFA" w:rsidRDefault="001D4AFA" w:rsidP="00473021">
      <w:pPr>
        <w:sectPr w:rsidR="001D4AFA" w:rsidSect="00857E39">
          <w:endnotePr>
            <w:numFmt w:val="decimal"/>
          </w:endnotePr>
          <w:pgSz w:w="12240" w:h="15840"/>
          <w:pgMar w:top="1440" w:right="1440" w:bottom="1440" w:left="1440" w:header="360" w:footer="360" w:gutter="0"/>
          <w:cols w:space="720"/>
        </w:sectPr>
      </w:pPr>
    </w:p>
    <w:p w14:paraId="532CE933" w14:textId="4BEFDA3B" w:rsidR="00EC3A14" w:rsidRPr="00CD4B62" w:rsidRDefault="003D4FC0" w:rsidP="001D4AFA">
      <w:pPr>
        <w:pStyle w:val="Heading1"/>
        <w:rPr>
          <w:color w:val="auto"/>
        </w:rPr>
      </w:pPr>
      <w:hyperlink w:anchor="top" w:history="1">
        <w:bookmarkStart w:id="8" w:name="_Toc436387076"/>
        <w:r w:rsidR="001D4AFA" w:rsidRPr="00CD4B62">
          <w:rPr>
            <w:rStyle w:val="Hyperlink"/>
            <w:color w:val="auto"/>
          </w:rPr>
          <w:t>Lesson 4</w:t>
        </w:r>
      </w:hyperlink>
      <w:r w:rsidR="001D4AFA" w:rsidRPr="00CD4B62">
        <w:rPr>
          <w:color w:val="auto"/>
        </w:rPr>
        <w:t>: Imputation</w:t>
      </w:r>
      <w:bookmarkEnd w:id="8"/>
    </w:p>
    <w:p w14:paraId="168EA3BD" w14:textId="5F56E802" w:rsidR="001D4AFA" w:rsidRDefault="0072208A" w:rsidP="001D4AFA">
      <w:r>
        <w:t>Corresponds</w:t>
      </w:r>
      <w:r w:rsidR="003E3467">
        <w:t xml:space="preserve"> to Chapter 4 in </w:t>
      </w:r>
      <w:r w:rsidR="003E3467" w:rsidRPr="003E3467">
        <w:rPr>
          <w:rStyle w:val="BookTitle"/>
        </w:rPr>
        <w:t>Joyfully Justified</w:t>
      </w:r>
      <w:r>
        <w:t>.</w:t>
      </w:r>
    </w:p>
    <w:p w14:paraId="5F640097" w14:textId="7AD56318" w:rsidR="003E3467" w:rsidRDefault="007A00C9" w:rsidP="006C321C">
      <w:pPr>
        <w:pStyle w:val="Heading2"/>
      </w:pPr>
      <w:r>
        <w:t>Objective</w:t>
      </w:r>
    </w:p>
    <w:p w14:paraId="73B027A3" w14:textId="5E2FFA0B" w:rsidR="00AE46B6" w:rsidRDefault="00AE46B6" w:rsidP="00AE46B6">
      <w:r>
        <w:t>Show imputation as the central aspect of justification.</w:t>
      </w:r>
    </w:p>
    <w:p w14:paraId="7C06CAB8" w14:textId="3286BDBF" w:rsidR="00AE46B6" w:rsidRDefault="00AE46B6" w:rsidP="006C321C">
      <w:pPr>
        <w:pStyle w:val="Heading2"/>
      </w:pPr>
      <w:r>
        <w:t>Definition of imputation</w:t>
      </w:r>
    </w:p>
    <w:p w14:paraId="762A26A5" w14:textId="0538BDEF" w:rsidR="00773469" w:rsidRDefault="00773469" w:rsidP="00773469">
      <w:r>
        <w:t xml:space="preserve">Attributing to the account of a person that which pertains to another. This is the central concept in justification and the key to understanding reconciliation of sinners with God. </w:t>
      </w:r>
    </w:p>
    <w:p w14:paraId="52CD2429" w14:textId="77777777" w:rsidR="008676EE" w:rsidRDefault="008676EE" w:rsidP="006C321C">
      <w:pPr>
        <w:pStyle w:val="Heading2"/>
      </w:pPr>
      <w:r>
        <w:t>Reconciliation by imputation: 2 Corinthians 5:19-21</w:t>
      </w:r>
    </w:p>
    <w:p w14:paraId="331628E3" w14:textId="19AEED3D" w:rsidR="008676EE" w:rsidRPr="003C2BE6" w:rsidRDefault="008676EE" w:rsidP="003C2BE6">
      <w:pPr>
        <w:pStyle w:val="ListParagraph"/>
        <w:numPr>
          <w:ilvl w:val="0"/>
          <w:numId w:val="36"/>
        </w:numPr>
        <w:jc w:val="left"/>
        <w:rPr>
          <w:u w:val="single"/>
        </w:rPr>
      </w:pPr>
      <w:r>
        <w:t xml:space="preserve">According to this text, what was </w:t>
      </w:r>
      <w:r w:rsidRPr="003C2BE6">
        <w:rPr>
          <w:i/>
        </w:rPr>
        <w:t>counted</w:t>
      </w:r>
      <w:r>
        <w:t xml:space="preserve"> to Christ? </w:t>
      </w:r>
      <w:r w:rsidRPr="003C2BE6">
        <w:rPr>
          <w:u w:val="single"/>
        </w:rPr>
        <w:t>Our sins</w:t>
      </w:r>
      <w:r w:rsidR="003C2BE6">
        <w:rPr>
          <w:u w:val="single"/>
        </w:rPr>
        <w:br/>
      </w:r>
    </w:p>
    <w:p w14:paraId="6EF4831E" w14:textId="77777777" w:rsidR="008676EE" w:rsidRDefault="008676EE" w:rsidP="003C2BE6">
      <w:pPr>
        <w:pStyle w:val="ListParagraph"/>
        <w:numPr>
          <w:ilvl w:val="0"/>
          <w:numId w:val="36"/>
        </w:numPr>
        <w:rPr>
          <w:u w:val="single"/>
        </w:rPr>
      </w:pPr>
      <w:r>
        <w:t xml:space="preserve">What, in turn was counted to us? </w:t>
      </w:r>
      <w:r w:rsidRPr="003C2BE6">
        <w:rPr>
          <w:u w:val="single"/>
        </w:rPr>
        <w:t>Righteousness</w:t>
      </w:r>
    </w:p>
    <w:p w14:paraId="08136D07" w14:textId="04CA5FAA" w:rsidR="00E17216" w:rsidRPr="00857E39" w:rsidRDefault="00E17216" w:rsidP="00E17216">
      <w:r>
        <w:t xml:space="preserve">The theological term for mutual imputation is called </w:t>
      </w:r>
      <w:r>
        <w:rPr>
          <w:u w:val="single"/>
        </w:rPr>
        <w:t>commutation</w:t>
      </w:r>
      <w:r w:rsidR="005E78E4" w:rsidRPr="00857E39">
        <w:t>.</w:t>
      </w:r>
    </w:p>
    <w:p w14:paraId="65381DE1" w14:textId="6F041745" w:rsidR="008676EE" w:rsidRDefault="00526C85" w:rsidP="007064CC">
      <w:pPr>
        <w:pBdr>
          <w:top w:val="single" w:sz="4" w:space="1" w:color="auto"/>
          <w:left w:val="single" w:sz="4" w:space="4" w:color="auto"/>
          <w:bottom w:val="single" w:sz="4" w:space="1" w:color="auto"/>
          <w:right w:val="single" w:sz="4" w:space="4" w:color="auto"/>
        </w:pBdr>
        <w:rPr>
          <w:i/>
        </w:rPr>
      </w:pPr>
      <w:r>
        <w:t xml:space="preserve">Explain that our sins were accounted to Christ so that his righteousness could be accounted to us. When there is a mutual accounting, as in this case, it is called in theology </w:t>
      </w:r>
      <w:r>
        <w:rPr>
          <w:i/>
        </w:rPr>
        <w:t xml:space="preserve">commutation. </w:t>
      </w:r>
    </w:p>
    <w:p w14:paraId="2CCD7ED4" w14:textId="0AFDA383" w:rsidR="007064CC" w:rsidRDefault="00CC5379" w:rsidP="00773469">
      <w:pPr>
        <w:rPr>
          <w:rFonts w:eastAsiaTheme="minorEastAsia" w:cs="Helvetica Neue"/>
          <w:szCs w:val="28"/>
          <w:lang w:eastAsia="ja-JP"/>
        </w:rPr>
      </w:pPr>
      <w:r>
        <w:t xml:space="preserve">In verse 19, the phrase, </w:t>
      </w:r>
      <w:r w:rsidRPr="00CC5379">
        <w:rPr>
          <w:i/>
          <w:color w:val="000000"/>
          <w:u w:val="single"/>
        </w:rPr>
        <w:t>not counting</w:t>
      </w:r>
      <w:r w:rsidRPr="00CC5379">
        <w:rPr>
          <w:i/>
          <w:color w:val="000000"/>
        </w:rPr>
        <w:t xml:space="preserve"> their trespasses against them</w:t>
      </w:r>
      <w:r w:rsidR="005C28C0" w:rsidRPr="00CC5379">
        <w:rPr>
          <w:i/>
        </w:rPr>
        <w:t xml:space="preserve"> </w:t>
      </w:r>
      <w:r>
        <w:t xml:space="preserve">translates the Greek word </w:t>
      </w:r>
      <w:r w:rsidRPr="005A678F">
        <w:rPr>
          <w:rFonts w:eastAsiaTheme="minorEastAsia" w:cs="Helvetica Neue"/>
          <w:i/>
          <w:szCs w:val="28"/>
          <w:lang w:eastAsia="ja-JP"/>
        </w:rPr>
        <w:t>LOGIZOMAI</w:t>
      </w:r>
      <w:r>
        <w:rPr>
          <w:rFonts w:eastAsiaTheme="minorEastAsia" w:cs="Helvetica Neue"/>
          <w:i/>
          <w:szCs w:val="28"/>
          <w:lang w:eastAsia="ja-JP"/>
        </w:rPr>
        <w:t xml:space="preserve">. </w:t>
      </w:r>
      <w:r w:rsidR="00335C8E">
        <w:rPr>
          <w:rFonts w:eastAsiaTheme="minorEastAsia" w:cs="Helvetica Neue"/>
          <w:szCs w:val="28"/>
          <w:lang w:eastAsia="ja-JP"/>
        </w:rPr>
        <w:t xml:space="preserve">This is the word Paul uses in Romans </w:t>
      </w:r>
      <w:r w:rsidR="001530CA">
        <w:rPr>
          <w:rFonts w:eastAsiaTheme="minorEastAsia" w:cs="Helvetica Neue"/>
          <w:szCs w:val="28"/>
          <w:lang w:eastAsia="ja-JP"/>
        </w:rPr>
        <w:t xml:space="preserve">4 </w:t>
      </w:r>
      <w:r w:rsidR="00335C8E">
        <w:rPr>
          <w:rFonts w:eastAsiaTheme="minorEastAsia" w:cs="Helvetica Neue"/>
          <w:szCs w:val="28"/>
          <w:lang w:eastAsia="ja-JP"/>
        </w:rPr>
        <w:t xml:space="preserve">to explain the concept of imputation of the righteousness of Christ to the believer’s account. </w:t>
      </w:r>
      <w:r w:rsidR="00B03D99">
        <w:rPr>
          <w:rFonts w:eastAsiaTheme="minorEastAsia" w:cs="Helvetica Neue"/>
          <w:szCs w:val="28"/>
          <w:lang w:eastAsia="ja-JP"/>
        </w:rPr>
        <w:t>For a clear understanding of justification, a grasp of this word is essential.</w:t>
      </w:r>
    </w:p>
    <w:p w14:paraId="1C78BEA3" w14:textId="3B521C32" w:rsidR="00B03D99" w:rsidRDefault="004A1AC5" w:rsidP="006C321C">
      <w:pPr>
        <w:pStyle w:val="Heading2"/>
      </w:pPr>
      <w:r>
        <w:t>Imputation in Romans 3:22</w:t>
      </w:r>
    </w:p>
    <w:p w14:paraId="20175CDC" w14:textId="23B24A2D" w:rsidR="004A1AC5" w:rsidRPr="003C2BE6" w:rsidRDefault="004A1AC5" w:rsidP="003C2BE6">
      <w:pPr>
        <w:pStyle w:val="ListParagraph"/>
        <w:numPr>
          <w:ilvl w:val="0"/>
          <w:numId w:val="36"/>
        </w:numPr>
        <w:jc w:val="left"/>
        <w:rPr>
          <w:u w:val="single"/>
        </w:rPr>
      </w:pPr>
      <w:r>
        <w:t xml:space="preserve">From where does righteousness originate? </w:t>
      </w:r>
      <w:r w:rsidRPr="003C2BE6">
        <w:rPr>
          <w:u w:val="single"/>
        </w:rPr>
        <w:t xml:space="preserve">From God </w:t>
      </w:r>
      <w:r w:rsidR="003C2BE6">
        <w:rPr>
          <w:u w:val="single"/>
        </w:rPr>
        <w:br/>
      </w:r>
    </w:p>
    <w:p w14:paraId="405EF873" w14:textId="09D466A2" w:rsidR="004A1AC5" w:rsidRPr="003C2BE6" w:rsidRDefault="004A1AC5" w:rsidP="003C2BE6">
      <w:pPr>
        <w:pStyle w:val="ListParagraph"/>
        <w:numPr>
          <w:ilvl w:val="0"/>
          <w:numId w:val="36"/>
        </w:numPr>
        <w:jc w:val="left"/>
        <w:rPr>
          <w:u w:val="single"/>
        </w:rPr>
      </w:pPr>
      <w:r>
        <w:t xml:space="preserve">By means of what does righteousness come? </w:t>
      </w:r>
      <w:r w:rsidRPr="003C2BE6">
        <w:rPr>
          <w:u w:val="single"/>
        </w:rPr>
        <w:t xml:space="preserve">By faith </w:t>
      </w:r>
      <w:r w:rsidR="003C2BE6">
        <w:rPr>
          <w:u w:val="single"/>
        </w:rPr>
        <w:br/>
      </w:r>
    </w:p>
    <w:p w14:paraId="6B188ED4" w14:textId="61D5CC3E" w:rsidR="004A1AC5" w:rsidRPr="003C2BE6" w:rsidRDefault="004A1AC5" w:rsidP="003C2BE6">
      <w:pPr>
        <w:pStyle w:val="ListParagraph"/>
        <w:numPr>
          <w:ilvl w:val="0"/>
          <w:numId w:val="36"/>
        </w:numPr>
        <w:jc w:val="left"/>
        <w:rPr>
          <w:u w:val="single"/>
        </w:rPr>
      </w:pPr>
      <w:r>
        <w:t xml:space="preserve">To whom does righteousness come? </w:t>
      </w:r>
      <w:r w:rsidRPr="003C2BE6">
        <w:rPr>
          <w:u w:val="single"/>
        </w:rPr>
        <w:t>T</w:t>
      </w:r>
      <w:r w:rsidR="008E3345">
        <w:rPr>
          <w:u w:val="single"/>
        </w:rPr>
        <w:t>o t</w:t>
      </w:r>
      <w:r w:rsidRPr="003C2BE6">
        <w:rPr>
          <w:u w:val="single"/>
        </w:rPr>
        <w:t>hose</w:t>
      </w:r>
      <w:r w:rsidRPr="003C2BE6">
        <w:rPr>
          <w:u w:val="single"/>
        </w:rPr>
        <w:t xml:space="preserve"> who believe</w:t>
      </w:r>
    </w:p>
    <w:p w14:paraId="4FF17850" w14:textId="3695752B" w:rsidR="006C321C" w:rsidRDefault="006C321C" w:rsidP="006C321C">
      <w:pPr>
        <w:pStyle w:val="Heading2"/>
      </w:pPr>
      <w:r w:rsidRPr="006C321C">
        <w:t>Romans 4, the key chapter on imputation</w:t>
      </w:r>
    </w:p>
    <w:p w14:paraId="02E57F60" w14:textId="531F2871" w:rsidR="00F2608C" w:rsidRDefault="00F2608C" w:rsidP="00F2608C">
      <w:r>
        <w:t>In this chapter, Paul e</w:t>
      </w:r>
      <w:r w:rsidR="00197C1E">
        <w:t>laborates on what he said in</w:t>
      </w:r>
      <w:r>
        <w:t xml:space="preserve"> Chapter 3. He explains why the means of righteousness is faith and not works. </w:t>
      </w:r>
    </w:p>
    <w:p w14:paraId="56071DFB" w14:textId="512BDBDB" w:rsidR="00F2608C" w:rsidRDefault="00F2608C" w:rsidP="00B95483">
      <w:pPr>
        <w:pStyle w:val="Heading2"/>
      </w:pPr>
      <w:r>
        <w:t xml:space="preserve">Uses of </w:t>
      </w:r>
      <w:r>
        <w:rPr>
          <w:i/>
        </w:rPr>
        <w:t>LOGIZOMAI</w:t>
      </w:r>
      <w:r>
        <w:t xml:space="preserve"> in Romans 4</w:t>
      </w:r>
    </w:p>
    <w:p w14:paraId="753C09B6" w14:textId="1F40B35C" w:rsidR="00B95483" w:rsidRDefault="00EA0687" w:rsidP="00B95483">
      <w:pPr>
        <w:rPr>
          <w:u w:val="single"/>
        </w:rPr>
      </w:pPr>
      <w:r w:rsidRPr="00FB0B3D">
        <w:t xml:space="preserve">This Greek word translates as </w:t>
      </w:r>
      <w:r w:rsidRPr="00FB0B3D">
        <w:rPr>
          <w:i/>
        </w:rPr>
        <w:t xml:space="preserve">count </w:t>
      </w:r>
      <w:r w:rsidRPr="00FB0B3D">
        <w:t xml:space="preserve">in the ESV, as </w:t>
      </w:r>
      <w:r w:rsidRPr="00FB0B3D">
        <w:rPr>
          <w:i/>
        </w:rPr>
        <w:t xml:space="preserve">credit </w:t>
      </w:r>
      <w:r w:rsidRPr="00FB0B3D">
        <w:t xml:space="preserve">in the NIV and </w:t>
      </w:r>
      <w:r w:rsidRPr="00FB0B3D">
        <w:rPr>
          <w:i/>
        </w:rPr>
        <w:t xml:space="preserve">impute </w:t>
      </w:r>
      <w:r w:rsidRPr="00FB0B3D">
        <w:t>in the KJV.</w:t>
      </w:r>
      <w:r w:rsidRPr="00AB1AF2">
        <w:t xml:space="preserve"> </w:t>
      </w:r>
      <w:r w:rsidR="00F75098" w:rsidRPr="00AB1AF2">
        <w:t xml:space="preserve">Uses of the word can be found in verses </w:t>
      </w:r>
      <w:r w:rsidR="00F75098" w:rsidRPr="00AB1AF2">
        <w:rPr>
          <w:u w:val="single"/>
        </w:rPr>
        <w:t>3, 11, 22, 23, 24.</w:t>
      </w:r>
    </w:p>
    <w:p w14:paraId="25C7F4E4" w14:textId="67E75EFA" w:rsidR="00F75098" w:rsidRDefault="00FC5036" w:rsidP="00FC5036">
      <w:pPr>
        <w:pStyle w:val="Scripture"/>
      </w:pPr>
      <w:r>
        <w:t>…</w:t>
      </w:r>
      <w:r w:rsidRPr="00C82DC5">
        <w:t xml:space="preserve">just as David also speaks of the blessing of the one to whom God </w:t>
      </w:r>
      <w:r w:rsidRPr="00C476E7">
        <w:rPr>
          <w:u w:val="single"/>
        </w:rPr>
        <w:t>counts</w:t>
      </w:r>
      <w:r w:rsidRPr="00C82DC5">
        <w:t xml:space="preserve"> righteousness apart from works:</w:t>
      </w:r>
      <w:r>
        <w:t xml:space="preserve"> Verse 6</w:t>
      </w:r>
    </w:p>
    <w:p w14:paraId="002D60CE" w14:textId="62A52089" w:rsidR="00FC5036" w:rsidRDefault="00FC5036" w:rsidP="00FC5036">
      <w:pPr>
        <w:pStyle w:val="Scripture"/>
        <w:rPr>
          <w:color w:val="000000"/>
        </w:rPr>
      </w:pPr>
      <w:r>
        <w:rPr>
          <w:color w:val="000000"/>
        </w:rPr>
        <w:t xml:space="preserve">… </w:t>
      </w:r>
      <w:r w:rsidRPr="002F0BFD">
        <w:rPr>
          <w:color w:val="000000"/>
        </w:rPr>
        <w:t xml:space="preserve">blessed is the man </w:t>
      </w:r>
      <w:r>
        <w:rPr>
          <w:color w:val="000000"/>
        </w:rPr>
        <w:t xml:space="preserve">against whom the Lord will not </w:t>
      </w:r>
      <w:r w:rsidRPr="00C476E7">
        <w:rPr>
          <w:color w:val="000000"/>
          <w:u w:val="single"/>
        </w:rPr>
        <w:t>count</w:t>
      </w:r>
      <w:r w:rsidRPr="002F0BFD">
        <w:rPr>
          <w:color w:val="000000"/>
        </w:rPr>
        <w:t xml:space="preserve"> his sin.</w:t>
      </w:r>
      <w:r>
        <w:rPr>
          <w:color w:val="000000"/>
        </w:rPr>
        <w:t xml:space="preserve"> Verse 8</w:t>
      </w:r>
    </w:p>
    <w:p w14:paraId="17E98230" w14:textId="7BAA9983" w:rsidR="00C476E7" w:rsidRDefault="00C476E7" w:rsidP="00737F4A">
      <w:pPr>
        <w:pStyle w:val="ListParagraph"/>
        <w:numPr>
          <w:ilvl w:val="0"/>
          <w:numId w:val="36"/>
        </w:numPr>
      </w:pPr>
      <w:r>
        <w:t xml:space="preserve">Although the word </w:t>
      </w:r>
      <w:r w:rsidRPr="00737F4A">
        <w:rPr>
          <w:i/>
        </w:rPr>
        <w:t>LOGIZOMAI</w:t>
      </w:r>
      <w:r w:rsidR="00707EB7">
        <w:t xml:space="preserve"> is not used in Philippians </w:t>
      </w:r>
      <w:r>
        <w:t xml:space="preserve">3:9, how is the concept expressed?  </w:t>
      </w:r>
      <w:r w:rsidR="00F40207" w:rsidRPr="00737F4A">
        <w:rPr>
          <w:u w:val="single"/>
        </w:rPr>
        <w:t>Righteousness…through faith in Christ</w:t>
      </w:r>
    </w:p>
    <w:p w14:paraId="6731DDAA" w14:textId="18C4D6A6" w:rsidR="00C476E7" w:rsidRDefault="00C476E7" w:rsidP="00C476E7">
      <w:pPr>
        <w:pStyle w:val="Heading2"/>
      </w:pPr>
      <w:r>
        <w:lastRenderedPageBreak/>
        <w:t xml:space="preserve">Other uses of </w:t>
      </w:r>
      <w:r>
        <w:rPr>
          <w:i/>
        </w:rPr>
        <w:t xml:space="preserve">LOGIZOMAI </w:t>
      </w:r>
      <w:r>
        <w:t>in the LXX</w:t>
      </w:r>
    </w:p>
    <w:p w14:paraId="38C039D4" w14:textId="550C5835" w:rsidR="00C476E7" w:rsidRDefault="000C0DEA" w:rsidP="00C476E7">
      <w:r>
        <w:t>Genesis 15:6; Leviticus 7:18; 27:23</w:t>
      </w:r>
    </w:p>
    <w:p w14:paraId="4E33A43A" w14:textId="43CDDB7B" w:rsidR="009B760E" w:rsidRDefault="009544D0" w:rsidP="009B760E">
      <w:pPr>
        <w:pStyle w:val="Heading2"/>
      </w:pPr>
      <w:r>
        <w:t>The C</w:t>
      </w:r>
      <w:r w:rsidR="009B760E">
        <w:t>atholic concept: Infusion</w:t>
      </w:r>
    </w:p>
    <w:p w14:paraId="0666AA99" w14:textId="6742527A" w:rsidR="009B760E" w:rsidRDefault="009B760E" w:rsidP="009B760E">
      <w:r>
        <w:t xml:space="preserve">The Catholic Church rejects the concept of imputation in favor of </w:t>
      </w:r>
      <w:r>
        <w:rPr>
          <w:i/>
        </w:rPr>
        <w:t>infusion.</w:t>
      </w:r>
      <w:r>
        <w:t xml:space="preserve"> </w:t>
      </w:r>
      <w:r w:rsidR="007F7F00">
        <w:t>This means a partial righteousness is infused into the soul of the person at baptism so that the person will be able to start earning merits by character development.</w:t>
      </w:r>
    </w:p>
    <w:p w14:paraId="512EBCE2" w14:textId="0910F841" w:rsidR="007F7F00" w:rsidRDefault="007F7F00" w:rsidP="009B760E">
      <w:r w:rsidRPr="007F7F00">
        <w:rPr>
          <w:b/>
        </w:rPr>
        <w:t>Discussion</w:t>
      </w:r>
      <w:r>
        <w:t>: Why is the concept of infusion, instead of imputation, erroneous?</w:t>
      </w:r>
    </w:p>
    <w:p w14:paraId="6B109A65" w14:textId="00BCC88F" w:rsidR="007F7F00" w:rsidRDefault="00C76AD2" w:rsidP="00C76AD2">
      <w:pPr>
        <w:pBdr>
          <w:top w:val="single" w:sz="4" w:space="1" w:color="auto"/>
          <w:left w:val="single" w:sz="4" w:space="4" w:color="auto"/>
          <w:bottom w:val="single" w:sz="4" w:space="1" w:color="auto"/>
          <w:right w:val="single" w:sz="4" w:space="4" w:color="auto"/>
        </w:pBdr>
      </w:pPr>
      <w:r>
        <w:t xml:space="preserve">• </w:t>
      </w:r>
      <w:r w:rsidR="00CD0428">
        <w:t xml:space="preserve">God always requires perfect righteousness. </w:t>
      </w:r>
      <w:r>
        <w:t xml:space="preserve">Partial righteousness does not exist. </w:t>
      </w:r>
    </w:p>
    <w:p w14:paraId="3078A6D5" w14:textId="591A61E3" w:rsidR="00C76AD2" w:rsidRDefault="00C76AD2" w:rsidP="00C76AD2">
      <w:pPr>
        <w:pBdr>
          <w:top w:val="single" w:sz="4" w:space="1" w:color="auto"/>
          <w:left w:val="single" w:sz="4" w:space="4" w:color="auto"/>
          <w:bottom w:val="single" w:sz="4" w:space="1" w:color="auto"/>
          <w:right w:val="single" w:sz="4" w:space="4" w:color="auto"/>
        </w:pBdr>
      </w:pPr>
      <w:r>
        <w:t xml:space="preserve">• The Greek term </w:t>
      </w:r>
      <w:r>
        <w:rPr>
          <w:i/>
        </w:rPr>
        <w:t xml:space="preserve">LOGIZOMAI </w:t>
      </w:r>
      <w:r>
        <w:t>does not carry the meaning of infusion.</w:t>
      </w:r>
    </w:p>
    <w:p w14:paraId="77000B26" w14:textId="1BF916E0" w:rsidR="007F7F00" w:rsidRPr="009B760E" w:rsidRDefault="00C76AD2" w:rsidP="00C76AD2">
      <w:pPr>
        <w:pBdr>
          <w:top w:val="single" w:sz="4" w:space="1" w:color="auto"/>
          <w:left w:val="single" w:sz="4" w:space="4" w:color="auto"/>
          <w:bottom w:val="single" w:sz="4" w:space="1" w:color="auto"/>
          <w:right w:val="single" w:sz="4" w:space="4" w:color="auto"/>
        </w:pBdr>
      </w:pPr>
      <w:r>
        <w:t xml:space="preserve">• The term </w:t>
      </w:r>
      <w:r>
        <w:rPr>
          <w:i/>
        </w:rPr>
        <w:t>infusion</w:t>
      </w:r>
      <w:r>
        <w:t xml:space="preserve"> does not involve a legal attribution</w:t>
      </w:r>
      <w:r w:rsidR="00651A17">
        <w:t>,</w:t>
      </w:r>
      <w:r>
        <w:t xml:space="preserve"> and therefore</w:t>
      </w:r>
      <w:r w:rsidR="00651A17">
        <w:t>,</w:t>
      </w:r>
      <w:r>
        <w:t xml:space="preserve"> does not reflect biblical justification.</w:t>
      </w:r>
    </w:p>
    <w:p w14:paraId="575ACB08" w14:textId="104357D2" w:rsidR="00F2608C" w:rsidRDefault="00C76AD2" w:rsidP="00C76AD2">
      <w:pPr>
        <w:pStyle w:val="Heading2"/>
      </w:pPr>
      <w:r>
        <w:t>Imputation and the representative principle in the covenant of works: The Adam-Christ parallel. Romans 5:12-21</w:t>
      </w:r>
    </w:p>
    <w:p w14:paraId="028CC904" w14:textId="5BBC0B93" w:rsidR="00C76AD2" w:rsidRDefault="00C76AD2" w:rsidP="00C76AD2">
      <w:r>
        <w:t>The concept of imputation implies that one person may be represented by another. How does this apply in the covenant of works with Adam? See the group exercise below.</w:t>
      </w:r>
    </w:p>
    <w:p w14:paraId="54A13C2A" w14:textId="41FEC664" w:rsidR="00C76AD2" w:rsidRDefault="00C76AD2" w:rsidP="00C76AD2">
      <w:r>
        <w:t>******</w:t>
      </w:r>
    </w:p>
    <w:p w14:paraId="06FA0E2F" w14:textId="360C5B3F" w:rsidR="00C76AD2" w:rsidRDefault="00C76AD2" w:rsidP="00C76AD2">
      <w:pPr>
        <w:rPr>
          <w:b/>
        </w:rPr>
      </w:pPr>
      <w:r>
        <w:rPr>
          <w:b/>
        </w:rPr>
        <w:t>Group exercise</w:t>
      </w:r>
    </w:p>
    <w:p w14:paraId="660DAF56" w14:textId="0BB11FCF" w:rsidR="00C76AD2" w:rsidRDefault="00C76AD2" w:rsidP="00C76AD2">
      <w:r>
        <w:t>In Romans 5:12-20</w:t>
      </w:r>
      <w:r w:rsidR="00195C79">
        <w:t>,</w:t>
      </w:r>
      <w:r>
        <w:t xml:space="preserve"> we find four things that are counted to us from the fall of Adam. What are they</w:t>
      </w:r>
      <w:r w:rsidR="00195C79">
        <w:t>,</w:t>
      </w:r>
      <w:r>
        <w:t xml:space="preserve"> and in which verses are they found?</w:t>
      </w:r>
    </w:p>
    <w:p w14:paraId="2D48DFAC" w14:textId="0FEB8CE7" w:rsidR="00C76AD2" w:rsidRDefault="00C76AD2" w:rsidP="00C76AD2">
      <w:pPr>
        <w:pBdr>
          <w:top w:val="single" w:sz="4" w:space="1" w:color="auto"/>
          <w:left w:val="single" w:sz="4" w:space="4" w:color="auto"/>
          <w:bottom w:val="single" w:sz="4" w:space="1" w:color="auto"/>
          <w:right w:val="single" w:sz="4" w:space="4" w:color="auto"/>
        </w:pBdr>
      </w:pPr>
      <w:r>
        <w:t>• Sin, V.12</w:t>
      </w:r>
    </w:p>
    <w:p w14:paraId="75CE8C5C" w14:textId="0DB46287" w:rsidR="00C76AD2" w:rsidRDefault="00C76AD2" w:rsidP="00C76AD2">
      <w:pPr>
        <w:pBdr>
          <w:top w:val="single" w:sz="4" w:space="1" w:color="auto"/>
          <w:left w:val="single" w:sz="4" w:space="4" w:color="auto"/>
          <w:bottom w:val="single" w:sz="4" w:space="1" w:color="auto"/>
          <w:right w:val="single" w:sz="4" w:space="4" w:color="auto"/>
        </w:pBdr>
      </w:pPr>
      <w:r>
        <w:t>• Death, V.12</w:t>
      </w:r>
    </w:p>
    <w:p w14:paraId="6B5096C1" w14:textId="13E8F569" w:rsidR="00C76AD2" w:rsidRDefault="00C76AD2" w:rsidP="00C76AD2">
      <w:pPr>
        <w:pBdr>
          <w:top w:val="single" w:sz="4" w:space="1" w:color="auto"/>
          <w:left w:val="single" w:sz="4" w:space="4" w:color="auto"/>
          <w:bottom w:val="single" w:sz="4" w:space="1" w:color="auto"/>
          <w:right w:val="single" w:sz="4" w:space="4" w:color="auto"/>
        </w:pBdr>
      </w:pPr>
      <w:r>
        <w:t>• Judgment</w:t>
      </w:r>
      <w:r w:rsidR="00516601">
        <w:t>,</w:t>
      </w:r>
      <w:r>
        <w:t xml:space="preserve"> V.16</w:t>
      </w:r>
    </w:p>
    <w:p w14:paraId="7C998717" w14:textId="6B1B7B42" w:rsidR="00C76AD2" w:rsidRPr="00C76AD2" w:rsidRDefault="00C76AD2" w:rsidP="00C76AD2">
      <w:pPr>
        <w:pBdr>
          <w:top w:val="single" w:sz="4" w:space="1" w:color="auto"/>
          <w:left w:val="single" w:sz="4" w:space="4" w:color="auto"/>
          <w:bottom w:val="single" w:sz="4" w:space="1" w:color="auto"/>
          <w:right w:val="single" w:sz="4" w:space="4" w:color="auto"/>
        </w:pBdr>
      </w:pPr>
      <w:r>
        <w:t>• Condemnation</w:t>
      </w:r>
      <w:r w:rsidR="00516601">
        <w:t>,</w:t>
      </w:r>
      <w:r>
        <w:t xml:space="preserve"> V.18</w:t>
      </w:r>
    </w:p>
    <w:p w14:paraId="5CF69972" w14:textId="42263E14" w:rsidR="00C76AD2" w:rsidRPr="00861B26" w:rsidRDefault="00861B26" w:rsidP="00F2608C">
      <w:pPr>
        <w:rPr>
          <w:b/>
        </w:rPr>
      </w:pPr>
      <w:r w:rsidRPr="00861B26">
        <w:rPr>
          <w:b/>
        </w:rPr>
        <w:t>End of exercise</w:t>
      </w:r>
    </w:p>
    <w:p w14:paraId="4A7DEBE1" w14:textId="50286326" w:rsidR="00AE46B6" w:rsidRDefault="00861B26" w:rsidP="00AE46B6">
      <w:r>
        <w:t>******</w:t>
      </w:r>
    </w:p>
    <w:p w14:paraId="7D7FF1F2" w14:textId="51413218" w:rsidR="009D2E5A" w:rsidRDefault="00AA3658" w:rsidP="00AE46B6">
      <w:r w:rsidRPr="00AA3658">
        <w:rPr>
          <w:b/>
        </w:rPr>
        <w:t>Discussion</w:t>
      </w:r>
      <w:r>
        <w:t>: Read Romans 5:17. Does this appear just?</w:t>
      </w:r>
    </w:p>
    <w:p w14:paraId="674B79E2" w14:textId="4048D8BC" w:rsidR="00A12147" w:rsidRDefault="00AA3658" w:rsidP="00C71908">
      <w:pPr>
        <w:pBdr>
          <w:top w:val="single" w:sz="4" w:space="1" w:color="auto"/>
          <w:left w:val="single" w:sz="4" w:space="4" w:color="auto"/>
          <w:bottom w:val="single" w:sz="4" w:space="1" w:color="auto"/>
          <w:right w:val="single" w:sz="4" w:space="4" w:color="auto"/>
        </w:pBdr>
      </w:pPr>
      <w:r>
        <w:t>Explain that Adam was the federal head of the human race and its representative. We were part of Adam like cells in his body. If we object to this, then logically we ought to object t</w:t>
      </w:r>
      <w:r w:rsidR="001314A2">
        <w:t>o</w:t>
      </w:r>
      <w:r>
        <w:t xml:space="preserve"> Christ as our </w:t>
      </w:r>
      <w:r>
        <w:rPr>
          <w:i/>
        </w:rPr>
        <w:t xml:space="preserve">second </w:t>
      </w:r>
      <w:r>
        <w:t xml:space="preserve">Adam, </w:t>
      </w:r>
      <w:r w:rsidR="00A12147">
        <w:t xml:space="preserve">our representative. We were not personally present in the garden of Eden when Adam fell. Neither were we present at Calvary when Christ obtained salvation for us. </w:t>
      </w:r>
    </w:p>
    <w:p w14:paraId="71663A1A" w14:textId="5B3E8B36" w:rsidR="00A12147" w:rsidRDefault="00A12147" w:rsidP="00C71908">
      <w:pPr>
        <w:pBdr>
          <w:top w:val="single" w:sz="4" w:space="1" w:color="auto"/>
          <w:left w:val="single" w:sz="4" w:space="4" w:color="auto"/>
          <w:bottom w:val="single" w:sz="4" w:space="1" w:color="auto"/>
          <w:right w:val="single" w:sz="4" w:space="4" w:color="auto"/>
        </w:pBdr>
        <w:rPr>
          <w:i/>
        </w:rPr>
      </w:pPr>
      <w:r>
        <w:t xml:space="preserve">Grace is not </w:t>
      </w:r>
      <w:r>
        <w:rPr>
          <w:i/>
        </w:rPr>
        <w:t>fair</w:t>
      </w:r>
      <w:r>
        <w:t xml:space="preserve"> in the sense of giving the same to everyone equally. It is, however,</w:t>
      </w:r>
      <w:r w:rsidR="00C71908">
        <w:t xml:space="preserve"> </w:t>
      </w:r>
      <w:r>
        <w:rPr>
          <w:i/>
        </w:rPr>
        <w:t xml:space="preserve">just. </w:t>
      </w:r>
      <w:r w:rsidR="00C71908">
        <w:rPr>
          <w:i/>
        </w:rPr>
        <w:t xml:space="preserve"> </w:t>
      </w:r>
      <w:r w:rsidR="00C71908">
        <w:t xml:space="preserve">Grace is so far superior to fairness that the term </w:t>
      </w:r>
      <w:r w:rsidR="00C71908">
        <w:rPr>
          <w:i/>
        </w:rPr>
        <w:t>fair</w:t>
      </w:r>
      <w:r w:rsidR="00C71908">
        <w:t xml:space="preserve"> does not deserve to be mentioned in the same sentence as the word </w:t>
      </w:r>
      <w:r w:rsidR="00C71908">
        <w:rPr>
          <w:i/>
        </w:rPr>
        <w:t>grace.</w:t>
      </w:r>
    </w:p>
    <w:p w14:paraId="7C2B3C97" w14:textId="239A6570" w:rsidR="00C71908" w:rsidRDefault="0071160E" w:rsidP="00AE4979">
      <w:pPr>
        <w:jc w:val="left"/>
        <w:rPr>
          <w:color w:val="000000"/>
        </w:rPr>
      </w:pPr>
      <w:r w:rsidRPr="0071160E">
        <w:rPr>
          <w:b/>
        </w:rPr>
        <w:lastRenderedPageBreak/>
        <w:t>Discussion</w:t>
      </w:r>
      <w:r w:rsidR="00F60C89">
        <w:t xml:space="preserve">: In </w:t>
      </w:r>
      <w:r w:rsidR="00F60C89" w:rsidRPr="004C607A">
        <w:t>Romans 5:</w:t>
      </w:r>
      <w:r w:rsidR="004C607A" w:rsidRPr="004C607A">
        <w:t>20</w:t>
      </w:r>
      <w:r w:rsidRPr="004C607A">
        <w:t>, what is mean</w:t>
      </w:r>
      <w:r w:rsidR="001C07B1" w:rsidRPr="004C607A">
        <w:t>t</w:t>
      </w:r>
      <w:r>
        <w:t xml:space="preserve"> by </w:t>
      </w:r>
      <w:r w:rsidRPr="0071160E">
        <w:rPr>
          <w:i/>
          <w:color w:val="000000"/>
        </w:rPr>
        <w:t>where sin increased, grace abounded all the more</w:t>
      </w:r>
      <w:r>
        <w:rPr>
          <w:i/>
          <w:color w:val="000000"/>
        </w:rPr>
        <w:t>…</w:t>
      </w:r>
      <w:r>
        <w:rPr>
          <w:color w:val="000000"/>
        </w:rPr>
        <w:t>?</w:t>
      </w:r>
    </w:p>
    <w:p w14:paraId="6110A863" w14:textId="366F256A" w:rsidR="007603A8" w:rsidRDefault="007603A8" w:rsidP="007603A8">
      <w:pPr>
        <w:pBdr>
          <w:top w:val="single" w:sz="4" w:space="1" w:color="auto"/>
          <w:left w:val="single" w:sz="4" w:space="4" w:color="auto"/>
          <w:bottom w:val="single" w:sz="4" w:space="1" w:color="auto"/>
          <w:right w:val="single" w:sz="4" w:space="4" w:color="auto"/>
        </w:pBdr>
      </w:pPr>
      <w:r>
        <w:rPr>
          <w:color w:val="000000"/>
        </w:rPr>
        <w:t>The sin of Adam brought sin and jud</w:t>
      </w:r>
      <w:r w:rsidR="00F6615E">
        <w:rPr>
          <w:color w:val="000000"/>
        </w:rPr>
        <w:t>gment. But the free gift of God’s grace</w:t>
      </w:r>
      <w:r>
        <w:rPr>
          <w:color w:val="000000"/>
        </w:rPr>
        <w:t xml:space="preserve"> surpasses it. The value of grace is greater than the guilt of our sins. We gain more than Adam had before the fall. </w:t>
      </w:r>
    </w:p>
    <w:p w14:paraId="4EFC5873" w14:textId="42F7FEAC" w:rsidR="00A06322" w:rsidRPr="00737F4A" w:rsidRDefault="007C6E89" w:rsidP="00007017">
      <w:pPr>
        <w:pStyle w:val="ListParagraph"/>
        <w:numPr>
          <w:ilvl w:val="0"/>
          <w:numId w:val="36"/>
        </w:numPr>
        <w:jc w:val="left"/>
        <w:rPr>
          <w:u w:val="single"/>
        </w:rPr>
      </w:pPr>
      <w:r>
        <w:t xml:space="preserve">Adam was innocent before the fall. What do believers inherit from </w:t>
      </w:r>
      <w:r w:rsidR="001D66E1">
        <w:t xml:space="preserve">Christ? </w:t>
      </w:r>
      <w:r w:rsidR="00007017">
        <w:br/>
      </w:r>
      <w:r w:rsidR="001D66E1">
        <w:t>V</w:t>
      </w:r>
      <w:r w:rsidR="00007017">
        <w:t>.</w:t>
      </w:r>
      <w:r w:rsidR="001D66E1">
        <w:t>19</w:t>
      </w:r>
      <w:r w:rsidR="00A06322">
        <w:t xml:space="preserve"> </w:t>
      </w:r>
      <w:r w:rsidR="004761E7">
        <w:rPr>
          <w:u w:val="single"/>
        </w:rPr>
        <w:t>Righteousness</w:t>
      </w:r>
      <w:r w:rsidR="00007017">
        <w:rPr>
          <w:u w:val="single"/>
        </w:rPr>
        <w:br/>
      </w:r>
    </w:p>
    <w:p w14:paraId="16671BEF" w14:textId="5F118758" w:rsidR="007603A8" w:rsidRPr="00737F4A" w:rsidRDefault="007C6E89" w:rsidP="00737F4A">
      <w:pPr>
        <w:pStyle w:val="ListParagraph"/>
        <w:numPr>
          <w:ilvl w:val="0"/>
          <w:numId w:val="36"/>
        </w:numPr>
        <w:rPr>
          <w:u w:val="single"/>
        </w:rPr>
      </w:pPr>
      <w:r>
        <w:t xml:space="preserve">How does this relate to 2 Corinthians 5:21? </w:t>
      </w:r>
      <w:r w:rsidR="00A06322" w:rsidRPr="00737F4A">
        <w:rPr>
          <w:u w:val="single"/>
        </w:rPr>
        <w:t>Righteousness imputed to us</w:t>
      </w:r>
    </w:p>
    <w:p w14:paraId="06162A7E" w14:textId="0DD8812A" w:rsidR="007C6E89" w:rsidRDefault="00970E93" w:rsidP="00970E93">
      <w:pPr>
        <w:pStyle w:val="Scripture"/>
        <w:ind w:left="0"/>
        <w:rPr>
          <w:i w:val="0"/>
        </w:rPr>
      </w:pPr>
      <w:r w:rsidRPr="00970E93">
        <w:rPr>
          <w:b/>
          <w:i w:val="0"/>
        </w:rPr>
        <w:t>The Arminian error:</w:t>
      </w:r>
      <w:r>
        <w:rPr>
          <w:b/>
          <w:i w:val="0"/>
        </w:rPr>
        <w:t xml:space="preserve"> </w:t>
      </w:r>
      <w:r>
        <w:rPr>
          <w:i w:val="0"/>
        </w:rPr>
        <w:t xml:space="preserve">Justification consists only in the forgiveness of sins. </w:t>
      </w:r>
    </w:p>
    <w:p w14:paraId="15EF067C" w14:textId="7B97AC23" w:rsidR="00970E93" w:rsidRDefault="00864F19" w:rsidP="00864F19">
      <w:pPr>
        <w:pStyle w:val="Scripture"/>
        <w:ind w:left="360"/>
        <w:rPr>
          <w:i w:val="0"/>
        </w:rPr>
      </w:pPr>
      <w:r>
        <w:rPr>
          <w:i w:val="0"/>
        </w:rPr>
        <w:t>• Absence of sin is not righteousness. It is innocence.</w:t>
      </w:r>
    </w:p>
    <w:p w14:paraId="2767EAF4" w14:textId="6DB11637" w:rsidR="00864F19" w:rsidRDefault="00864F19" w:rsidP="00864F19">
      <w:pPr>
        <w:pStyle w:val="Scripture"/>
        <w:ind w:left="360"/>
        <w:rPr>
          <w:i w:val="0"/>
        </w:rPr>
      </w:pPr>
      <w:r>
        <w:rPr>
          <w:i w:val="0"/>
        </w:rPr>
        <w:t>• Righteousness consist</w:t>
      </w:r>
      <w:r w:rsidR="0090748C">
        <w:rPr>
          <w:i w:val="0"/>
        </w:rPr>
        <w:t>s</w:t>
      </w:r>
      <w:r>
        <w:rPr>
          <w:i w:val="0"/>
        </w:rPr>
        <w:t xml:space="preserve"> in something to do, not merely in something to avoid. </w:t>
      </w:r>
    </w:p>
    <w:p w14:paraId="5520AD97" w14:textId="11663926" w:rsidR="00864F19" w:rsidRDefault="00864F19" w:rsidP="00B60503">
      <w:pPr>
        <w:pStyle w:val="Scripture"/>
        <w:ind w:left="360"/>
        <w:jc w:val="left"/>
      </w:pPr>
      <w:r>
        <w:rPr>
          <w:i w:val="0"/>
        </w:rPr>
        <w:t xml:space="preserve">• Christ is our righteousness. This is not simply freedom from sin. </w:t>
      </w:r>
      <w:r w:rsidR="00893547">
        <w:rPr>
          <w:i w:val="0"/>
        </w:rPr>
        <w:t>1 Corinthians 1:30</w:t>
      </w:r>
    </w:p>
    <w:p w14:paraId="5152760E" w14:textId="67C9B361" w:rsidR="00864F19" w:rsidRDefault="00864F19" w:rsidP="00864F19">
      <w:pPr>
        <w:pStyle w:val="Heading2"/>
      </w:pPr>
      <w:r>
        <w:t>From this lesson we learn…</w:t>
      </w:r>
    </w:p>
    <w:p w14:paraId="3FF3808E" w14:textId="29D8E956" w:rsidR="00864F19" w:rsidRDefault="00864F19" w:rsidP="00864F19">
      <w:pPr>
        <w:ind w:left="360"/>
      </w:pPr>
      <w:r>
        <w:t xml:space="preserve">• Imputation is fundamental in the concept of justification. </w:t>
      </w:r>
    </w:p>
    <w:p w14:paraId="71A38958" w14:textId="50F4460C" w:rsidR="00864F19" w:rsidRDefault="00864F19" w:rsidP="00864F19">
      <w:pPr>
        <w:ind w:left="360"/>
      </w:pPr>
      <w:r>
        <w:t>• Imputation means attributing to a person what belongs to another.</w:t>
      </w:r>
    </w:p>
    <w:p w14:paraId="017C3F2B" w14:textId="46302415" w:rsidR="00864F19" w:rsidRDefault="00864F19" w:rsidP="00864F19">
      <w:pPr>
        <w:ind w:left="360"/>
      </w:pPr>
      <w:r>
        <w:t xml:space="preserve"> • The fall of Adam and all its consequences were credited to the account of all his descendants.</w:t>
      </w:r>
    </w:p>
    <w:p w14:paraId="3FE51EC8" w14:textId="79A1F3D1" w:rsidR="00864F19" w:rsidRDefault="00864F19" w:rsidP="00864F19">
      <w:pPr>
        <w:ind w:left="360"/>
      </w:pPr>
      <w:r>
        <w:t>• The grace of Christ is counted to his descendants, believers.</w:t>
      </w:r>
    </w:p>
    <w:p w14:paraId="306F0EAF" w14:textId="5444FB0A" w:rsidR="00864F19" w:rsidRDefault="00864F19" w:rsidP="00864F19">
      <w:pPr>
        <w:ind w:left="360"/>
      </w:pPr>
      <w:r>
        <w:t xml:space="preserve">• In the domain of theology, the word </w:t>
      </w:r>
      <w:r>
        <w:rPr>
          <w:i/>
        </w:rPr>
        <w:t xml:space="preserve">commutation </w:t>
      </w:r>
      <w:r>
        <w:t xml:space="preserve">refers to the imputation of the guilt of our sins to Christ and the imputation of his righteousness to us. </w:t>
      </w:r>
    </w:p>
    <w:p w14:paraId="02FBCDA4" w14:textId="4456EB47" w:rsidR="00864F19" w:rsidRDefault="00864F19" w:rsidP="00864F19">
      <w:pPr>
        <w:rPr>
          <w:b/>
        </w:rPr>
      </w:pPr>
      <w:r>
        <w:t xml:space="preserve"> </w:t>
      </w:r>
      <w:r w:rsidR="00441C42" w:rsidRPr="00441C42">
        <w:rPr>
          <w:b/>
        </w:rPr>
        <w:t>Quiz</w:t>
      </w:r>
    </w:p>
    <w:p w14:paraId="558CED91" w14:textId="7ACE258E" w:rsidR="00441C42" w:rsidRPr="00441C42" w:rsidRDefault="00441C42" w:rsidP="00864F19">
      <w:r w:rsidRPr="00441C42">
        <w:t xml:space="preserve">True </w:t>
      </w:r>
      <w:r w:rsidR="00875599">
        <w:t>or</w:t>
      </w:r>
      <w:r w:rsidRPr="00441C42">
        <w:t xml:space="preserve"> false </w:t>
      </w:r>
    </w:p>
    <w:p w14:paraId="0EF45D43" w14:textId="42875BE7" w:rsidR="00441C42" w:rsidRDefault="0072241E" w:rsidP="003C2BE6">
      <w:pPr>
        <w:pStyle w:val="ListParagraph"/>
        <w:numPr>
          <w:ilvl w:val="0"/>
          <w:numId w:val="17"/>
        </w:numPr>
        <w:jc w:val="left"/>
      </w:pPr>
      <w:r>
        <w:t xml:space="preserve">_____ </w:t>
      </w:r>
      <w:r w:rsidR="00441C42">
        <w:t>Imputation is fundamental in the concept of justification.</w:t>
      </w:r>
      <w:r>
        <w:br/>
      </w:r>
    </w:p>
    <w:p w14:paraId="3F365CDC" w14:textId="6ECAFD7C" w:rsidR="00441C42" w:rsidRDefault="0072241E" w:rsidP="003C2BE6">
      <w:pPr>
        <w:pStyle w:val="ListParagraph"/>
        <w:numPr>
          <w:ilvl w:val="0"/>
          <w:numId w:val="17"/>
        </w:numPr>
        <w:jc w:val="left"/>
      </w:pPr>
      <w:r>
        <w:t xml:space="preserve">_____ </w:t>
      </w:r>
      <w:r w:rsidR="00B126AF">
        <w:t>The word</w:t>
      </w:r>
      <w:r w:rsidR="00441C42">
        <w:t xml:space="preserve"> </w:t>
      </w:r>
      <w:r w:rsidR="00441C42" w:rsidRPr="0072241E">
        <w:rPr>
          <w:i/>
        </w:rPr>
        <w:t>imputation</w:t>
      </w:r>
      <w:r w:rsidR="00441C42">
        <w:t xml:space="preserve"> means “attributing to one person what belongs to another.”</w:t>
      </w:r>
      <w:r>
        <w:br/>
      </w:r>
    </w:p>
    <w:p w14:paraId="23FCF601" w14:textId="148DA8EA" w:rsidR="00441C42" w:rsidRDefault="0072241E" w:rsidP="003C2BE6">
      <w:pPr>
        <w:pStyle w:val="ListParagraph"/>
        <w:numPr>
          <w:ilvl w:val="0"/>
          <w:numId w:val="17"/>
        </w:numPr>
        <w:tabs>
          <w:tab w:val="left" w:pos="6333"/>
        </w:tabs>
        <w:jc w:val="left"/>
      </w:pPr>
      <w:r>
        <w:t xml:space="preserve">_____ </w:t>
      </w:r>
      <w:r w:rsidR="00441C42">
        <w:t xml:space="preserve">The term </w:t>
      </w:r>
      <w:r w:rsidR="00441C42" w:rsidRPr="0072241E">
        <w:rPr>
          <w:i/>
        </w:rPr>
        <w:t xml:space="preserve">commutation </w:t>
      </w:r>
      <w:r w:rsidR="00441C42">
        <w:t>means “mutual imputation.”</w:t>
      </w:r>
      <w:r w:rsidR="00441C42">
        <w:tab/>
      </w:r>
      <w:r>
        <w:br/>
      </w:r>
    </w:p>
    <w:p w14:paraId="62B68D01" w14:textId="223749B4" w:rsidR="00441C42" w:rsidRDefault="0072241E" w:rsidP="003C2BE6">
      <w:pPr>
        <w:pStyle w:val="ListParagraph"/>
        <w:numPr>
          <w:ilvl w:val="0"/>
          <w:numId w:val="17"/>
        </w:numPr>
        <w:tabs>
          <w:tab w:val="left" w:pos="6333"/>
        </w:tabs>
        <w:jc w:val="left"/>
      </w:pPr>
      <w:r>
        <w:t xml:space="preserve">_____ </w:t>
      </w:r>
      <w:r w:rsidR="00441C42">
        <w:t xml:space="preserve">Two aspects of justification are the forgiveness of sins and the imputation </w:t>
      </w:r>
      <w:r>
        <w:br/>
      </w:r>
      <w:r w:rsidR="00441C42">
        <w:t xml:space="preserve">of the righteousness of Christ. </w:t>
      </w:r>
      <w:r>
        <w:br/>
      </w:r>
    </w:p>
    <w:p w14:paraId="2CC343A6" w14:textId="34BCC494" w:rsidR="00441C42" w:rsidRDefault="0072241E" w:rsidP="003C2BE6">
      <w:pPr>
        <w:pStyle w:val="ListParagraph"/>
        <w:numPr>
          <w:ilvl w:val="0"/>
          <w:numId w:val="17"/>
        </w:numPr>
        <w:tabs>
          <w:tab w:val="left" w:pos="6333"/>
        </w:tabs>
        <w:jc w:val="left"/>
      </w:pPr>
      <w:r>
        <w:t xml:space="preserve">_____ </w:t>
      </w:r>
      <w:r w:rsidR="00441C42">
        <w:t xml:space="preserve">Reconciliation with God is the objective of imputation. </w:t>
      </w:r>
    </w:p>
    <w:p w14:paraId="5ECAEF1C" w14:textId="05F62F14" w:rsidR="00441C42" w:rsidRDefault="0072241E" w:rsidP="0072241E">
      <w:pPr>
        <w:pBdr>
          <w:top w:val="single" w:sz="4" w:space="1" w:color="auto"/>
          <w:left w:val="single" w:sz="4" w:space="4" w:color="auto"/>
          <w:bottom w:val="single" w:sz="4" w:space="1" w:color="auto"/>
          <w:right w:val="single" w:sz="4" w:space="4" w:color="auto"/>
        </w:pBdr>
        <w:tabs>
          <w:tab w:val="left" w:pos="6333"/>
        </w:tabs>
      </w:pPr>
      <w:r>
        <w:t>Answers</w:t>
      </w:r>
    </w:p>
    <w:p w14:paraId="5078B601" w14:textId="5A9E1268" w:rsidR="0072241E" w:rsidRDefault="009F1090" w:rsidP="003C2BE6">
      <w:pPr>
        <w:pStyle w:val="ListParagraph"/>
        <w:numPr>
          <w:ilvl w:val="0"/>
          <w:numId w:val="18"/>
        </w:numPr>
        <w:pBdr>
          <w:top w:val="single" w:sz="4" w:space="1" w:color="auto"/>
          <w:left w:val="single" w:sz="4" w:space="4" w:color="auto"/>
          <w:bottom w:val="single" w:sz="4" w:space="1" w:color="auto"/>
          <w:right w:val="single" w:sz="4" w:space="4" w:color="auto"/>
        </w:pBdr>
        <w:tabs>
          <w:tab w:val="left" w:pos="6333"/>
        </w:tabs>
      </w:pPr>
      <w:r>
        <w:t>T</w:t>
      </w:r>
    </w:p>
    <w:p w14:paraId="614C8579" w14:textId="78C88759" w:rsidR="0072241E" w:rsidRDefault="009F1090" w:rsidP="003C2BE6">
      <w:pPr>
        <w:pStyle w:val="ListParagraph"/>
        <w:numPr>
          <w:ilvl w:val="0"/>
          <w:numId w:val="18"/>
        </w:numPr>
        <w:pBdr>
          <w:top w:val="single" w:sz="4" w:space="1" w:color="auto"/>
          <w:left w:val="single" w:sz="4" w:space="4" w:color="auto"/>
          <w:bottom w:val="single" w:sz="4" w:space="1" w:color="auto"/>
          <w:right w:val="single" w:sz="4" w:space="4" w:color="auto"/>
        </w:pBdr>
        <w:tabs>
          <w:tab w:val="left" w:pos="6333"/>
        </w:tabs>
      </w:pPr>
      <w:r>
        <w:t>T</w:t>
      </w:r>
    </w:p>
    <w:p w14:paraId="40B2F75E" w14:textId="7409F3BE" w:rsidR="0072241E" w:rsidRDefault="009F1090" w:rsidP="003C2BE6">
      <w:pPr>
        <w:pStyle w:val="ListParagraph"/>
        <w:numPr>
          <w:ilvl w:val="0"/>
          <w:numId w:val="18"/>
        </w:numPr>
        <w:pBdr>
          <w:top w:val="single" w:sz="4" w:space="1" w:color="auto"/>
          <w:left w:val="single" w:sz="4" w:space="4" w:color="auto"/>
          <w:bottom w:val="single" w:sz="4" w:space="1" w:color="auto"/>
          <w:right w:val="single" w:sz="4" w:space="4" w:color="auto"/>
        </w:pBdr>
        <w:tabs>
          <w:tab w:val="left" w:pos="6333"/>
        </w:tabs>
      </w:pPr>
      <w:r>
        <w:lastRenderedPageBreak/>
        <w:t>T</w:t>
      </w:r>
    </w:p>
    <w:p w14:paraId="4C026A60" w14:textId="5F07A359" w:rsidR="0072241E" w:rsidRDefault="009F1090" w:rsidP="003C2BE6">
      <w:pPr>
        <w:pStyle w:val="ListParagraph"/>
        <w:numPr>
          <w:ilvl w:val="0"/>
          <w:numId w:val="18"/>
        </w:numPr>
        <w:pBdr>
          <w:top w:val="single" w:sz="4" w:space="1" w:color="auto"/>
          <w:left w:val="single" w:sz="4" w:space="4" w:color="auto"/>
          <w:bottom w:val="single" w:sz="4" w:space="1" w:color="auto"/>
          <w:right w:val="single" w:sz="4" w:space="4" w:color="auto"/>
        </w:pBdr>
        <w:tabs>
          <w:tab w:val="left" w:pos="6333"/>
        </w:tabs>
      </w:pPr>
      <w:r>
        <w:t>T</w:t>
      </w:r>
    </w:p>
    <w:p w14:paraId="1B68E0EB" w14:textId="37908C2E" w:rsidR="0039043B" w:rsidRDefault="009F1090" w:rsidP="003C2BE6">
      <w:pPr>
        <w:pStyle w:val="ListParagraph"/>
        <w:numPr>
          <w:ilvl w:val="0"/>
          <w:numId w:val="18"/>
        </w:numPr>
        <w:pBdr>
          <w:top w:val="single" w:sz="4" w:space="1" w:color="auto"/>
          <w:left w:val="single" w:sz="4" w:space="4" w:color="auto"/>
          <w:bottom w:val="single" w:sz="4" w:space="1" w:color="auto"/>
          <w:right w:val="single" w:sz="4" w:space="4" w:color="auto"/>
        </w:pBdr>
        <w:tabs>
          <w:tab w:val="left" w:pos="6333"/>
        </w:tabs>
      </w:pPr>
      <w:r>
        <w:t>T</w:t>
      </w:r>
    </w:p>
    <w:p w14:paraId="20374877" w14:textId="03E3BA27" w:rsidR="0039043B" w:rsidRDefault="0039043B" w:rsidP="0039043B"/>
    <w:p w14:paraId="159A65F7" w14:textId="77777777" w:rsidR="0039043B" w:rsidRDefault="0039043B" w:rsidP="0039043B">
      <w:pPr>
        <w:tabs>
          <w:tab w:val="left" w:pos="760"/>
        </w:tabs>
        <w:sectPr w:rsidR="0039043B" w:rsidSect="00857E39">
          <w:endnotePr>
            <w:numFmt w:val="decimal"/>
          </w:endnotePr>
          <w:pgSz w:w="12240" w:h="15840"/>
          <w:pgMar w:top="1440" w:right="1440" w:bottom="1440" w:left="1440" w:header="360" w:footer="360" w:gutter="0"/>
          <w:cols w:space="720"/>
        </w:sectPr>
      </w:pPr>
      <w:r>
        <w:tab/>
      </w:r>
    </w:p>
    <w:p w14:paraId="6F172FEF" w14:textId="0F037943" w:rsidR="0039043B" w:rsidRPr="00455D39" w:rsidRDefault="003D4FC0" w:rsidP="0039043B">
      <w:pPr>
        <w:pStyle w:val="Heading1"/>
        <w:rPr>
          <w:color w:val="auto"/>
        </w:rPr>
      </w:pPr>
      <w:hyperlink w:anchor="top" w:history="1">
        <w:bookmarkStart w:id="9" w:name="_Toc436387077"/>
        <w:r w:rsidR="0039043B" w:rsidRPr="00455D39">
          <w:rPr>
            <w:rStyle w:val="Hyperlink"/>
            <w:color w:val="auto"/>
          </w:rPr>
          <w:t>Lesson 5</w:t>
        </w:r>
      </w:hyperlink>
      <w:r w:rsidR="0039043B" w:rsidRPr="00455D39">
        <w:rPr>
          <w:color w:val="auto"/>
        </w:rPr>
        <w:t>: The righteousness and mediation of Christ</w:t>
      </w:r>
      <w:bookmarkEnd w:id="9"/>
      <w:r w:rsidR="0039043B" w:rsidRPr="00455D39">
        <w:rPr>
          <w:color w:val="auto"/>
        </w:rPr>
        <w:t xml:space="preserve"> </w:t>
      </w:r>
    </w:p>
    <w:p w14:paraId="21F05B4A" w14:textId="6547BBD4" w:rsidR="0039043B" w:rsidRDefault="00E160F5" w:rsidP="0039043B">
      <w:r>
        <w:t xml:space="preserve">Corresponds to Chapter 4 of </w:t>
      </w:r>
      <w:r w:rsidRPr="009D7025">
        <w:rPr>
          <w:rStyle w:val="BookTitle"/>
        </w:rPr>
        <w:t>Joyfully Justified</w:t>
      </w:r>
      <w:r w:rsidR="006D098E" w:rsidRPr="006D098E">
        <w:t>.</w:t>
      </w:r>
    </w:p>
    <w:p w14:paraId="11D98001" w14:textId="3CB461B9" w:rsidR="00A9789B" w:rsidRDefault="007A00C9" w:rsidP="00A9789B">
      <w:pPr>
        <w:pStyle w:val="Heading2"/>
      </w:pPr>
      <w:r>
        <w:t>Objective</w:t>
      </w:r>
    </w:p>
    <w:p w14:paraId="0C3C6FE1" w14:textId="2DF1D0F4" w:rsidR="00444459" w:rsidRPr="00444459" w:rsidRDefault="00444459" w:rsidP="00444459">
      <w:r>
        <w:t xml:space="preserve">Explain the substitution of Christ and the nature of the righteousness imputed to us. </w:t>
      </w:r>
    </w:p>
    <w:p w14:paraId="3E79B1E6" w14:textId="6A604E5B" w:rsidR="00A9789B" w:rsidRDefault="00A9789B" w:rsidP="00A9789B">
      <w:pPr>
        <w:pStyle w:val="Heading2"/>
      </w:pPr>
      <w:r>
        <w:t>In what does the righteousness of Christ consist?</w:t>
      </w:r>
    </w:p>
    <w:p w14:paraId="63F82F38" w14:textId="0B522BF0" w:rsidR="000B4FE6" w:rsidRDefault="00A9789B" w:rsidP="000B4FE6">
      <w:pPr>
        <w:pStyle w:val="ListParagraph"/>
        <w:numPr>
          <w:ilvl w:val="0"/>
          <w:numId w:val="38"/>
        </w:numPr>
        <w:jc w:val="left"/>
      </w:pPr>
      <w:r>
        <w:t>Is it human righteousness, divine right</w:t>
      </w:r>
      <w:r w:rsidR="000B4FE6">
        <w:t>eousness or both? Romans 5:18,19</w:t>
      </w:r>
      <w:r w:rsidR="000B4FE6">
        <w:br/>
      </w:r>
      <w:r w:rsidR="00330EBE">
        <w:rPr>
          <w:u w:val="single"/>
        </w:rPr>
        <w:t>A human righteousness, divinely acquired and applied.</w:t>
      </w:r>
    </w:p>
    <w:p w14:paraId="50C447F8" w14:textId="56BA3857" w:rsidR="00A9789B" w:rsidRDefault="00A9789B" w:rsidP="00A9789B">
      <w:pPr>
        <w:pStyle w:val="Heading2"/>
      </w:pPr>
      <w:r>
        <w:t>Passive and active obedience</w:t>
      </w:r>
    </w:p>
    <w:p w14:paraId="41104F4D" w14:textId="337A9ACF" w:rsidR="00A9789B" w:rsidRDefault="00A9789B" w:rsidP="00A9789B">
      <w:r>
        <w:t>Compare Philippians 2:8 with Hebrews 5:5-8</w:t>
      </w:r>
      <w:r w:rsidR="00E2216B">
        <w:t>.</w:t>
      </w:r>
    </w:p>
    <w:p w14:paraId="7775A26C" w14:textId="4C279BEF" w:rsidR="00A9789B" w:rsidRDefault="00E2216B" w:rsidP="00A9789B">
      <w:r>
        <w:t xml:space="preserve">Some teach that the </w:t>
      </w:r>
      <w:r w:rsidR="00A9789B">
        <w:t xml:space="preserve">obedience of Christ </w:t>
      </w:r>
      <w:r>
        <w:t xml:space="preserve">in </w:t>
      </w:r>
      <w:r w:rsidR="00BF5044">
        <w:t>going</w:t>
      </w:r>
      <w:r>
        <w:t xml:space="preserve"> to </w:t>
      </w:r>
      <w:r w:rsidR="00A9789B">
        <w:t xml:space="preserve">the cross is the only </w:t>
      </w:r>
      <w:r>
        <w:t>obedience</w:t>
      </w:r>
      <w:r w:rsidR="00A9789B">
        <w:t xml:space="preserve"> that is credited to us. Others teach that th</w:t>
      </w:r>
      <w:r w:rsidR="00966099">
        <w:t>e obedience of Christ in his lif</w:t>
      </w:r>
      <w:r w:rsidR="00A9789B">
        <w:t xml:space="preserve">e under the law is also credited to us. </w:t>
      </w:r>
    </w:p>
    <w:p w14:paraId="1DCCE782" w14:textId="0F670F94" w:rsidR="00A9789B" w:rsidRDefault="00230911" w:rsidP="001657BD">
      <w:pPr>
        <w:pStyle w:val="ListParagraph"/>
        <w:numPr>
          <w:ilvl w:val="0"/>
          <w:numId w:val="38"/>
        </w:numPr>
      </w:pPr>
      <w:r>
        <w:t>Which is the biblical teaching?</w:t>
      </w:r>
      <w:r w:rsidR="00A9789B">
        <w:t xml:space="preserve"> See He</w:t>
      </w:r>
      <w:r w:rsidR="00BE5E6B">
        <w:t>brews 5:1-5 and Galatians 4:1-5</w:t>
      </w:r>
      <w:r w:rsidR="00CD3798">
        <w:t>.</w:t>
      </w:r>
    </w:p>
    <w:p w14:paraId="698FBE7A" w14:textId="63E6123F" w:rsidR="002C4E2D" w:rsidRDefault="00197940" w:rsidP="002C4E2D">
      <w:pPr>
        <w:pStyle w:val="ListParagraph"/>
      </w:pPr>
      <w:r>
        <w:rPr>
          <w:u w:val="single"/>
        </w:rPr>
        <w:t>His obedience under the law is also credited to our account.</w:t>
      </w:r>
    </w:p>
    <w:p w14:paraId="24C70BFD" w14:textId="216ABE38" w:rsidR="00A9789B" w:rsidRDefault="007A588B" w:rsidP="002C4E2D">
      <w:pPr>
        <w:pBdr>
          <w:top w:val="single" w:sz="4" w:space="1" w:color="auto"/>
          <w:left w:val="single" w:sz="4" w:space="4" w:color="auto"/>
          <w:bottom w:val="single" w:sz="4" w:space="1" w:color="auto"/>
          <w:right w:val="single" w:sz="4" w:space="4" w:color="auto"/>
        </w:pBdr>
      </w:pPr>
      <w:r>
        <w:t>Explain this essential point:</w:t>
      </w:r>
      <w:r w:rsidR="0063250F">
        <w:t xml:space="preserve"> </w:t>
      </w:r>
      <w:r w:rsidR="00A9789B">
        <w:t>The law requires no</w:t>
      </w:r>
      <w:r w:rsidR="00230911">
        <w:t>t</w:t>
      </w:r>
      <w:r w:rsidR="00A9789B">
        <w:t xml:space="preserve"> only </w:t>
      </w:r>
      <w:r w:rsidR="000E4736">
        <w:t>that we avoid</w:t>
      </w:r>
      <w:r w:rsidR="00A9789B">
        <w:t xml:space="preserve"> bad things</w:t>
      </w:r>
      <w:r w:rsidR="00044A19">
        <w:t>,</w:t>
      </w:r>
      <w:r w:rsidR="00A9789B">
        <w:t xml:space="preserve"> but </w:t>
      </w:r>
      <w:r w:rsidR="002313B1">
        <w:t xml:space="preserve">we </w:t>
      </w:r>
      <w:r w:rsidR="000E4736">
        <w:t>must actively</w:t>
      </w:r>
      <w:r w:rsidR="00A9789B">
        <w:t xml:space="preserve"> </w:t>
      </w:r>
      <w:r w:rsidR="000E4736">
        <w:t>do good things</w:t>
      </w:r>
      <w:r w:rsidR="00A9789B">
        <w:t xml:space="preserve">. For example, Jesus said to John the Baptist, </w:t>
      </w:r>
      <w:r w:rsidR="000613D0">
        <w:t>“</w:t>
      </w:r>
      <w:r w:rsidR="00A9789B" w:rsidRPr="00A9789B">
        <w:rPr>
          <w:i/>
        </w:rPr>
        <w:t>it is fitting for us to fulfill all righteousness</w:t>
      </w:r>
      <w:r w:rsidR="000613D0">
        <w:rPr>
          <w:i/>
        </w:rPr>
        <w:t>”</w:t>
      </w:r>
      <w:r w:rsidR="00CE3E84">
        <w:rPr>
          <w:i/>
        </w:rPr>
        <w:t xml:space="preserve"> </w:t>
      </w:r>
      <w:r w:rsidR="00A9789B" w:rsidRPr="00CE3E84">
        <w:t>(Matthew 3:15</w:t>
      </w:r>
      <w:r w:rsidR="003056C8">
        <w:t xml:space="preserve">), which refers to </w:t>
      </w:r>
      <w:r w:rsidR="00DE7242">
        <w:t>doing</w:t>
      </w:r>
      <w:r w:rsidR="003056C8">
        <w:t xml:space="preserve"> </w:t>
      </w:r>
      <w:r w:rsidR="00234195">
        <w:t>what</w:t>
      </w:r>
      <w:r w:rsidR="003056C8">
        <w:t xml:space="preserve"> the law required. The notion “I do not harm anyone</w:t>
      </w:r>
      <w:r w:rsidR="003056C8">
        <w:t>”</w:t>
      </w:r>
      <w:r w:rsidR="003056C8">
        <w:t xml:space="preserve"> does not fulfill a positive command to love our neighbor and feed our enemies. </w:t>
      </w:r>
    </w:p>
    <w:p w14:paraId="14E84279" w14:textId="3357EC26" w:rsidR="00FD3652" w:rsidRDefault="00FD3652" w:rsidP="002C4E2D">
      <w:pPr>
        <w:pBdr>
          <w:top w:val="single" w:sz="4" w:space="1" w:color="auto"/>
          <w:left w:val="single" w:sz="4" w:space="4" w:color="auto"/>
          <w:bottom w:val="single" w:sz="4" w:space="1" w:color="auto"/>
          <w:right w:val="single" w:sz="4" w:space="4" w:color="auto"/>
        </w:pBdr>
      </w:pPr>
      <w:r>
        <w:t>Therefore, the obedience of Christ consists in two phases: Passive and active. The active is his life under the law</w:t>
      </w:r>
      <w:r w:rsidR="00C6692B">
        <w:t>,</w:t>
      </w:r>
      <w:r>
        <w:t xml:space="preserve"> which fulfilled its demands. His passive obedience is submission to the cross for the punishment deserved by those who transgressed the law.</w:t>
      </w:r>
      <w:r w:rsidR="00A428D7">
        <w:t xml:space="preserve"> </w:t>
      </w:r>
    </w:p>
    <w:p w14:paraId="79D6C27B" w14:textId="3223F943" w:rsidR="00A428D7" w:rsidRDefault="00A428D7" w:rsidP="002C4E2D">
      <w:pPr>
        <w:pBdr>
          <w:top w:val="single" w:sz="4" w:space="1" w:color="auto"/>
          <w:left w:val="single" w:sz="4" w:space="4" w:color="auto"/>
          <w:bottom w:val="single" w:sz="4" w:space="1" w:color="auto"/>
          <w:right w:val="single" w:sz="4" w:space="4" w:color="auto"/>
        </w:pBdr>
      </w:pPr>
      <w:r>
        <w:t xml:space="preserve">In reformed thinking, both the active and passive obedience of Christ </w:t>
      </w:r>
      <w:r w:rsidR="00BD22D2">
        <w:t>are</w:t>
      </w:r>
      <w:r>
        <w:t xml:space="preserve"> </w:t>
      </w:r>
      <w:r w:rsidR="00E640C6">
        <w:t>credited</w:t>
      </w:r>
      <w:r>
        <w:t xml:space="preserve"> to the believer. </w:t>
      </w:r>
    </w:p>
    <w:p w14:paraId="068BE823" w14:textId="638F3287" w:rsidR="00D3724B" w:rsidRDefault="00D3724B" w:rsidP="00D3724B">
      <w:pPr>
        <w:pStyle w:val="Heading2"/>
      </w:pPr>
      <w:r>
        <w:t xml:space="preserve">The mediation of Christ </w:t>
      </w:r>
    </w:p>
    <w:p w14:paraId="0792488D" w14:textId="6050539F" w:rsidR="00D3724B" w:rsidRPr="001657BD" w:rsidRDefault="00D3724B" w:rsidP="001657BD">
      <w:pPr>
        <w:pStyle w:val="ListParagraph"/>
        <w:numPr>
          <w:ilvl w:val="0"/>
          <w:numId w:val="38"/>
        </w:numPr>
        <w:jc w:val="left"/>
        <w:rPr>
          <w:u w:val="single"/>
        </w:rPr>
      </w:pPr>
      <w:r>
        <w:t>In 1</w:t>
      </w:r>
      <w:r w:rsidR="00230911">
        <w:t xml:space="preserve"> </w:t>
      </w:r>
      <w:r w:rsidR="00013A77">
        <w:t>Timothy 2:5,</w:t>
      </w:r>
      <w:r>
        <w:t xml:space="preserve"> what does Paul emphasize in the mediation of Christ? </w:t>
      </w:r>
      <w:r w:rsidRPr="001657BD">
        <w:rPr>
          <w:u w:val="single"/>
        </w:rPr>
        <w:t xml:space="preserve">The </w:t>
      </w:r>
      <w:r w:rsidRPr="001657BD">
        <w:rPr>
          <w:i/>
          <w:u w:val="single"/>
        </w:rPr>
        <w:t>man</w:t>
      </w:r>
      <w:r w:rsidR="00F97064">
        <w:rPr>
          <w:i/>
          <w:u w:val="single"/>
        </w:rPr>
        <w:t>,</w:t>
      </w:r>
      <w:r w:rsidRPr="001657BD">
        <w:rPr>
          <w:u w:val="single"/>
        </w:rPr>
        <w:t xml:space="preserve"> Christ Jesus. This indicates the mediation is </w:t>
      </w:r>
      <w:r w:rsidR="001F5558">
        <w:rPr>
          <w:u w:val="single"/>
        </w:rPr>
        <w:t>viewed</w:t>
      </w:r>
      <w:r w:rsidRPr="001657BD">
        <w:rPr>
          <w:u w:val="single"/>
        </w:rPr>
        <w:t xml:space="preserve"> from the human side. </w:t>
      </w:r>
      <w:r w:rsidR="001657BD">
        <w:rPr>
          <w:u w:val="single"/>
        </w:rPr>
        <w:br/>
      </w:r>
    </w:p>
    <w:p w14:paraId="536EB326" w14:textId="0F1A039C" w:rsidR="00D3724B" w:rsidRPr="001657BD" w:rsidRDefault="005D6C96" w:rsidP="001657BD">
      <w:pPr>
        <w:pStyle w:val="ListParagraph"/>
        <w:numPr>
          <w:ilvl w:val="0"/>
          <w:numId w:val="38"/>
        </w:numPr>
        <w:jc w:val="left"/>
        <w:rPr>
          <w:u w:val="single"/>
        </w:rPr>
      </w:pPr>
      <w:r>
        <w:t xml:space="preserve">According to Hebrews </w:t>
      </w:r>
      <w:r w:rsidR="00046A88">
        <w:t xml:space="preserve">9:13-15, what did Christ earn for himself by his sacrifice? </w:t>
      </w:r>
      <w:r w:rsidR="00B06F1F" w:rsidRPr="00B06F1F">
        <w:rPr>
          <w:u w:val="single"/>
        </w:rPr>
        <w:t>To be m</w:t>
      </w:r>
      <w:r w:rsidR="00046A88" w:rsidRPr="00B06F1F">
        <w:rPr>
          <w:u w:val="single"/>
        </w:rPr>
        <w:t>ediator as high priest</w:t>
      </w:r>
    </w:p>
    <w:p w14:paraId="7514CE93" w14:textId="381B0633" w:rsidR="00046A88" w:rsidRDefault="00046A88" w:rsidP="00046A88">
      <w:pPr>
        <w:pStyle w:val="Heading2"/>
      </w:pPr>
      <w:r>
        <w:t>From this lesson we learn…</w:t>
      </w:r>
    </w:p>
    <w:p w14:paraId="7FC9B727" w14:textId="7861CD7B" w:rsidR="00046A88" w:rsidRDefault="00333A1C" w:rsidP="00F42D67">
      <w:pPr>
        <w:pStyle w:val="ListParagraph"/>
        <w:numPr>
          <w:ilvl w:val="0"/>
          <w:numId w:val="41"/>
        </w:numPr>
        <w:jc w:val="left"/>
      </w:pPr>
      <w:r>
        <w:t>The righteousness of Christ imputed to us is a human righteousness, divinely acquired and applied.</w:t>
      </w:r>
      <w:r w:rsidR="00F42D67">
        <w:br/>
      </w:r>
    </w:p>
    <w:p w14:paraId="559E2CD6" w14:textId="0EED5FE2" w:rsidR="00333A1C" w:rsidRDefault="00333A1C" w:rsidP="005C4DDD">
      <w:pPr>
        <w:pStyle w:val="ListParagraph"/>
        <w:numPr>
          <w:ilvl w:val="0"/>
          <w:numId w:val="41"/>
        </w:numPr>
        <w:jc w:val="left"/>
      </w:pPr>
      <w:r>
        <w:t>The active obedience of Christ refers to his life under the law. His passive obedience refer</w:t>
      </w:r>
      <w:r w:rsidR="005C0A52">
        <w:t>s</w:t>
      </w:r>
      <w:r>
        <w:t xml:space="preserve"> to his death on the cross. Both are </w:t>
      </w:r>
      <w:r w:rsidR="00923091">
        <w:t>credited</w:t>
      </w:r>
      <w:r>
        <w:t xml:space="preserve"> to the believer. </w:t>
      </w:r>
    </w:p>
    <w:p w14:paraId="2B46474C" w14:textId="77777777" w:rsidR="00E97E2F" w:rsidRDefault="00E97E2F" w:rsidP="00134514">
      <w:pPr>
        <w:pStyle w:val="Heading2"/>
      </w:pPr>
    </w:p>
    <w:p w14:paraId="7EAF40B0" w14:textId="4E8BF573" w:rsidR="00333A1C" w:rsidRDefault="00134514" w:rsidP="00134514">
      <w:pPr>
        <w:pStyle w:val="Heading2"/>
      </w:pPr>
      <w:r>
        <w:lastRenderedPageBreak/>
        <w:t>Quiz</w:t>
      </w:r>
    </w:p>
    <w:p w14:paraId="6A540EAC" w14:textId="45699B98" w:rsidR="00134514" w:rsidRDefault="00134514" w:rsidP="00134514">
      <w:r>
        <w:t xml:space="preserve">True </w:t>
      </w:r>
      <w:r w:rsidR="009A53F8">
        <w:t>or</w:t>
      </w:r>
      <w:r>
        <w:t xml:space="preserve"> false</w:t>
      </w:r>
    </w:p>
    <w:p w14:paraId="35C3CAC8" w14:textId="7F82F5AD" w:rsidR="00134514" w:rsidRDefault="00EF582C" w:rsidP="0078165C">
      <w:pPr>
        <w:pStyle w:val="ListParagraph"/>
        <w:numPr>
          <w:ilvl w:val="0"/>
          <w:numId w:val="40"/>
        </w:numPr>
        <w:jc w:val="left"/>
      </w:pPr>
      <w:r>
        <w:t xml:space="preserve">_____ </w:t>
      </w:r>
      <w:r w:rsidR="00134514">
        <w:t xml:space="preserve">The righteousness we receive in justification is a human righteousness, divinely acquired and applied. </w:t>
      </w:r>
      <w:r w:rsidR="0078165C">
        <w:br/>
      </w:r>
    </w:p>
    <w:p w14:paraId="6FE51E1C" w14:textId="5DA25C8D" w:rsidR="00134514" w:rsidRDefault="00EF582C" w:rsidP="0078165C">
      <w:pPr>
        <w:pStyle w:val="ListParagraph"/>
        <w:numPr>
          <w:ilvl w:val="0"/>
          <w:numId w:val="40"/>
        </w:numPr>
        <w:jc w:val="left"/>
      </w:pPr>
      <w:r>
        <w:t xml:space="preserve">_____ </w:t>
      </w:r>
      <w:r w:rsidR="00134514">
        <w:t xml:space="preserve">When we are justified, God infuses a partial righteousness in our souls. </w:t>
      </w:r>
      <w:r w:rsidR="0078165C">
        <w:br/>
      </w:r>
    </w:p>
    <w:p w14:paraId="0738CF37" w14:textId="3CDDF0ED" w:rsidR="00134514" w:rsidRDefault="00EF582C" w:rsidP="0078165C">
      <w:pPr>
        <w:pStyle w:val="ListParagraph"/>
        <w:numPr>
          <w:ilvl w:val="0"/>
          <w:numId w:val="40"/>
        </w:numPr>
        <w:jc w:val="left"/>
      </w:pPr>
      <w:r>
        <w:t xml:space="preserve">_____ </w:t>
      </w:r>
      <w:r w:rsidR="0081531A">
        <w:t>According to</w:t>
      </w:r>
      <w:r w:rsidR="0082317A">
        <w:t xml:space="preserve"> </w:t>
      </w:r>
      <w:r w:rsidR="0081531A">
        <w:t xml:space="preserve">reformed theology, the passive obedience of Christ in his sacrifice on the cross, as well as his active obedience under the law, </w:t>
      </w:r>
      <w:r w:rsidR="008F421B">
        <w:t>are</w:t>
      </w:r>
      <w:r w:rsidR="0081531A">
        <w:t xml:space="preserve"> attributed to the believer. </w:t>
      </w:r>
      <w:r w:rsidR="0078165C">
        <w:br/>
      </w:r>
    </w:p>
    <w:p w14:paraId="3E2F3437" w14:textId="3DE931F9" w:rsidR="0081531A" w:rsidRPr="00134514" w:rsidRDefault="00EF582C" w:rsidP="0078165C">
      <w:pPr>
        <w:pStyle w:val="ListParagraph"/>
        <w:numPr>
          <w:ilvl w:val="0"/>
          <w:numId w:val="40"/>
        </w:numPr>
        <w:jc w:val="left"/>
      </w:pPr>
      <w:r>
        <w:t xml:space="preserve">_____ </w:t>
      </w:r>
      <w:r w:rsidR="0081531A">
        <w:t xml:space="preserve">The sacrifice </w:t>
      </w:r>
      <w:r w:rsidR="00A47A57">
        <w:t xml:space="preserve">of Jesus earned for him his office of mediator. </w:t>
      </w:r>
    </w:p>
    <w:p w14:paraId="202D0162" w14:textId="4C31EBA0" w:rsidR="00CE3E84" w:rsidRDefault="00D36C32" w:rsidP="001C6DC5">
      <w:pPr>
        <w:pBdr>
          <w:top w:val="single" w:sz="4" w:space="1" w:color="auto"/>
          <w:left w:val="single" w:sz="4" w:space="4" w:color="auto"/>
          <w:bottom w:val="single" w:sz="4" w:space="1" w:color="auto"/>
          <w:right w:val="single" w:sz="4" w:space="4" w:color="auto"/>
        </w:pBdr>
      </w:pPr>
      <w:r>
        <w:t>Answers</w:t>
      </w:r>
    </w:p>
    <w:p w14:paraId="0537E3FC" w14:textId="3977A746" w:rsidR="00D36C32" w:rsidRDefault="00D62FE5" w:rsidP="003C2BE6">
      <w:pPr>
        <w:pStyle w:val="ListParagraph"/>
        <w:numPr>
          <w:ilvl w:val="0"/>
          <w:numId w:val="19"/>
        </w:numPr>
        <w:pBdr>
          <w:top w:val="single" w:sz="4" w:space="1" w:color="auto"/>
          <w:left w:val="single" w:sz="4" w:space="4" w:color="auto"/>
          <w:bottom w:val="single" w:sz="4" w:space="1" w:color="auto"/>
          <w:right w:val="single" w:sz="4" w:space="4" w:color="auto"/>
        </w:pBdr>
      </w:pPr>
      <w:r>
        <w:t>T</w:t>
      </w:r>
    </w:p>
    <w:p w14:paraId="322931FE" w14:textId="11D2CFAE" w:rsidR="00D36C32" w:rsidRDefault="00D36C32" w:rsidP="003C2BE6">
      <w:pPr>
        <w:pStyle w:val="ListParagraph"/>
        <w:numPr>
          <w:ilvl w:val="0"/>
          <w:numId w:val="19"/>
        </w:numPr>
        <w:pBdr>
          <w:top w:val="single" w:sz="4" w:space="1" w:color="auto"/>
          <w:left w:val="single" w:sz="4" w:space="4" w:color="auto"/>
          <w:bottom w:val="single" w:sz="4" w:space="1" w:color="auto"/>
          <w:right w:val="single" w:sz="4" w:space="4" w:color="auto"/>
        </w:pBdr>
      </w:pPr>
      <w:r>
        <w:t>F</w:t>
      </w:r>
    </w:p>
    <w:p w14:paraId="56CE08A7" w14:textId="761255BF" w:rsidR="00D36C32" w:rsidRDefault="00D62FE5" w:rsidP="003C2BE6">
      <w:pPr>
        <w:pStyle w:val="ListParagraph"/>
        <w:numPr>
          <w:ilvl w:val="0"/>
          <w:numId w:val="19"/>
        </w:numPr>
        <w:pBdr>
          <w:top w:val="single" w:sz="4" w:space="1" w:color="auto"/>
          <w:left w:val="single" w:sz="4" w:space="4" w:color="auto"/>
          <w:bottom w:val="single" w:sz="4" w:space="1" w:color="auto"/>
          <w:right w:val="single" w:sz="4" w:space="4" w:color="auto"/>
        </w:pBdr>
      </w:pPr>
      <w:r>
        <w:t>T</w:t>
      </w:r>
    </w:p>
    <w:p w14:paraId="06473AEE" w14:textId="4DBD214A" w:rsidR="00D36C32" w:rsidRDefault="00D62FE5" w:rsidP="003C2BE6">
      <w:pPr>
        <w:pStyle w:val="ListParagraph"/>
        <w:numPr>
          <w:ilvl w:val="0"/>
          <w:numId w:val="19"/>
        </w:numPr>
        <w:pBdr>
          <w:top w:val="single" w:sz="4" w:space="1" w:color="auto"/>
          <w:left w:val="single" w:sz="4" w:space="4" w:color="auto"/>
          <w:bottom w:val="single" w:sz="4" w:space="1" w:color="auto"/>
          <w:right w:val="single" w:sz="4" w:space="4" w:color="auto"/>
        </w:pBdr>
      </w:pPr>
      <w:r>
        <w:t>T</w:t>
      </w:r>
    </w:p>
    <w:p w14:paraId="6643CA23" w14:textId="77777777" w:rsidR="00023995" w:rsidRDefault="00023995" w:rsidP="00045246">
      <w:pPr>
        <w:pStyle w:val="Heading1"/>
        <w:sectPr w:rsidR="00023995" w:rsidSect="00857E39">
          <w:endnotePr>
            <w:numFmt w:val="decimal"/>
          </w:endnotePr>
          <w:pgSz w:w="12240" w:h="15840"/>
          <w:pgMar w:top="1440" w:right="1440" w:bottom="1440" w:left="1440" w:header="360" w:footer="360" w:gutter="0"/>
          <w:cols w:space="720"/>
        </w:sectPr>
      </w:pPr>
    </w:p>
    <w:p w14:paraId="51CBF4C4" w14:textId="17A8E63C" w:rsidR="00D36C32" w:rsidRDefault="003D4FC0" w:rsidP="00045246">
      <w:pPr>
        <w:pStyle w:val="Heading1"/>
      </w:pPr>
      <w:hyperlink w:anchor="top" w:history="1">
        <w:bookmarkStart w:id="10" w:name="_Toc436387078"/>
        <w:r w:rsidR="00045246" w:rsidRPr="00455D39">
          <w:rPr>
            <w:rStyle w:val="Hyperlink"/>
            <w:color w:val="auto"/>
          </w:rPr>
          <w:t>Lesson 6</w:t>
        </w:r>
      </w:hyperlink>
      <w:r w:rsidR="00045246">
        <w:t>: The faith that justifies</w:t>
      </w:r>
      <w:bookmarkEnd w:id="10"/>
    </w:p>
    <w:p w14:paraId="20025F46" w14:textId="5CBB9EF4" w:rsidR="00045246" w:rsidRDefault="00CB3A72" w:rsidP="00045246">
      <w:r>
        <w:t xml:space="preserve">Corresponds to Chapters 5 and </w:t>
      </w:r>
      <w:r w:rsidR="00045246">
        <w:t xml:space="preserve">6 in </w:t>
      </w:r>
      <w:r w:rsidR="00045246" w:rsidRPr="00045246">
        <w:rPr>
          <w:rStyle w:val="BookTitle"/>
        </w:rPr>
        <w:t>Joyfully Justified</w:t>
      </w:r>
      <w:r w:rsidR="00F906A4">
        <w:t>.</w:t>
      </w:r>
    </w:p>
    <w:p w14:paraId="359ACD5E" w14:textId="343CBE20" w:rsidR="00045246" w:rsidRDefault="007A00C9" w:rsidP="00D77D09">
      <w:pPr>
        <w:pStyle w:val="Heading2"/>
      </w:pPr>
      <w:r>
        <w:t>Objective</w:t>
      </w:r>
    </w:p>
    <w:p w14:paraId="049F2178" w14:textId="1BBA6A49" w:rsidR="00D77D09" w:rsidRDefault="00D77D09" w:rsidP="0087022F">
      <w:pPr>
        <w:jc w:val="left"/>
      </w:pPr>
      <w:r>
        <w:t xml:space="preserve">Define and discuss the biblical definition of saving faith versus popular notions along with Arminian, </w:t>
      </w:r>
      <w:r w:rsidR="003F339D">
        <w:t xml:space="preserve">Catholic </w:t>
      </w:r>
      <w:r w:rsidR="00D716B8">
        <w:t>and neo-C</w:t>
      </w:r>
      <w:r>
        <w:t>harismatic errors.</w:t>
      </w:r>
    </w:p>
    <w:p w14:paraId="00272FC5" w14:textId="4D7A51E1" w:rsidR="00D77D09" w:rsidRPr="006E5BB0" w:rsidRDefault="006E5BB0" w:rsidP="003F31B3">
      <w:pPr>
        <w:pStyle w:val="ListParagraph"/>
        <w:numPr>
          <w:ilvl w:val="0"/>
          <w:numId w:val="20"/>
        </w:numPr>
        <w:jc w:val="left"/>
        <w:rPr>
          <w:u w:val="single"/>
        </w:rPr>
      </w:pPr>
      <w:r>
        <w:t xml:space="preserve">What is the </w:t>
      </w:r>
      <w:r w:rsidR="005C6E44">
        <w:t xml:space="preserve">biblical </w:t>
      </w:r>
      <w:r w:rsidR="00D77D09">
        <w:t xml:space="preserve">definition of faith according to Romans </w:t>
      </w:r>
      <w:r w:rsidR="008B0C5C">
        <w:t xml:space="preserve">4:21? </w:t>
      </w:r>
      <w:r w:rsidR="008B0C5C" w:rsidRPr="006E5BB0">
        <w:rPr>
          <w:u w:val="single"/>
        </w:rPr>
        <w:softHyphen/>
        <w:t>Trusting God to keep his promises</w:t>
      </w:r>
      <w:r w:rsidR="003F31B3">
        <w:rPr>
          <w:u w:val="single"/>
        </w:rPr>
        <w:br/>
      </w:r>
    </w:p>
    <w:p w14:paraId="24A0B813" w14:textId="2F4FB729" w:rsidR="008B0C5C" w:rsidRPr="006E5BB0" w:rsidRDefault="008B0C5C" w:rsidP="003F31B3">
      <w:pPr>
        <w:pStyle w:val="ListParagraph"/>
        <w:numPr>
          <w:ilvl w:val="0"/>
          <w:numId w:val="20"/>
        </w:numPr>
        <w:jc w:val="left"/>
        <w:rPr>
          <w:u w:val="single"/>
        </w:rPr>
      </w:pPr>
      <w:r>
        <w:t xml:space="preserve">What is the origin of biblical saving faith? John 6:44,65; Acts 13:48; 18:27; </w:t>
      </w:r>
      <w:r w:rsidR="002A06CC">
        <w:br/>
      </w:r>
      <w:r>
        <w:t>1 Timothy 1:14; Hebrews 12:2; Philippians 1:29</w:t>
      </w:r>
      <w:r w:rsidR="00ED7696">
        <w:t>.</w:t>
      </w:r>
      <w:r w:rsidR="00ED7696">
        <w:t xml:space="preserve"> </w:t>
      </w:r>
      <w:r w:rsidRPr="006E5BB0">
        <w:rPr>
          <w:u w:val="single"/>
        </w:rPr>
        <w:softHyphen/>
        <w:t>The grace of God</w:t>
      </w:r>
    </w:p>
    <w:p w14:paraId="2A349289" w14:textId="6EE2C82A" w:rsidR="006E5BB0" w:rsidRDefault="006E5BB0" w:rsidP="006E5BB0">
      <w:pPr>
        <w:pStyle w:val="Heading2"/>
      </w:pPr>
      <w:r>
        <w:t>Components of justifying faith</w:t>
      </w:r>
    </w:p>
    <w:p w14:paraId="0D25EA3F" w14:textId="6A1E5834" w:rsidR="006E5BB0" w:rsidRDefault="006E5BB0" w:rsidP="006E5BB0">
      <w:r>
        <w:t xml:space="preserve">Romans 4:16-21- The example of Abraham </w:t>
      </w:r>
    </w:p>
    <w:p w14:paraId="292AA8CB" w14:textId="4F527610" w:rsidR="006E5BB0" w:rsidRDefault="006E5BB0" w:rsidP="006E5BB0">
      <w:r>
        <w:t xml:space="preserve">Three elements of biblical faith: </w:t>
      </w:r>
    </w:p>
    <w:p w14:paraId="0934F2C7" w14:textId="644C5686" w:rsidR="006E5BB0" w:rsidRDefault="00C77300" w:rsidP="004B01AD">
      <w:pPr>
        <w:pBdr>
          <w:top w:val="single" w:sz="4" w:space="1" w:color="auto"/>
          <w:left w:val="single" w:sz="4" w:space="4" w:color="auto"/>
          <w:bottom w:val="single" w:sz="4" w:space="1" w:color="auto"/>
          <w:right w:val="single" w:sz="4" w:space="4" w:color="auto"/>
        </w:pBdr>
      </w:pPr>
      <w:r>
        <w:t>Note</w:t>
      </w:r>
      <w:r>
        <w:t>:</w:t>
      </w:r>
      <w:r w:rsidR="006E5BB0">
        <w:t xml:space="preserve"> The Catholic Church, along with protestants, agree at this point. The difference is that in Catholicism, personal trust in Jesus</w:t>
      </w:r>
      <w:r w:rsidR="00EC35F9">
        <w:t xml:space="preserve"> is not necessary for salvation</w:t>
      </w:r>
      <w:r w:rsidR="00591441">
        <w:t>—</w:t>
      </w:r>
      <w:r w:rsidR="006E5BB0">
        <w:t xml:space="preserve">a contradiction of everything in the epistles about salvation. </w:t>
      </w:r>
      <w:r w:rsidR="001C3B60">
        <w:t xml:space="preserve">According to the Catholic Church, </w:t>
      </w:r>
      <w:r w:rsidR="00147B89">
        <w:t xml:space="preserve">agreement with the dogmas of the church is all that is </w:t>
      </w:r>
      <w:r>
        <w:t>necessary</w:t>
      </w:r>
      <w:r>
        <w:t>.</w:t>
      </w:r>
      <w:r w:rsidR="00147B89">
        <w:t xml:space="preserve"> </w:t>
      </w:r>
    </w:p>
    <w:p w14:paraId="7B8C8E55" w14:textId="425952ED" w:rsidR="006E5BB0" w:rsidRPr="0060732F" w:rsidRDefault="004B01AD" w:rsidP="0060732F">
      <w:pPr>
        <w:pStyle w:val="ListParagraph"/>
        <w:numPr>
          <w:ilvl w:val="0"/>
          <w:numId w:val="47"/>
        </w:numPr>
        <w:rPr>
          <w:i/>
        </w:rPr>
      </w:pPr>
      <w:r>
        <w:t xml:space="preserve">Information: </w:t>
      </w:r>
      <w:r w:rsidRPr="0060732F">
        <w:rPr>
          <w:i/>
        </w:rPr>
        <w:t>Notitia</w:t>
      </w:r>
    </w:p>
    <w:p w14:paraId="1B87C33A" w14:textId="01D684AD" w:rsidR="004B01AD" w:rsidRPr="0060732F" w:rsidRDefault="004B01AD" w:rsidP="0060732F">
      <w:pPr>
        <w:pStyle w:val="ListParagraph"/>
        <w:numPr>
          <w:ilvl w:val="0"/>
          <w:numId w:val="47"/>
        </w:numPr>
        <w:rPr>
          <w:i/>
        </w:rPr>
      </w:pPr>
      <w:r>
        <w:t xml:space="preserve">Logic: </w:t>
      </w:r>
      <w:r w:rsidRPr="0060732F">
        <w:rPr>
          <w:i/>
        </w:rPr>
        <w:t>Assensus</w:t>
      </w:r>
    </w:p>
    <w:p w14:paraId="5E1FB7AE" w14:textId="2B3E3051" w:rsidR="004B01AD" w:rsidRPr="0060732F" w:rsidRDefault="004B01AD" w:rsidP="0060732F">
      <w:pPr>
        <w:pStyle w:val="ListParagraph"/>
        <w:numPr>
          <w:ilvl w:val="0"/>
          <w:numId w:val="47"/>
        </w:numPr>
        <w:rPr>
          <w:i/>
        </w:rPr>
      </w:pPr>
      <w:r>
        <w:t xml:space="preserve">Trust: </w:t>
      </w:r>
      <w:r w:rsidRPr="0060732F">
        <w:rPr>
          <w:i/>
        </w:rPr>
        <w:t>Fiducia</w:t>
      </w:r>
    </w:p>
    <w:p w14:paraId="01C2DA52" w14:textId="78DA04CF" w:rsidR="004B01AD" w:rsidRDefault="004B01AD" w:rsidP="004B01AD">
      <w:pPr>
        <w:pStyle w:val="Heading2"/>
      </w:pPr>
      <w:r>
        <w:t>The cause of justification: Agent versus instrument</w:t>
      </w:r>
    </w:p>
    <w:p w14:paraId="5EF77DE5" w14:textId="2F39831E" w:rsidR="004B01AD" w:rsidRDefault="004B01AD" w:rsidP="004B01AD">
      <w:r>
        <w:t>Romans 3:22 and Philippians 3:9</w:t>
      </w:r>
    </w:p>
    <w:p w14:paraId="5395A721" w14:textId="59BFFEF5" w:rsidR="004B01AD" w:rsidRDefault="007A6C82" w:rsidP="004B01AD">
      <w:pPr>
        <w:pBdr>
          <w:top w:val="single" w:sz="4" w:space="1" w:color="auto"/>
          <w:left w:val="single" w:sz="4" w:space="4" w:color="auto"/>
          <w:bottom w:val="single" w:sz="4" w:space="1" w:color="auto"/>
          <w:right w:val="single" w:sz="4" w:space="4" w:color="auto"/>
        </w:pBdr>
      </w:pPr>
      <w:r>
        <w:t xml:space="preserve">Explain </w:t>
      </w:r>
      <w:r w:rsidR="004B01AD">
        <w:t xml:space="preserve">that we are saved by Christ, not </w:t>
      </w:r>
      <w:r w:rsidR="001C56BE">
        <w:t xml:space="preserve">by </w:t>
      </w:r>
      <w:r w:rsidR="004B01AD">
        <w:t xml:space="preserve">our own merits. A good example is that of the sculptor using a chisel to form his work. The sculptor is the agent doing the work and the chisel is the instrument. </w:t>
      </w:r>
      <w:r w:rsidR="00CE4B8F">
        <w:t>Christ is the agent in communicating grace and faith</w:t>
      </w:r>
      <w:r w:rsidR="00910B60">
        <w:t xml:space="preserve"> </w:t>
      </w:r>
      <w:r w:rsidR="00910B60">
        <w:t>by whatever means</w:t>
      </w:r>
      <w:r w:rsidR="00910B60">
        <w:t xml:space="preserve"> he </w:t>
      </w:r>
      <w:r w:rsidR="00910B60">
        <w:t>chooses</w:t>
      </w:r>
      <w:r w:rsidR="00910B60">
        <w:t>.</w:t>
      </w:r>
    </w:p>
    <w:p w14:paraId="34A89699" w14:textId="0180AB22" w:rsidR="004B01AD" w:rsidRDefault="004B38F8" w:rsidP="004B38F8">
      <w:pPr>
        <w:pStyle w:val="Heading2"/>
      </w:pPr>
      <w:r>
        <w:t xml:space="preserve">Are we saved </w:t>
      </w:r>
      <w:r>
        <w:rPr>
          <w:i/>
        </w:rPr>
        <w:t xml:space="preserve">because of </w:t>
      </w:r>
      <w:r>
        <w:t>faith?</w:t>
      </w:r>
    </w:p>
    <w:p w14:paraId="69C74497" w14:textId="463397E8" w:rsidR="004B38F8" w:rsidRDefault="004B38F8" w:rsidP="004B38F8">
      <w:r>
        <w:t xml:space="preserve">Greek: </w:t>
      </w:r>
      <w:r>
        <w:rPr>
          <w:i/>
        </w:rPr>
        <w:t xml:space="preserve">DIA PISTEOS </w:t>
      </w:r>
      <w:r w:rsidR="007943E0">
        <w:t xml:space="preserve">versus </w:t>
      </w:r>
      <w:r>
        <w:rPr>
          <w:i/>
        </w:rPr>
        <w:t>DIA PISTIN</w:t>
      </w:r>
      <w:r>
        <w:t>—</w:t>
      </w:r>
      <w:r>
        <w:rPr>
          <w:i/>
        </w:rPr>
        <w:t xml:space="preserve">by faith </w:t>
      </w:r>
      <w:r>
        <w:t xml:space="preserve">versus </w:t>
      </w:r>
      <w:r>
        <w:rPr>
          <w:i/>
        </w:rPr>
        <w:t xml:space="preserve">because of faith. </w:t>
      </w:r>
      <w:r>
        <w:t xml:space="preserve">The latter is not found in the New Testament. </w:t>
      </w:r>
    </w:p>
    <w:p w14:paraId="55666870" w14:textId="7281F626" w:rsidR="004B38F8" w:rsidRDefault="004B38F8" w:rsidP="004B38F8">
      <w:pPr>
        <w:pBdr>
          <w:top w:val="single" w:sz="4" w:space="1" w:color="auto"/>
          <w:left w:val="single" w:sz="4" w:space="4" w:color="auto"/>
          <w:bottom w:val="single" w:sz="4" w:space="1" w:color="auto"/>
          <w:right w:val="single" w:sz="4" w:space="4" w:color="auto"/>
        </w:pBdr>
      </w:pPr>
      <w:r>
        <w:t xml:space="preserve">Justification is always </w:t>
      </w:r>
      <w:r>
        <w:rPr>
          <w:i/>
        </w:rPr>
        <w:t xml:space="preserve">by means of </w:t>
      </w:r>
      <w:r w:rsidRPr="00155192">
        <w:rPr>
          <w:i/>
        </w:rPr>
        <w:t>faith</w:t>
      </w:r>
      <w:r>
        <w:t xml:space="preserve"> and never </w:t>
      </w:r>
      <w:r>
        <w:rPr>
          <w:i/>
        </w:rPr>
        <w:t xml:space="preserve">because of </w:t>
      </w:r>
      <w:r w:rsidRPr="00155192">
        <w:rPr>
          <w:i/>
        </w:rPr>
        <w:t>faith</w:t>
      </w:r>
      <w:r>
        <w:rPr>
          <w:i/>
        </w:rPr>
        <w:t xml:space="preserve">. </w:t>
      </w:r>
      <w:r>
        <w:t>The original Greek distinguish</w:t>
      </w:r>
      <w:r w:rsidR="003E5155">
        <w:t>es</w:t>
      </w:r>
      <w:r>
        <w:t xml:space="preserve"> between faith as an agent and faith as an instrument. Faith is never meritorious</w:t>
      </w:r>
      <w:r w:rsidR="003E5155">
        <w:t>,</w:t>
      </w:r>
      <w:r>
        <w:t xml:space="preserve"> an important point. Explain here that the phrase </w:t>
      </w:r>
      <w:r>
        <w:rPr>
          <w:i/>
        </w:rPr>
        <w:t xml:space="preserve">because of faith </w:t>
      </w:r>
      <w:r>
        <w:t xml:space="preserve">is not found in the New Testament. If it were, it would imply that faith, by itself, is </w:t>
      </w:r>
      <w:r w:rsidR="00155192">
        <w:t xml:space="preserve">the agent doing the work and therefore a merit. </w:t>
      </w:r>
    </w:p>
    <w:p w14:paraId="7FFBAB99" w14:textId="7C7CB699" w:rsidR="004B38F8" w:rsidRDefault="005D18FB" w:rsidP="005D18FB">
      <w:pPr>
        <w:pStyle w:val="Heading2"/>
      </w:pPr>
      <w:r>
        <w:t>Is faith itself our righteousness?</w:t>
      </w:r>
    </w:p>
    <w:p w14:paraId="26AE3CB0" w14:textId="16D6906F" w:rsidR="00725093" w:rsidRDefault="005D18FB" w:rsidP="005D18FB">
      <w:pPr>
        <w:rPr>
          <w:i/>
          <w:color w:val="000000"/>
        </w:rPr>
      </w:pPr>
      <w:r>
        <w:lastRenderedPageBreak/>
        <w:t xml:space="preserve">The </w:t>
      </w:r>
      <w:r w:rsidR="005374D1">
        <w:t xml:space="preserve">Old Testament verse most commonly cited by the apostles is </w:t>
      </w:r>
      <w:r w:rsidR="00725093">
        <w:t>Genesis 15:6:</w:t>
      </w:r>
      <w:r>
        <w:t xml:space="preserve"> </w:t>
      </w:r>
      <w:r w:rsidR="00725093" w:rsidRPr="00793C86">
        <w:rPr>
          <w:i/>
        </w:rPr>
        <w:t>A</w:t>
      </w:r>
      <w:r w:rsidR="00725093" w:rsidRPr="00793C86">
        <w:rPr>
          <w:i/>
          <w:color w:val="000000"/>
        </w:rPr>
        <w:t>nd he believed the LORD, and he counted it to him as righteousness.</w:t>
      </w:r>
    </w:p>
    <w:p w14:paraId="57761380" w14:textId="78BBDEB8" w:rsidR="005D18FB" w:rsidRDefault="00793C86" w:rsidP="005D18FB">
      <w:pPr>
        <w:rPr>
          <w:i/>
          <w:color w:val="000000"/>
        </w:rPr>
      </w:pPr>
      <w:r>
        <w:t xml:space="preserve">Does this mean that faith itself is the righteousness imputed? </w:t>
      </w:r>
      <w:r w:rsidR="00725093">
        <w:t>See the Arminian error below</w:t>
      </w:r>
      <w:r w:rsidR="0094262C">
        <w:t>:</w:t>
      </w:r>
    </w:p>
    <w:p w14:paraId="2157CC79" w14:textId="6D7EF461" w:rsidR="00793C86" w:rsidRDefault="00332447" w:rsidP="00332447">
      <w:pPr>
        <w:pStyle w:val="Heading2"/>
      </w:pPr>
      <w:r>
        <w:t>Arminian error</w:t>
      </w:r>
    </w:p>
    <w:p w14:paraId="2E3608A7" w14:textId="1442A8F4" w:rsidR="00332447" w:rsidRPr="00332447" w:rsidRDefault="00332447" w:rsidP="00332447">
      <w:r>
        <w:t xml:space="preserve">A common Arminian teaching, coming from John Wesley, is that our faith itself is </w:t>
      </w:r>
      <w:r w:rsidRPr="0049518F">
        <w:t>credited for</w:t>
      </w:r>
      <w:r>
        <w:t xml:space="preserve"> righteousness. This is false for several reasons:</w:t>
      </w:r>
    </w:p>
    <w:p w14:paraId="275B3D57" w14:textId="7C157CD0" w:rsidR="00332447" w:rsidRDefault="00332447" w:rsidP="00C96868">
      <w:pPr>
        <w:pStyle w:val="ListParagraph"/>
        <w:numPr>
          <w:ilvl w:val="0"/>
          <w:numId w:val="21"/>
        </w:numPr>
        <w:jc w:val="left"/>
      </w:pPr>
      <w:r>
        <w:t xml:space="preserve">Christ is our righteousness, 1 Corinthians 1:30. We cannot be </w:t>
      </w:r>
      <w:r w:rsidR="00C96868">
        <w:t>justified</w:t>
      </w:r>
      <w:r>
        <w:t xml:space="preserve"> by two different </w:t>
      </w:r>
      <w:r w:rsidR="008A2633">
        <w:t>sources</w:t>
      </w:r>
      <w:r>
        <w:t xml:space="preserve"> of righteousness. </w:t>
      </w:r>
      <w:r>
        <w:br/>
      </w:r>
    </w:p>
    <w:p w14:paraId="2E890ABE" w14:textId="67BD98D9" w:rsidR="00332447" w:rsidRDefault="00332447" w:rsidP="003C2BE6">
      <w:pPr>
        <w:pStyle w:val="ListParagraph"/>
        <w:numPr>
          <w:ilvl w:val="0"/>
          <w:numId w:val="21"/>
        </w:numPr>
        <w:jc w:val="left"/>
      </w:pPr>
      <w:r>
        <w:t>This would amount to self-righteousness, treating Christ as a mere supplement to our own.</w:t>
      </w:r>
      <w:r>
        <w:br/>
      </w:r>
    </w:p>
    <w:p w14:paraId="105546E9" w14:textId="6F9DAAAD" w:rsidR="00332447" w:rsidRDefault="00332447" w:rsidP="003C2BE6">
      <w:pPr>
        <w:pStyle w:val="ListParagraph"/>
        <w:numPr>
          <w:ilvl w:val="0"/>
          <w:numId w:val="21"/>
        </w:numPr>
        <w:jc w:val="left"/>
      </w:pPr>
      <w:r>
        <w:t>Our faith is imperfect.</w:t>
      </w:r>
      <w:r>
        <w:br/>
      </w:r>
    </w:p>
    <w:p w14:paraId="11BB2D2C" w14:textId="69519FE0" w:rsidR="00332447" w:rsidRDefault="00332447" w:rsidP="003C2BE6">
      <w:pPr>
        <w:pStyle w:val="ListParagraph"/>
        <w:numPr>
          <w:ilvl w:val="0"/>
          <w:numId w:val="21"/>
        </w:numPr>
        <w:jc w:val="left"/>
      </w:pPr>
      <w:r>
        <w:t>The Greek text does not support this interpretation. See below.</w:t>
      </w:r>
    </w:p>
    <w:p w14:paraId="47473318" w14:textId="479039FF" w:rsidR="004B1F75" w:rsidRDefault="004B1F75" w:rsidP="00BB141B">
      <w:pPr>
        <w:ind w:left="360"/>
        <w:jc w:val="left"/>
      </w:pPr>
      <w:r w:rsidRPr="004B1F75">
        <w:rPr>
          <w:i/>
        </w:rPr>
        <w:t>EIS DIKAIOSUNE=</w:t>
      </w:r>
      <w:r>
        <w:rPr>
          <w:i/>
        </w:rPr>
        <w:t xml:space="preserve"> </w:t>
      </w:r>
      <w:r w:rsidRPr="00857E39">
        <w:t>toward</w:t>
      </w:r>
      <w:r w:rsidRPr="0049518F">
        <w:t xml:space="preserve"> righteousness</w:t>
      </w:r>
      <w:r>
        <w:t>, i.e., with a view to obtaining righteousness;</w:t>
      </w:r>
      <w:r w:rsidR="00402C62">
        <w:t xml:space="preserve"> </w:t>
      </w:r>
      <w:r w:rsidRPr="004B1F75">
        <w:rPr>
          <w:u w:val="single"/>
        </w:rPr>
        <w:t>not</w:t>
      </w:r>
      <w:r>
        <w:t xml:space="preserve"> </w:t>
      </w:r>
      <w:r w:rsidRPr="004B1F75">
        <w:rPr>
          <w:i/>
        </w:rPr>
        <w:t>ANTI DIKAIOSUNE</w:t>
      </w:r>
      <w:r>
        <w:t xml:space="preserve">= </w:t>
      </w:r>
      <w:r w:rsidRPr="004B1F75">
        <w:rPr>
          <w:u w:val="single"/>
        </w:rPr>
        <w:t xml:space="preserve">instead </w:t>
      </w:r>
      <w:r w:rsidR="00CD6385" w:rsidRPr="004B1F75">
        <w:rPr>
          <w:u w:val="single"/>
        </w:rPr>
        <w:t>of</w:t>
      </w:r>
      <w:r w:rsidR="00CD6385" w:rsidRPr="00D64848">
        <w:t xml:space="preserve"> </w:t>
      </w:r>
      <w:r w:rsidR="00CD6385">
        <w:t>righteousness</w:t>
      </w:r>
      <w:r>
        <w:t>.</w:t>
      </w:r>
    </w:p>
    <w:p w14:paraId="299A9FA6" w14:textId="2F7B3833" w:rsidR="004B38F8" w:rsidRDefault="00554B21" w:rsidP="00554B21">
      <w:pPr>
        <w:pStyle w:val="Heading2"/>
      </w:pPr>
      <w:r>
        <w:t>The n</w:t>
      </w:r>
      <w:r w:rsidR="00205996">
        <w:t>eo-C</w:t>
      </w:r>
      <w:r>
        <w:t>harismatic error</w:t>
      </w:r>
    </w:p>
    <w:p w14:paraId="5ECE4FFD" w14:textId="1F1DFAC8" w:rsidR="00554B21" w:rsidRDefault="00554B21" w:rsidP="00554B21">
      <w:r>
        <w:t xml:space="preserve">This movement insists that faith is a mystic force a believer can manipulate to obtain what he desires. It is not mere trust in God, according to this view. </w:t>
      </w:r>
      <w:r w:rsidR="00B24C07">
        <w:t xml:space="preserve">In fact, this thinking is ancient Gnosticism disguised as Christianity. </w:t>
      </w:r>
      <w:r w:rsidR="0092134E">
        <w:t>An example of this false teaching is…</w:t>
      </w:r>
    </w:p>
    <w:p w14:paraId="5AFBE536" w14:textId="59A417BD" w:rsidR="00B24C07" w:rsidRDefault="00B24C07" w:rsidP="00554B21">
      <w:pPr>
        <w:rPr>
          <w:highlight w:val="yellow"/>
        </w:rPr>
      </w:pPr>
      <w:r>
        <w:t xml:space="preserve">Charles Capps:  </w:t>
      </w:r>
    </w:p>
    <w:p w14:paraId="4EAC2956" w14:textId="367C2C9D" w:rsidR="00A071B5" w:rsidRDefault="00A071B5" w:rsidP="00A071B5">
      <w:pPr>
        <w:pStyle w:val="Quote"/>
      </w:pPr>
      <w:r>
        <w:t>Faith is the substance, the raw material</w:t>
      </w:r>
      <w:r>
        <w:t>...</w:t>
      </w:r>
      <w:r>
        <w:t xml:space="preserve"> that God used to create the universe, and he transported that Faith with His words</w:t>
      </w:r>
      <w:r w:rsidR="006952E4">
        <w:t>....</w:t>
      </w:r>
      <w:r w:rsidR="006952E4">
        <w:t xml:space="preserve"> </w:t>
      </w:r>
      <w:r w:rsidR="006952E4">
        <w:t>Faith</w:t>
      </w:r>
      <w:r>
        <w:t xml:space="preserve"> is the substance of things, but you cannot see faith. Faith is a spiritual </w:t>
      </w:r>
      <w:r w:rsidRPr="0006453C">
        <w:t>force.</w:t>
      </w:r>
      <w:r w:rsidR="0006453C" w:rsidRPr="00857E39">
        <w:rPr>
          <w:rStyle w:val="EndnoteReference"/>
        </w:rPr>
        <w:endnoteReference w:id="2"/>
      </w:r>
    </w:p>
    <w:p w14:paraId="0D595EDD" w14:textId="21758EBE" w:rsidR="008F464C" w:rsidRPr="008F464C" w:rsidRDefault="008F464C" w:rsidP="008F464C">
      <w:r>
        <w:t xml:space="preserve">According to </w:t>
      </w:r>
      <w:r w:rsidR="00AD1024">
        <w:t>such</w:t>
      </w:r>
      <w:r>
        <w:t xml:space="preserve"> think</w:t>
      </w:r>
      <w:r w:rsidR="00D973E3">
        <w:t xml:space="preserve">ing, faith as a mystical force is </w:t>
      </w:r>
      <w:r>
        <w:t xml:space="preserve">so important that even God is dependent on it. </w:t>
      </w:r>
    </w:p>
    <w:p w14:paraId="7DC548CB" w14:textId="5370BBAC" w:rsidR="004B01AD" w:rsidRDefault="00EA53B5" w:rsidP="00EA53B5">
      <w:pPr>
        <w:pStyle w:val="Heading2"/>
      </w:pPr>
      <w:r>
        <w:t>James 2</w:t>
      </w:r>
    </w:p>
    <w:p w14:paraId="26DC8DD4" w14:textId="1480C89C" w:rsidR="00EA53B5" w:rsidRDefault="00EA53B5" w:rsidP="00EA53B5">
      <w:pPr>
        <w:rPr>
          <w:i/>
        </w:rPr>
      </w:pPr>
      <w:r>
        <w:t xml:space="preserve">V.14- </w:t>
      </w:r>
      <w:r w:rsidRPr="00EA53B5">
        <w:rPr>
          <w:i/>
        </w:rPr>
        <w:t>Can that faith save him?</w:t>
      </w:r>
    </w:p>
    <w:p w14:paraId="591B6D0C" w14:textId="045FF7E8" w:rsidR="00F46FEE" w:rsidRDefault="00F46FEE" w:rsidP="00F46FEE">
      <w:pPr>
        <w:pBdr>
          <w:top w:val="single" w:sz="4" w:space="1" w:color="auto"/>
          <w:left w:val="single" w:sz="4" w:space="4" w:color="auto"/>
          <w:bottom w:val="single" w:sz="4" w:space="1" w:color="auto"/>
          <w:right w:val="single" w:sz="4" w:space="4" w:color="auto"/>
        </w:pBdr>
      </w:pPr>
      <w:r>
        <w:t xml:space="preserve">Explain that the Greek grammar insinuates </w:t>
      </w:r>
      <w:r>
        <w:rPr>
          <w:i/>
        </w:rPr>
        <w:t>this faith</w:t>
      </w:r>
      <w:r w:rsidR="00225BAB">
        <w:rPr>
          <w:i/>
        </w:rPr>
        <w:t xml:space="preserve"> </w:t>
      </w:r>
      <w:r w:rsidR="00225BAB">
        <w:t>is a</w:t>
      </w:r>
      <w:r>
        <w:t xml:space="preserve"> kind of faith that has no intention of manifesting itself by good works. Such is not a </w:t>
      </w:r>
      <w:r w:rsidRPr="002A3E86">
        <w:rPr>
          <w:i/>
        </w:rPr>
        <w:t>saving</w:t>
      </w:r>
      <w:r>
        <w:t xml:space="preserve"> faith. The contrast is between faith that saves versus the kind that doe</w:t>
      </w:r>
      <w:r w:rsidR="00913638">
        <w:t>s</w:t>
      </w:r>
      <w:r>
        <w:t xml:space="preserve"> not.</w:t>
      </w:r>
    </w:p>
    <w:p w14:paraId="3BF55606" w14:textId="32948C3E" w:rsidR="00F46FEE" w:rsidRDefault="00F46FEE" w:rsidP="00F46FEE">
      <w:pPr>
        <w:rPr>
          <w:i/>
          <w:color w:val="000000"/>
        </w:rPr>
      </w:pPr>
      <w:r>
        <w:t xml:space="preserve">V.19- </w:t>
      </w:r>
      <w:r w:rsidRPr="00F46FEE">
        <w:rPr>
          <w:i/>
          <w:color w:val="000000"/>
        </w:rPr>
        <w:t xml:space="preserve">You believe that God is one; you do well. Even the demons believe—and shudder! </w:t>
      </w:r>
    </w:p>
    <w:p w14:paraId="07D50383" w14:textId="2CF01116" w:rsidR="00F46FEE" w:rsidRDefault="00F46FEE" w:rsidP="00F46FEE">
      <w:pPr>
        <w:pBdr>
          <w:top w:val="single" w:sz="4" w:space="1" w:color="auto"/>
          <w:left w:val="single" w:sz="4" w:space="4" w:color="auto"/>
          <w:bottom w:val="single" w:sz="4" w:space="1" w:color="auto"/>
          <w:right w:val="single" w:sz="4" w:space="4" w:color="auto"/>
        </w:pBdr>
      </w:pPr>
      <w:r>
        <w:t xml:space="preserve">James </w:t>
      </w:r>
      <w:r w:rsidR="00315893">
        <w:t xml:space="preserve">again </w:t>
      </w:r>
      <w:r w:rsidR="00F152DC">
        <w:t>describes the</w:t>
      </w:r>
      <w:r>
        <w:t xml:space="preserve"> kind of faith that does not save. </w:t>
      </w:r>
      <w:r w:rsidR="00EA3C3A">
        <w:t xml:space="preserve">Demons </w:t>
      </w:r>
      <w:r w:rsidR="00FC272A">
        <w:t>have</w:t>
      </w:r>
      <w:r>
        <w:t xml:space="preserve"> information and logic</w:t>
      </w:r>
      <w:r w:rsidR="00557338">
        <w:t>,</w:t>
      </w:r>
      <w:r>
        <w:t xml:space="preserve"> but no trust or commitment. This alone is a sufficient refutation of the Roman Catholic doctrine regarding faith. A faith without personal trust in Jesus Christ is no better than that of demons. </w:t>
      </w:r>
    </w:p>
    <w:p w14:paraId="6BA260F9" w14:textId="12970F8B" w:rsidR="00F46FEE" w:rsidRDefault="00F46FEE" w:rsidP="004A6258">
      <w:pPr>
        <w:jc w:val="left"/>
        <w:rPr>
          <w:i/>
          <w:color w:val="000000"/>
        </w:rPr>
      </w:pPr>
      <w:r>
        <w:lastRenderedPageBreak/>
        <w:t xml:space="preserve">V.20- </w:t>
      </w:r>
      <w:r w:rsidRPr="00F46FEE">
        <w:rPr>
          <w:i/>
          <w:color w:val="000000"/>
        </w:rPr>
        <w:t>Do you want to be shown, you foolish person, that faith apart from works is useless?</w:t>
      </w:r>
      <w:r w:rsidR="00C103C4">
        <w:rPr>
          <w:i/>
          <w:color w:val="000000"/>
        </w:rPr>
        <w:t xml:space="preserve"> </w:t>
      </w:r>
    </w:p>
    <w:p w14:paraId="5B26FC96" w14:textId="10882397" w:rsidR="00861C2B" w:rsidRDefault="00821515" w:rsidP="004A6258">
      <w:pPr>
        <w:pBdr>
          <w:top w:val="single" w:sz="4" w:space="1" w:color="auto"/>
          <w:left w:val="single" w:sz="4" w:space="4" w:color="auto"/>
          <w:bottom w:val="single" w:sz="4" w:space="1" w:color="auto"/>
          <w:right w:val="single" w:sz="4" w:space="4" w:color="auto"/>
        </w:pBdr>
        <w:jc w:val="left"/>
      </w:pPr>
      <w:r>
        <w:t xml:space="preserve">Faith without works is dead. A good illustration is the wake of a ship. If there is a wake behind the ship, this </w:t>
      </w:r>
      <w:r w:rsidR="00407310">
        <w:t>proves</w:t>
      </w:r>
      <w:r>
        <w:t xml:space="preserve"> it is in mo</w:t>
      </w:r>
      <w:r w:rsidR="00407310">
        <w:t>tion</w:t>
      </w:r>
      <w:r>
        <w:t xml:space="preserve">. </w:t>
      </w:r>
      <w:r w:rsidR="00861C2B">
        <w:t xml:space="preserve">Living things move. Even trees and </w:t>
      </w:r>
      <w:r w:rsidR="001471D3">
        <w:t>plants move</w:t>
      </w:r>
      <w:r w:rsidR="00F73E43">
        <w:t xml:space="preserve"> with sunlight and grow, though slowly.</w:t>
      </w:r>
    </w:p>
    <w:p w14:paraId="1E78CCE4" w14:textId="54B731BB" w:rsidR="00861C2B" w:rsidRDefault="00861C2B" w:rsidP="00861C2B">
      <w:pPr>
        <w:tabs>
          <w:tab w:val="left" w:pos="547"/>
        </w:tabs>
        <w:rPr>
          <w:i/>
          <w:color w:val="000000"/>
        </w:rPr>
      </w:pPr>
      <w:r>
        <w:t xml:space="preserve">V.21- </w:t>
      </w:r>
      <w:r w:rsidRPr="00861C2B">
        <w:rPr>
          <w:i/>
          <w:color w:val="000000"/>
        </w:rPr>
        <w:t>Was not Abraham our father justified by works when he offered up his son Isaac on the altar?</w:t>
      </w:r>
    </w:p>
    <w:p w14:paraId="6AD1952B" w14:textId="564F8888" w:rsidR="00127F2B" w:rsidRDefault="00127F2B" w:rsidP="00127F2B">
      <w:pPr>
        <w:pBdr>
          <w:top w:val="single" w:sz="4" w:space="1" w:color="auto"/>
          <w:left w:val="single" w:sz="4" w:space="4" w:color="auto"/>
          <w:bottom w:val="single" w:sz="4" w:space="1" w:color="auto"/>
          <w:right w:val="single" w:sz="4" w:space="4" w:color="auto"/>
        </w:pBdr>
        <w:tabs>
          <w:tab w:val="left" w:pos="547"/>
        </w:tabs>
      </w:pPr>
      <w:r>
        <w:rPr>
          <w:color w:val="000000"/>
        </w:rPr>
        <w:t>Was Abraham already justified by faith before</w:t>
      </w:r>
      <w:r w:rsidR="00185F19">
        <w:rPr>
          <w:color w:val="000000"/>
        </w:rPr>
        <w:t xml:space="preserve"> the incident with Isaac? Yes! </w:t>
      </w:r>
      <w:r>
        <w:rPr>
          <w:color w:val="000000"/>
        </w:rPr>
        <w:t xml:space="preserve">Genesis 15:6. Therefore, </w:t>
      </w:r>
      <w:r w:rsidR="00185F19">
        <w:rPr>
          <w:color w:val="000000"/>
        </w:rPr>
        <w:t>James 2:</w:t>
      </w:r>
      <w:r w:rsidR="00627A8E">
        <w:rPr>
          <w:color w:val="000000"/>
        </w:rPr>
        <w:t xml:space="preserve">21 cannot </w:t>
      </w:r>
      <w:r w:rsidR="00842012">
        <w:rPr>
          <w:color w:val="000000"/>
        </w:rPr>
        <w:t xml:space="preserve">refer to personal justification </w:t>
      </w:r>
      <w:r w:rsidR="00627A8E">
        <w:rPr>
          <w:color w:val="000000"/>
        </w:rPr>
        <w:t>for</w:t>
      </w:r>
      <w:r w:rsidR="00842012">
        <w:rPr>
          <w:color w:val="000000"/>
        </w:rPr>
        <w:t xml:space="preserve"> salvation. It means </w:t>
      </w:r>
      <w:r w:rsidR="00627A8E">
        <w:rPr>
          <w:color w:val="000000"/>
        </w:rPr>
        <w:t>Abraham’s</w:t>
      </w:r>
      <w:r w:rsidR="009F79FE">
        <w:rPr>
          <w:color w:val="000000"/>
        </w:rPr>
        <w:t xml:space="preserve"> work of obedience in offering up Isaac</w:t>
      </w:r>
      <w:r w:rsidR="00842012">
        <w:rPr>
          <w:color w:val="000000"/>
        </w:rPr>
        <w:t xml:space="preserve"> validated the sincerity of the faith he </w:t>
      </w:r>
      <w:r>
        <w:rPr>
          <w:color w:val="000000"/>
        </w:rPr>
        <w:t>already had</w:t>
      </w:r>
      <w:r w:rsidR="00842012">
        <w:rPr>
          <w:color w:val="000000"/>
        </w:rPr>
        <w:t xml:space="preserve">, proving it was more than </w:t>
      </w:r>
      <w:r w:rsidR="008B1F4C">
        <w:rPr>
          <w:color w:val="000000"/>
        </w:rPr>
        <w:t>mere</w:t>
      </w:r>
      <w:r w:rsidR="00842012">
        <w:rPr>
          <w:color w:val="000000"/>
        </w:rPr>
        <w:t xml:space="preserve"> knowledge. </w:t>
      </w:r>
    </w:p>
    <w:p w14:paraId="12030658" w14:textId="191721A2" w:rsidR="00127F2B" w:rsidRDefault="00127F2B" w:rsidP="00127F2B">
      <w:pPr>
        <w:rPr>
          <w:i/>
          <w:color w:val="000000"/>
        </w:rPr>
      </w:pPr>
      <w:r>
        <w:t xml:space="preserve">V.22- </w:t>
      </w:r>
      <w:r w:rsidRPr="00127F2B">
        <w:rPr>
          <w:i/>
          <w:color w:val="000000"/>
        </w:rPr>
        <w:t>You see that faith was active along with his works, and faith was completed by his work</w:t>
      </w:r>
      <w:r>
        <w:rPr>
          <w:i/>
          <w:color w:val="000000"/>
        </w:rPr>
        <w:t>…</w:t>
      </w:r>
    </w:p>
    <w:p w14:paraId="2771F827" w14:textId="1E357033" w:rsidR="00127F2B" w:rsidRDefault="00127F2B" w:rsidP="00127F2B">
      <w:pPr>
        <w:rPr>
          <w:color w:val="000000"/>
          <w:u w:val="single"/>
        </w:rPr>
      </w:pPr>
      <w:r>
        <w:rPr>
          <w:color w:val="000000"/>
        </w:rPr>
        <w:t xml:space="preserve">How do we make our faith grow? Answer: </w:t>
      </w:r>
      <w:r w:rsidRPr="00127F2B">
        <w:rPr>
          <w:color w:val="000000"/>
          <w:u w:val="single"/>
        </w:rPr>
        <w:softHyphen/>
        <w:t>Get to work</w:t>
      </w:r>
      <w:r w:rsidR="00802E16">
        <w:rPr>
          <w:color w:val="000000"/>
          <w:u w:val="single"/>
        </w:rPr>
        <w:t xml:space="preserve"> for God</w:t>
      </w:r>
      <w:r w:rsidRPr="00127F2B">
        <w:rPr>
          <w:color w:val="000000"/>
          <w:u w:val="single"/>
        </w:rPr>
        <w:t>!</w:t>
      </w:r>
    </w:p>
    <w:p w14:paraId="6C4B4755" w14:textId="3ECA3AC4" w:rsidR="00127F2B" w:rsidRDefault="00127F2B" w:rsidP="00127F2B">
      <w:pPr>
        <w:pStyle w:val="Heading2"/>
      </w:pPr>
      <w:r>
        <w:t>From this lesson we learn…</w:t>
      </w:r>
    </w:p>
    <w:p w14:paraId="6F3D4858" w14:textId="7CC8E6BA" w:rsidR="00127F2B" w:rsidRDefault="00127F2B" w:rsidP="003C2BE6">
      <w:pPr>
        <w:pStyle w:val="ListParagraph"/>
        <w:numPr>
          <w:ilvl w:val="0"/>
          <w:numId w:val="22"/>
        </w:numPr>
        <w:jc w:val="left"/>
      </w:pPr>
      <w:r>
        <w:t>Faith means trusting God to keep his promises</w:t>
      </w:r>
      <w:r w:rsidR="000B64D1">
        <w:t>.</w:t>
      </w:r>
      <w:r w:rsidR="000B64D1">
        <w:br/>
      </w:r>
    </w:p>
    <w:p w14:paraId="775E8A2C" w14:textId="42485C51" w:rsidR="00127F2B" w:rsidRDefault="00127F2B" w:rsidP="003C2BE6">
      <w:pPr>
        <w:pStyle w:val="ListParagraph"/>
        <w:numPr>
          <w:ilvl w:val="0"/>
          <w:numId w:val="22"/>
        </w:numPr>
        <w:jc w:val="left"/>
      </w:pPr>
      <w:r>
        <w:t xml:space="preserve">The grace of God is the </w:t>
      </w:r>
      <w:r w:rsidRPr="00787D9B">
        <w:t>source of saving</w:t>
      </w:r>
      <w:r>
        <w:t xml:space="preserve"> </w:t>
      </w:r>
      <w:r>
        <w:t xml:space="preserve">and </w:t>
      </w:r>
      <w:r>
        <w:t>faith and is given to the elect.</w:t>
      </w:r>
      <w:r w:rsidR="000B64D1">
        <w:br/>
      </w:r>
    </w:p>
    <w:p w14:paraId="2DB43052" w14:textId="73C85142" w:rsidR="00127F2B" w:rsidRDefault="00127F2B" w:rsidP="003C2BE6">
      <w:pPr>
        <w:pStyle w:val="ListParagraph"/>
        <w:numPr>
          <w:ilvl w:val="0"/>
          <w:numId w:val="22"/>
        </w:numPr>
        <w:jc w:val="left"/>
      </w:pPr>
      <w:r>
        <w:t>Christ is the only agent of salvation</w:t>
      </w:r>
      <w:r w:rsidR="00982AEF">
        <w:t>,</w:t>
      </w:r>
      <w:r>
        <w:t xml:space="preserve"> and faith is the instrument. </w:t>
      </w:r>
      <w:r w:rsidR="008B4C68">
        <w:t>False teachers normally confuse</w:t>
      </w:r>
      <w:r>
        <w:t xml:space="preserve"> the difference between agent and instrument.</w:t>
      </w:r>
      <w:r w:rsidR="000B64D1">
        <w:br/>
      </w:r>
    </w:p>
    <w:p w14:paraId="07954FA8" w14:textId="0B9AF285" w:rsidR="00127F2B" w:rsidRDefault="00127F2B" w:rsidP="003C2BE6">
      <w:pPr>
        <w:pStyle w:val="ListParagraph"/>
        <w:numPr>
          <w:ilvl w:val="0"/>
          <w:numId w:val="22"/>
        </w:numPr>
        <w:jc w:val="left"/>
      </w:pPr>
      <w:r>
        <w:t>Faith is not a good work or virtue in and of itself. It must be linked to Christ to be the instrument for communicating grace.</w:t>
      </w:r>
      <w:r w:rsidR="000B64D1">
        <w:br/>
      </w:r>
    </w:p>
    <w:p w14:paraId="40674A8D" w14:textId="67DEC6B1" w:rsidR="000B64D1" w:rsidRDefault="000B64D1" w:rsidP="003C2BE6">
      <w:pPr>
        <w:pStyle w:val="ListParagraph"/>
        <w:numPr>
          <w:ilvl w:val="0"/>
          <w:numId w:val="22"/>
        </w:numPr>
        <w:jc w:val="left"/>
      </w:pPr>
      <w:r>
        <w:t>The Bible teaches that justified p</w:t>
      </w:r>
      <w:r w:rsidR="00872EE8">
        <w:t xml:space="preserve">eople will be obedient to God. </w:t>
      </w:r>
    </w:p>
    <w:p w14:paraId="1AA8F962" w14:textId="5FAC7DA2" w:rsidR="00127F2B" w:rsidRDefault="00192C8A" w:rsidP="00192C8A">
      <w:pPr>
        <w:pStyle w:val="Heading2"/>
      </w:pPr>
      <w:r>
        <w:t>Quiz</w:t>
      </w:r>
    </w:p>
    <w:p w14:paraId="775CAAA8" w14:textId="11E3FC27" w:rsidR="00192C8A" w:rsidRDefault="00192C8A" w:rsidP="00192C8A">
      <w:r>
        <w:t xml:space="preserve">True </w:t>
      </w:r>
      <w:r w:rsidR="005E135E">
        <w:t>or false</w:t>
      </w:r>
    </w:p>
    <w:p w14:paraId="390BE412" w14:textId="2FBE8292" w:rsidR="00192C8A" w:rsidRDefault="00192C8A" w:rsidP="003C2BE6">
      <w:pPr>
        <w:pStyle w:val="ListParagraph"/>
        <w:numPr>
          <w:ilvl w:val="0"/>
          <w:numId w:val="23"/>
        </w:numPr>
        <w:jc w:val="left"/>
      </w:pPr>
      <w:r>
        <w:softHyphen/>
      </w:r>
      <w:r>
        <w:softHyphen/>
      </w:r>
      <w:r>
        <w:softHyphen/>
      </w:r>
      <w:r>
        <w:softHyphen/>
      </w:r>
      <w:r>
        <w:softHyphen/>
      </w:r>
      <w:r>
        <w:softHyphen/>
      </w:r>
      <w:r>
        <w:softHyphen/>
      </w:r>
      <w:r>
        <w:softHyphen/>
      </w:r>
      <w:r>
        <w:softHyphen/>
        <w:t xml:space="preserve">______ </w:t>
      </w:r>
      <w:r w:rsidR="00141E70">
        <w:t>Faith</w:t>
      </w:r>
      <w:r>
        <w:t>, by itself, is such an important virtue that God rewards it with grace.</w:t>
      </w:r>
      <w:r>
        <w:br/>
      </w:r>
    </w:p>
    <w:p w14:paraId="5DA0E064" w14:textId="7F891229" w:rsidR="00192C8A" w:rsidRDefault="00192C8A" w:rsidP="003C2BE6">
      <w:pPr>
        <w:pStyle w:val="ListParagraph"/>
        <w:numPr>
          <w:ilvl w:val="0"/>
          <w:numId w:val="23"/>
        </w:numPr>
        <w:jc w:val="left"/>
      </w:pPr>
      <w:r>
        <w:t>______ James taught that faith plus works equals salvation.</w:t>
      </w:r>
      <w:r>
        <w:br/>
      </w:r>
    </w:p>
    <w:p w14:paraId="1A212FE9" w14:textId="488AA01C" w:rsidR="00192C8A" w:rsidRDefault="00192C8A" w:rsidP="003C2BE6">
      <w:pPr>
        <w:pStyle w:val="ListParagraph"/>
        <w:numPr>
          <w:ilvl w:val="0"/>
          <w:numId w:val="23"/>
        </w:numPr>
        <w:jc w:val="left"/>
      </w:pPr>
      <w:r>
        <w:t>______ The Bible teaches the doctrine of the inevitability of the obedience of those who are justified.</w:t>
      </w:r>
      <w:r>
        <w:br/>
      </w:r>
    </w:p>
    <w:p w14:paraId="21A6E308" w14:textId="092D3DB3" w:rsidR="00192C8A" w:rsidRDefault="00192C8A" w:rsidP="003C2BE6">
      <w:pPr>
        <w:pStyle w:val="ListParagraph"/>
        <w:numPr>
          <w:ilvl w:val="0"/>
          <w:numId w:val="23"/>
        </w:numPr>
        <w:jc w:val="left"/>
      </w:pPr>
      <w:r>
        <w:t>______ Faith itself is our righteousness.</w:t>
      </w:r>
      <w:r>
        <w:br/>
      </w:r>
    </w:p>
    <w:p w14:paraId="31E54E11" w14:textId="0282E00C" w:rsidR="00192C8A" w:rsidRDefault="00192C8A" w:rsidP="003C2BE6">
      <w:pPr>
        <w:pStyle w:val="ListParagraph"/>
        <w:numPr>
          <w:ilvl w:val="0"/>
          <w:numId w:val="23"/>
        </w:numPr>
        <w:jc w:val="left"/>
      </w:pPr>
      <w:r>
        <w:t xml:space="preserve">______ Saving faith is given to the elect and to those alone. </w:t>
      </w:r>
    </w:p>
    <w:p w14:paraId="613DDEFF" w14:textId="77777777" w:rsidR="00125AE6" w:rsidRDefault="00125AE6" w:rsidP="00A50946">
      <w:pPr>
        <w:pStyle w:val="ListParagraph"/>
        <w:jc w:val="left"/>
      </w:pPr>
    </w:p>
    <w:p w14:paraId="27A4A23E" w14:textId="7F741BD6" w:rsidR="00192C8A" w:rsidRDefault="00A14CCA" w:rsidP="00B0650F">
      <w:pPr>
        <w:pBdr>
          <w:top w:val="single" w:sz="4" w:space="1" w:color="auto"/>
          <w:left w:val="single" w:sz="4" w:space="4" w:color="auto"/>
          <w:bottom w:val="single" w:sz="4" w:space="1" w:color="auto"/>
          <w:right w:val="single" w:sz="4" w:space="4" w:color="auto"/>
        </w:pBdr>
        <w:jc w:val="left"/>
      </w:pPr>
      <w:r>
        <w:lastRenderedPageBreak/>
        <w:t>Answers</w:t>
      </w:r>
    </w:p>
    <w:p w14:paraId="2FDE551E" w14:textId="3D1577EF" w:rsidR="00A14CCA" w:rsidRDefault="00A14CCA" w:rsidP="003C2BE6">
      <w:pPr>
        <w:pStyle w:val="ListParagraph"/>
        <w:numPr>
          <w:ilvl w:val="0"/>
          <w:numId w:val="24"/>
        </w:numPr>
        <w:pBdr>
          <w:top w:val="single" w:sz="4" w:space="1" w:color="auto"/>
          <w:left w:val="single" w:sz="4" w:space="4" w:color="auto"/>
          <w:bottom w:val="single" w:sz="4" w:space="1" w:color="auto"/>
          <w:right w:val="single" w:sz="4" w:space="4" w:color="auto"/>
        </w:pBdr>
        <w:jc w:val="left"/>
      </w:pPr>
      <w:r>
        <w:t>F</w:t>
      </w:r>
    </w:p>
    <w:p w14:paraId="245CECEF" w14:textId="7BA6EE0D" w:rsidR="00A14CCA" w:rsidRDefault="00A14CCA" w:rsidP="003C2BE6">
      <w:pPr>
        <w:pStyle w:val="ListParagraph"/>
        <w:numPr>
          <w:ilvl w:val="0"/>
          <w:numId w:val="24"/>
        </w:numPr>
        <w:pBdr>
          <w:top w:val="single" w:sz="4" w:space="1" w:color="auto"/>
          <w:left w:val="single" w:sz="4" w:space="4" w:color="auto"/>
          <w:bottom w:val="single" w:sz="4" w:space="1" w:color="auto"/>
          <w:right w:val="single" w:sz="4" w:space="4" w:color="auto"/>
        </w:pBdr>
        <w:jc w:val="left"/>
      </w:pPr>
      <w:r>
        <w:t>F</w:t>
      </w:r>
    </w:p>
    <w:p w14:paraId="05C37C81" w14:textId="252621F4" w:rsidR="00A14CCA" w:rsidRDefault="004C3DB6" w:rsidP="003C2BE6">
      <w:pPr>
        <w:pStyle w:val="ListParagraph"/>
        <w:numPr>
          <w:ilvl w:val="0"/>
          <w:numId w:val="24"/>
        </w:numPr>
        <w:pBdr>
          <w:top w:val="single" w:sz="4" w:space="1" w:color="auto"/>
          <w:left w:val="single" w:sz="4" w:space="4" w:color="auto"/>
          <w:bottom w:val="single" w:sz="4" w:space="1" w:color="auto"/>
          <w:right w:val="single" w:sz="4" w:space="4" w:color="auto"/>
        </w:pBdr>
        <w:jc w:val="left"/>
      </w:pPr>
      <w:r>
        <w:t>T</w:t>
      </w:r>
    </w:p>
    <w:p w14:paraId="2D694A26" w14:textId="4E076DF2" w:rsidR="00A14CCA" w:rsidRDefault="00A14CCA" w:rsidP="003C2BE6">
      <w:pPr>
        <w:pStyle w:val="ListParagraph"/>
        <w:numPr>
          <w:ilvl w:val="0"/>
          <w:numId w:val="24"/>
        </w:numPr>
        <w:pBdr>
          <w:top w:val="single" w:sz="4" w:space="1" w:color="auto"/>
          <w:left w:val="single" w:sz="4" w:space="4" w:color="auto"/>
          <w:bottom w:val="single" w:sz="4" w:space="1" w:color="auto"/>
          <w:right w:val="single" w:sz="4" w:space="4" w:color="auto"/>
        </w:pBdr>
        <w:jc w:val="left"/>
      </w:pPr>
      <w:r>
        <w:t>F</w:t>
      </w:r>
    </w:p>
    <w:p w14:paraId="07477B96" w14:textId="3E785542" w:rsidR="00B0650F" w:rsidRDefault="004C3DB6" w:rsidP="003C2BE6">
      <w:pPr>
        <w:pStyle w:val="ListParagraph"/>
        <w:numPr>
          <w:ilvl w:val="0"/>
          <w:numId w:val="24"/>
        </w:numPr>
        <w:pBdr>
          <w:top w:val="single" w:sz="4" w:space="1" w:color="auto"/>
          <w:left w:val="single" w:sz="4" w:space="4" w:color="auto"/>
          <w:bottom w:val="single" w:sz="4" w:space="1" w:color="auto"/>
          <w:right w:val="single" w:sz="4" w:space="4" w:color="auto"/>
        </w:pBdr>
        <w:jc w:val="left"/>
      </w:pPr>
      <w:r>
        <w:t>T</w:t>
      </w:r>
    </w:p>
    <w:p w14:paraId="166C994D" w14:textId="5F41CF13" w:rsidR="00B0650F" w:rsidRDefault="00B0650F" w:rsidP="00B0650F"/>
    <w:p w14:paraId="2EA7C1D9" w14:textId="77777777" w:rsidR="00074B56" w:rsidRDefault="00074B56" w:rsidP="00B0650F">
      <w:pPr>
        <w:ind w:firstLine="360"/>
        <w:sectPr w:rsidR="00074B56" w:rsidSect="00857E39">
          <w:endnotePr>
            <w:numFmt w:val="decimal"/>
          </w:endnotePr>
          <w:pgSz w:w="12240" w:h="15840"/>
          <w:pgMar w:top="1440" w:right="1440" w:bottom="1440" w:left="1440" w:header="360" w:footer="360" w:gutter="0"/>
          <w:cols w:space="720"/>
        </w:sectPr>
      </w:pPr>
    </w:p>
    <w:p w14:paraId="7AB1FD44" w14:textId="35B02767" w:rsidR="00A14CCA" w:rsidRDefault="003D4FC0" w:rsidP="00074B56">
      <w:pPr>
        <w:pStyle w:val="Heading1"/>
      </w:pPr>
      <w:hyperlink w:anchor="top" w:history="1">
        <w:bookmarkStart w:id="11" w:name="_Toc436387079"/>
        <w:r w:rsidR="00074B56" w:rsidRPr="00455D39">
          <w:rPr>
            <w:rStyle w:val="Hyperlink"/>
            <w:color w:val="auto"/>
          </w:rPr>
          <w:t>Lesson 7</w:t>
        </w:r>
      </w:hyperlink>
      <w:r w:rsidR="00074B56">
        <w:t>: Benefits and practical results</w:t>
      </w:r>
      <w:bookmarkEnd w:id="11"/>
      <w:r w:rsidR="00204F8E">
        <w:t xml:space="preserve"> </w:t>
      </w:r>
    </w:p>
    <w:p w14:paraId="2EACDF79" w14:textId="1B911AB6" w:rsidR="00074B56" w:rsidRDefault="006D587B" w:rsidP="00074B56">
      <w:r>
        <w:t>Corresponds to Chapters 7,</w:t>
      </w:r>
      <w:r w:rsidR="00C66FF8">
        <w:t xml:space="preserve"> </w:t>
      </w:r>
      <w:r>
        <w:t xml:space="preserve">9 and 10 in </w:t>
      </w:r>
      <w:r w:rsidRPr="006D587B">
        <w:rPr>
          <w:rStyle w:val="BookTitle"/>
        </w:rPr>
        <w:t>Joyfully Justified</w:t>
      </w:r>
      <w:r w:rsidR="00B5227B">
        <w:t>.</w:t>
      </w:r>
    </w:p>
    <w:p w14:paraId="47EC9897" w14:textId="2BB514A6" w:rsidR="006D587B" w:rsidRDefault="007A00C9" w:rsidP="0090215F">
      <w:pPr>
        <w:pStyle w:val="Heading2"/>
      </w:pPr>
      <w:r>
        <w:t>Objective</w:t>
      </w:r>
    </w:p>
    <w:p w14:paraId="79EF1EDF" w14:textId="252CD775" w:rsidR="0090215F" w:rsidRDefault="0090215F" w:rsidP="0090215F">
      <w:r>
        <w:t>Describe the benefits of justification, legal and experiential.</w:t>
      </w:r>
    </w:p>
    <w:p w14:paraId="28553089" w14:textId="6733BD00" w:rsidR="0090215F" w:rsidRDefault="0090215F" w:rsidP="0090215F">
      <w:r>
        <w:t>******</w:t>
      </w:r>
    </w:p>
    <w:p w14:paraId="2A47F272" w14:textId="44526764" w:rsidR="0090215F" w:rsidRDefault="0090215F" w:rsidP="0090215F">
      <w:pPr>
        <w:ind w:firstLine="360"/>
        <w:rPr>
          <w:b/>
        </w:rPr>
      </w:pPr>
      <w:r w:rsidRPr="0090215F">
        <w:rPr>
          <w:b/>
        </w:rPr>
        <w:t>Group exercise</w:t>
      </w:r>
    </w:p>
    <w:p w14:paraId="4471B328" w14:textId="57D1AF1D" w:rsidR="0090215F" w:rsidRDefault="00FD41FD" w:rsidP="00DE4803">
      <w:pPr>
        <w:pStyle w:val="Heading2"/>
        <w:jc w:val="left"/>
      </w:pPr>
      <w:r>
        <w:t>According to Romans 5:1-19, w</w:t>
      </w:r>
      <w:r w:rsidR="0090215F">
        <w:t xml:space="preserve">hat are the experiential benefits of justification? </w:t>
      </w:r>
    </w:p>
    <w:p w14:paraId="58413537" w14:textId="1D762C08" w:rsidR="0090215F" w:rsidRDefault="004A6258" w:rsidP="00094515">
      <w:pPr>
        <w:ind w:left="360"/>
        <w:rPr>
          <w:u w:val="single"/>
        </w:rPr>
      </w:pPr>
      <w:r>
        <w:t xml:space="preserve">V.1 </w:t>
      </w:r>
      <w:r w:rsidR="0090215F">
        <w:rPr>
          <w:u w:val="single"/>
        </w:rPr>
        <w:t xml:space="preserve">Peace with God </w:t>
      </w:r>
    </w:p>
    <w:p w14:paraId="4A96479B" w14:textId="4982B7D1" w:rsidR="0090215F" w:rsidRPr="0090215F" w:rsidRDefault="00FE7D24" w:rsidP="00094515">
      <w:pPr>
        <w:ind w:left="360"/>
        <w:rPr>
          <w:u w:val="single"/>
        </w:rPr>
      </w:pPr>
      <w:r>
        <w:t xml:space="preserve">V.2 </w:t>
      </w:r>
      <w:r>
        <w:softHyphen/>
      </w:r>
      <w:r w:rsidR="0090215F">
        <w:rPr>
          <w:u w:val="single"/>
        </w:rPr>
        <w:t>Access to grace</w:t>
      </w:r>
    </w:p>
    <w:p w14:paraId="68EE8D17" w14:textId="7E34F649" w:rsidR="0090215F" w:rsidRPr="0090215F" w:rsidRDefault="00012677" w:rsidP="00094515">
      <w:pPr>
        <w:ind w:left="360"/>
        <w:rPr>
          <w:u w:val="single"/>
        </w:rPr>
      </w:pPr>
      <w:r>
        <w:t xml:space="preserve">V.9 </w:t>
      </w:r>
      <w:r w:rsidRPr="00FE7D24">
        <w:rPr>
          <w:u w:val="single"/>
        </w:rPr>
        <w:t>Salvation</w:t>
      </w:r>
      <w:r w:rsidR="0090215F" w:rsidRPr="00FE7D24">
        <w:rPr>
          <w:u w:val="single"/>
        </w:rPr>
        <w:t xml:space="preserve"> </w:t>
      </w:r>
      <w:r w:rsidR="0090215F" w:rsidRPr="0090215F">
        <w:rPr>
          <w:u w:val="single"/>
        </w:rPr>
        <w:t xml:space="preserve">from the wrath of God </w:t>
      </w:r>
    </w:p>
    <w:p w14:paraId="68812BA4" w14:textId="4B3F297A" w:rsidR="0090215F" w:rsidRDefault="00FE7D24" w:rsidP="00094515">
      <w:pPr>
        <w:ind w:left="360"/>
        <w:rPr>
          <w:u w:val="single"/>
        </w:rPr>
      </w:pPr>
      <w:r>
        <w:t xml:space="preserve">V.17 </w:t>
      </w:r>
      <w:r w:rsidRPr="00FE7D24">
        <w:rPr>
          <w:u w:val="single"/>
        </w:rPr>
        <w:t>Abundance</w:t>
      </w:r>
      <w:r w:rsidR="0090215F" w:rsidRPr="00FE7D24">
        <w:rPr>
          <w:u w:val="single"/>
        </w:rPr>
        <w:t xml:space="preserve"> </w:t>
      </w:r>
      <w:r w:rsidR="0090215F">
        <w:rPr>
          <w:u w:val="single"/>
        </w:rPr>
        <w:t xml:space="preserve">of grace and the gift of righteousness </w:t>
      </w:r>
    </w:p>
    <w:p w14:paraId="06BFF059" w14:textId="0C7448CC" w:rsidR="0027226A" w:rsidRDefault="0027226A" w:rsidP="0090215F">
      <w:pPr>
        <w:rPr>
          <w:b/>
        </w:rPr>
      </w:pPr>
      <w:r>
        <w:t xml:space="preserve"> </w:t>
      </w:r>
      <w:r>
        <w:tab/>
      </w:r>
      <w:r w:rsidRPr="0027226A">
        <w:rPr>
          <w:b/>
        </w:rPr>
        <w:t xml:space="preserve">End of exercise </w:t>
      </w:r>
    </w:p>
    <w:p w14:paraId="64197201" w14:textId="4ED7BD32" w:rsidR="0027226A" w:rsidRDefault="0027226A" w:rsidP="0090215F">
      <w:pPr>
        <w:rPr>
          <w:b/>
        </w:rPr>
      </w:pPr>
      <w:r>
        <w:rPr>
          <w:b/>
        </w:rPr>
        <w:t>******</w:t>
      </w:r>
    </w:p>
    <w:p w14:paraId="06744F2D" w14:textId="241939F4" w:rsidR="00E5700E" w:rsidRDefault="00E5700E" w:rsidP="00E5700E">
      <w:pPr>
        <w:pStyle w:val="Heading2"/>
      </w:pPr>
      <w:r>
        <w:t>Adoption</w:t>
      </w:r>
    </w:p>
    <w:p w14:paraId="76D11416" w14:textId="46AB1998" w:rsidR="00E5700E" w:rsidRDefault="00E5700E" w:rsidP="00E5700E">
      <w:r>
        <w:t>After our sins have been forgiven and the rig</w:t>
      </w:r>
      <w:r w:rsidR="00666671">
        <w:t xml:space="preserve">hteousness of Christ has been </w:t>
      </w:r>
      <w:r>
        <w:t xml:space="preserve">credited to us, </w:t>
      </w:r>
      <w:r w:rsidR="00EB67DD">
        <w:t xml:space="preserve">the </w:t>
      </w:r>
      <w:r>
        <w:t xml:space="preserve">legal benefit </w:t>
      </w:r>
      <w:r w:rsidR="00666671">
        <w:t xml:space="preserve">that follows is adoption as </w:t>
      </w:r>
      <w:r>
        <w:t xml:space="preserve">children of God. </w:t>
      </w:r>
    </w:p>
    <w:p w14:paraId="17B96869" w14:textId="7FB49911" w:rsidR="00E5700E" w:rsidRDefault="00E5700E" w:rsidP="00E5700E">
      <w:pPr>
        <w:pStyle w:val="Heading3"/>
      </w:pPr>
      <w:r>
        <w:t>Galatians 4:4-7</w:t>
      </w:r>
    </w:p>
    <w:p w14:paraId="4E611730" w14:textId="7AD27317" w:rsidR="00E5700E" w:rsidRPr="006D5D77" w:rsidRDefault="00E5700E" w:rsidP="003C2BE6">
      <w:pPr>
        <w:pStyle w:val="ListParagraph"/>
        <w:numPr>
          <w:ilvl w:val="0"/>
          <w:numId w:val="25"/>
        </w:numPr>
        <w:rPr>
          <w:u w:val="single"/>
        </w:rPr>
      </w:pPr>
      <w:r>
        <w:t xml:space="preserve">What did God do </w:t>
      </w:r>
      <w:r w:rsidR="00F0545E">
        <w:t xml:space="preserve">that </w:t>
      </w:r>
      <w:r w:rsidR="001F286C">
        <w:t>made</w:t>
      </w:r>
      <w:r>
        <w:t xml:space="preserve"> our adoption as children possible? </w:t>
      </w:r>
      <w:r w:rsidRPr="006D5D77">
        <w:rPr>
          <w:u w:val="single"/>
        </w:rPr>
        <w:t>He sent his son.</w:t>
      </w:r>
      <w:r w:rsidR="002560F0">
        <w:rPr>
          <w:u w:val="single"/>
        </w:rPr>
        <w:br/>
      </w:r>
    </w:p>
    <w:p w14:paraId="7F9337D3" w14:textId="02A7FDB7" w:rsidR="00E5700E" w:rsidRPr="006D5D77" w:rsidRDefault="00F0545E" w:rsidP="003C2BE6">
      <w:pPr>
        <w:pStyle w:val="ListParagraph"/>
        <w:numPr>
          <w:ilvl w:val="0"/>
          <w:numId w:val="25"/>
        </w:numPr>
        <w:jc w:val="left"/>
        <w:rPr>
          <w:u w:val="single"/>
        </w:rPr>
      </w:pPr>
      <w:r>
        <w:t xml:space="preserve">What hindered our adoption as children </w:t>
      </w:r>
      <w:r w:rsidR="00E5700E">
        <w:t xml:space="preserve">of God? </w:t>
      </w:r>
      <w:r w:rsidR="00E5700E" w:rsidRPr="006D5D77">
        <w:rPr>
          <w:u w:val="single"/>
        </w:rPr>
        <w:t>We were under law, not grace.</w:t>
      </w:r>
      <w:r w:rsidR="00A43342">
        <w:rPr>
          <w:u w:val="single"/>
        </w:rPr>
        <w:br/>
      </w:r>
    </w:p>
    <w:p w14:paraId="348D9D86" w14:textId="54304C8D" w:rsidR="00E5700E" w:rsidRDefault="004A1E80" w:rsidP="00520F42">
      <w:pPr>
        <w:pBdr>
          <w:top w:val="single" w:sz="4" w:space="1" w:color="auto"/>
          <w:left w:val="single" w:sz="4" w:space="4" w:color="auto"/>
          <w:bottom w:val="single" w:sz="4" w:space="1" w:color="auto"/>
          <w:right w:val="single" w:sz="4" w:space="4" w:color="auto"/>
        </w:pBdr>
      </w:pPr>
      <w:r>
        <w:t>Explain that</w:t>
      </w:r>
      <w:r w:rsidR="00E5700E">
        <w:t xml:space="preserve"> a relationship based on law and </w:t>
      </w:r>
      <w:r w:rsidR="0092339E">
        <w:t xml:space="preserve">a relationship based on grace are mutually exclusive. If we try to relate to God </w:t>
      </w:r>
      <w:r w:rsidR="00191A80">
        <w:t xml:space="preserve">on the basis of our </w:t>
      </w:r>
      <w:r w:rsidR="005757F2">
        <w:t xml:space="preserve">obedience to moral law, then we are </w:t>
      </w:r>
      <w:r w:rsidR="00041BE1">
        <w:t xml:space="preserve">viewing God as </w:t>
      </w:r>
      <w:r w:rsidR="005757F2">
        <w:t xml:space="preserve">our judge and not as our father. </w:t>
      </w:r>
      <w:r w:rsidR="00520F42">
        <w:t>Obedience to a judge establishes a different type of relationship than obedience to a father, even if moral law is involved. The first is</w:t>
      </w:r>
      <w:r w:rsidR="005D5F35">
        <w:t xml:space="preserve"> based on fear, the second on </w:t>
      </w:r>
      <w:r w:rsidR="001353CC">
        <w:t>grace</w:t>
      </w:r>
      <w:r w:rsidR="00520F42">
        <w:t xml:space="preserve">. The teacher </w:t>
      </w:r>
      <w:r w:rsidR="00A37433">
        <w:t>may</w:t>
      </w:r>
      <w:r w:rsidR="00520F42">
        <w:t xml:space="preserve"> ask the class to discuss this point.</w:t>
      </w:r>
    </w:p>
    <w:p w14:paraId="780E14A1" w14:textId="7BEDA9AA" w:rsidR="00520F42" w:rsidRDefault="00520F42" w:rsidP="003C2BE6">
      <w:pPr>
        <w:pStyle w:val="ListParagraph"/>
        <w:numPr>
          <w:ilvl w:val="0"/>
          <w:numId w:val="25"/>
        </w:numPr>
      </w:pPr>
      <w:r>
        <w:t xml:space="preserve">What did God grant us when he adopted us as his children?  </w:t>
      </w:r>
      <w:r w:rsidRPr="00E567CF">
        <w:rPr>
          <w:u w:val="single"/>
        </w:rPr>
        <w:t>He gave us the spirit of his son, the Holy Spirit</w:t>
      </w:r>
      <w:r>
        <w:t xml:space="preserve">. </w:t>
      </w:r>
      <w:r w:rsidR="0034089D">
        <w:t>See also Galatians 3:14.</w:t>
      </w:r>
    </w:p>
    <w:p w14:paraId="49F9EE78" w14:textId="183C25A1" w:rsidR="0003310F" w:rsidRPr="00857E39" w:rsidRDefault="006D5D77" w:rsidP="006D5D77">
      <w:r w:rsidRPr="006D5D77">
        <w:rPr>
          <w:b/>
        </w:rPr>
        <w:t>Discussion</w:t>
      </w:r>
      <w:r>
        <w:rPr>
          <w:b/>
        </w:rPr>
        <w:t xml:space="preserve">: </w:t>
      </w:r>
      <w:r>
        <w:t>According to verse 7, what kind of relationship with God the Father is normal for adopted children? How does this differ from a type of legal relationship?</w:t>
      </w:r>
      <w:r w:rsidR="00481518">
        <w:t xml:space="preserve"> </w:t>
      </w:r>
      <w:r w:rsidR="0003310F">
        <w:rPr>
          <w:u w:val="single"/>
        </w:rPr>
        <w:t xml:space="preserve">A love relationship of trust </w:t>
      </w:r>
    </w:p>
    <w:p w14:paraId="6899813E" w14:textId="319053A2" w:rsidR="006D5D77" w:rsidRPr="002560F0" w:rsidRDefault="002560F0" w:rsidP="00A43342">
      <w:pPr>
        <w:pBdr>
          <w:top w:val="single" w:sz="4" w:space="1" w:color="auto"/>
          <w:left w:val="single" w:sz="4" w:space="4" w:color="auto"/>
          <w:bottom w:val="single" w:sz="4" w:space="1" w:color="auto"/>
          <w:right w:val="single" w:sz="4" w:space="4" w:color="auto"/>
        </w:pBdr>
      </w:pPr>
      <w:r>
        <w:t xml:space="preserve">Explain that the word </w:t>
      </w:r>
      <w:r>
        <w:rPr>
          <w:i/>
        </w:rPr>
        <w:t>ABBA</w:t>
      </w:r>
      <w:r>
        <w:t xml:space="preserve"> </w:t>
      </w:r>
      <w:r w:rsidR="00A43342">
        <w:t xml:space="preserve">is like “daddy” in English. It is a relational term, not a legal one. </w:t>
      </w:r>
    </w:p>
    <w:p w14:paraId="1C83EB3E" w14:textId="2B512F1F" w:rsidR="006D5D77" w:rsidRDefault="00470072" w:rsidP="00470072">
      <w:pPr>
        <w:pStyle w:val="Heading2"/>
      </w:pPr>
      <w:r>
        <w:lastRenderedPageBreak/>
        <w:t>Security of salvation</w:t>
      </w:r>
    </w:p>
    <w:p w14:paraId="64897B78" w14:textId="430A8A4F" w:rsidR="00470072" w:rsidRDefault="00470072" w:rsidP="00470072">
      <w:r>
        <w:t>******</w:t>
      </w:r>
    </w:p>
    <w:p w14:paraId="0952A82D" w14:textId="0668C8E0" w:rsidR="00470072" w:rsidRDefault="00470072" w:rsidP="00470072">
      <w:pPr>
        <w:ind w:firstLine="360"/>
        <w:rPr>
          <w:b/>
        </w:rPr>
      </w:pPr>
      <w:r w:rsidRPr="00470072">
        <w:rPr>
          <w:b/>
        </w:rPr>
        <w:t>Group exercise</w:t>
      </w:r>
    </w:p>
    <w:p w14:paraId="770C6154" w14:textId="6F4B5FB3" w:rsidR="00470072" w:rsidRDefault="00470072" w:rsidP="00470072">
      <w:r>
        <w:t>Answer the following questions based on the book of 1 John.</w:t>
      </w:r>
    </w:p>
    <w:p w14:paraId="39A34DB0" w14:textId="4ED58396" w:rsidR="00470072" w:rsidRPr="00A1030F" w:rsidRDefault="00470072" w:rsidP="003C2BE6">
      <w:pPr>
        <w:pStyle w:val="ListParagraph"/>
        <w:numPr>
          <w:ilvl w:val="0"/>
          <w:numId w:val="25"/>
        </w:numPr>
        <w:jc w:val="left"/>
        <w:rPr>
          <w:u w:val="single"/>
        </w:rPr>
      </w:pPr>
      <w:r>
        <w:t>What is the natural</w:t>
      </w:r>
      <w:r w:rsidR="005C15F1">
        <w:t xml:space="preserve"> motivation of those who are sa</w:t>
      </w:r>
      <w:r>
        <w:t xml:space="preserve">ved? 1 John 3:3 </w:t>
      </w:r>
      <w:r w:rsidRPr="00A1030F">
        <w:rPr>
          <w:u w:val="single"/>
        </w:rPr>
        <w:t xml:space="preserve">They </w:t>
      </w:r>
      <w:r w:rsidR="00CF18A6">
        <w:rPr>
          <w:u w:val="single"/>
        </w:rPr>
        <w:t>desire</w:t>
      </w:r>
      <w:r w:rsidR="004A457D">
        <w:rPr>
          <w:u w:val="single"/>
        </w:rPr>
        <w:t xml:space="preserve"> purity</w:t>
      </w:r>
      <w:r w:rsidR="004C49FB">
        <w:rPr>
          <w:u w:val="single"/>
        </w:rPr>
        <w:t>.</w:t>
      </w:r>
      <w:r w:rsidR="009207E0">
        <w:rPr>
          <w:u w:val="single"/>
        </w:rPr>
        <w:br/>
      </w:r>
    </w:p>
    <w:p w14:paraId="165A5671" w14:textId="00176D27" w:rsidR="00470072" w:rsidRPr="00A1030F" w:rsidRDefault="00890E21" w:rsidP="003C2BE6">
      <w:pPr>
        <w:pStyle w:val="ListParagraph"/>
        <w:numPr>
          <w:ilvl w:val="0"/>
          <w:numId w:val="25"/>
        </w:numPr>
        <w:jc w:val="left"/>
        <w:rPr>
          <w:u w:val="single"/>
        </w:rPr>
      </w:pPr>
      <w:r>
        <w:t xml:space="preserve">Of what are </w:t>
      </w:r>
      <w:r w:rsidR="005A2C2C">
        <w:t xml:space="preserve">those born of God </w:t>
      </w:r>
      <w:r>
        <w:t xml:space="preserve">incapable?  1 John </w:t>
      </w:r>
      <w:r w:rsidR="007067AB">
        <w:t xml:space="preserve">3:9 </w:t>
      </w:r>
      <w:r w:rsidR="007067AB" w:rsidRPr="00215D31">
        <w:rPr>
          <w:u w:val="single"/>
        </w:rPr>
        <w:t>Incapable</w:t>
      </w:r>
      <w:r w:rsidRPr="00215D31">
        <w:rPr>
          <w:u w:val="single"/>
        </w:rPr>
        <w:t xml:space="preserve"> </w:t>
      </w:r>
      <w:r w:rsidRPr="00A1030F">
        <w:rPr>
          <w:u w:val="single"/>
        </w:rPr>
        <w:t>of living a life of sin.</w:t>
      </w:r>
      <w:r w:rsidR="009207E0">
        <w:rPr>
          <w:u w:val="single"/>
        </w:rPr>
        <w:br/>
      </w:r>
    </w:p>
    <w:p w14:paraId="2AC4375B" w14:textId="2D2B0C3C" w:rsidR="00890E21" w:rsidRPr="00A1030F" w:rsidRDefault="00890E21" w:rsidP="003C2BE6">
      <w:pPr>
        <w:pStyle w:val="ListParagraph"/>
        <w:numPr>
          <w:ilvl w:val="0"/>
          <w:numId w:val="25"/>
        </w:numPr>
        <w:jc w:val="left"/>
        <w:rPr>
          <w:u w:val="single"/>
        </w:rPr>
      </w:pPr>
      <w:r>
        <w:t xml:space="preserve">Who or what hinders Christians from practicing a life of sin? 1 John 5:18 </w:t>
      </w:r>
      <w:r w:rsidRPr="00A1030F">
        <w:rPr>
          <w:u w:val="single"/>
        </w:rPr>
        <w:t>Christ himself hinders them.</w:t>
      </w:r>
      <w:r w:rsidR="009207E0">
        <w:rPr>
          <w:u w:val="single"/>
        </w:rPr>
        <w:br/>
      </w:r>
    </w:p>
    <w:p w14:paraId="298D56FE" w14:textId="04E5482C" w:rsidR="00890E21" w:rsidRPr="00A1030F" w:rsidRDefault="00890E21" w:rsidP="003F7542">
      <w:pPr>
        <w:pStyle w:val="ListParagraph"/>
        <w:numPr>
          <w:ilvl w:val="0"/>
          <w:numId w:val="25"/>
        </w:numPr>
        <w:jc w:val="left"/>
        <w:rPr>
          <w:u w:val="single"/>
        </w:rPr>
      </w:pPr>
      <w:r>
        <w:t xml:space="preserve">In the final analysis, what is the cause of our obedience according to </w:t>
      </w:r>
      <w:r w:rsidR="00133F93">
        <w:br/>
      </w:r>
      <w:r>
        <w:t xml:space="preserve">Philippians 2:11-12? </w:t>
      </w:r>
      <w:r w:rsidRPr="00A1030F">
        <w:rPr>
          <w:u w:val="single"/>
        </w:rPr>
        <w:t>God himself works in us to produce that obedience.</w:t>
      </w:r>
    </w:p>
    <w:p w14:paraId="3BDF10C5" w14:textId="3C25A091" w:rsidR="00890E21" w:rsidRDefault="00890E21" w:rsidP="00470072">
      <w:r>
        <w:t xml:space="preserve">Answer the </w:t>
      </w:r>
      <w:r w:rsidR="005124D6">
        <w:t>following</w:t>
      </w:r>
      <w:r>
        <w:t xml:space="preserve"> based on Romans 6:15-18:</w:t>
      </w:r>
    </w:p>
    <w:p w14:paraId="527B7FBE" w14:textId="678134D5" w:rsidR="00A1030F" w:rsidRPr="00E357F7" w:rsidRDefault="00A1030F" w:rsidP="003C2BE6">
      <w:pPr>
        <w:pStyle w:val="ListParagraph"/>
        <w:numPr>
          <w:ilvl w:val="0"/>
          <w:numId w:val="25"/>
        </w:numPr>
        <w:jc w:val="left"/>
        <w:rPr>
          <w:u w:val="single"/>
        </w:rPr>
      </w:pPr>
      <w:r>
        <w:t xml:space="preserve">Are sinners capable of not sinning?  </w:t>
      </w:r>
      <w:r w:rsidRPr="00E357F7">
        <w:rPr>
          <w:u w:val="single"/>
        </w:rPr>
        <w:t>No. They are slaves to sin.</w:t>
      </w:r>
      <w:r w:rsidR="009207E0">
        <w:rPr>
          <w:u w:val="single"/>
        </w:rPr>
        <w:br/>
      </w:r>
    </w:p>
    <w:p w14:paraId="7E9B7ADC" w14:textId="62D4C3D1" w:rsidR="00A1030F" w:rsidRPr="00E357F7" w:rsidRDefault="00A1030F" w:rsidP="003C2BE6">
      <w:pPr>
        <w:pStyle w:val="ListParagraph"/>
        <w:numPr>
          <w:ilvl w:val="0"/>
          <w:numId w:val="25"/>
        </w:numPr>
        <w:jc w:val="left"/>
        <w:rPr>
          <w:u w:val="single"/>
        </w:rPr>
      </w:pPr>
      <w:r>
        <w:t xml:space="preserve">What do Christians naturally seek? </w:t>
      </w:r>
      <w:r w:rsidRPr="00E357F7">
        <w:rPr>
          <w:u w:val="single"/>
        </w:rPr>
        <w:t xml:space="preserve">Righteousness </w:t>
      </w:r>
      <w:r w:rsidR="009207E0">
        <w:rPr>
          <w:u w:val="single"/>
        </w:rPr>
        <w:br/>
      </w:r>
    </w:p>
    <w:p w14:paraId="7543F2AB" w14:textId="53D6B2CA" w:rsidR="00A1030F" w:rsidRPr="00E357F7" w:rsidRDefault="003016AF" w:rsidP="003C2BE6">
      <w:pPr>
        <w:pStyle w:val="ListParagraph"/>
        <w:numPr>
          <w:ilvl w:val="0"/>
          <w:numId w:val="25"/>
        </w:numPr>
        <w:jc w:val="left"/>
        <w:rPr>
          <w:u w:val="single"/>
        </w:rPr>
      </w:pPr>
      <w:r>
        <w:t xml:space="preserve">How do justified people, not under condemnation, behave? </w:t>
      </w:r>
      <w:r w:rsidRPr="00E357F7">
        <w:rPr>
          <w:u w:val="single"/>
        </w:rPr>
        <w:t>They are obedient to God.</w:t>
      </w:r>
    </w:p>
    <w:p w14:paraId="01EF492B" w14:textId="40C513AC" w:rsidR="003016AF" w:rsidRPr="003016AF" w:rsidRDefault="00117295" w:rsidP="00117295">
      <w:pPr>
        <w:pStyle w:val="Scripture"/>
        <w:rPr>
          <w:u w:val="single"/>
        </w:rPr>
      </w:pPr>
      <w:r w:rsidRPr="00736FD4">
        <w:t>There is therefore now no condemnation for those who are in Christ Jesus.</w:t>
      </w:r>
      <w:r>
        <w:t xml:space="preserve"> Romans 8:1</w:t>
      </w:r>
    </w:p>
    <w:p w14:paraId="7CEEFA7C" w14:textId="405722B4" w:rsidR="00470072" w:rsidRDefault="006053F2" w:rsidP="006053F2">
      <w:pPr>
        <w:ind w:firstLine="360"/>
        <w:rPr>
          <w:b/>
        </w:rPr>
      </w:pPr>
      <w:r>
        <w:rPr>
          <w:b/>
        </w:rPr>
        <w:t xml:space="preserve">End of exercise </w:t>
      </w:r>
    </w:p>
    <w:p w14:paraId="69DB1ADF" w14:textId="1FF147FD" w:rsidR="006053F2" w:rsidRDefault="006053F2" w:rsidP="006053F2">
      <w:r>
        <w:t>******</w:t>
      </w:r>
    </w:p>
    <w:p w14:paraId="15A2C1CB" w14:textId="665F9A15" w:rsidR="006053F2" w:rsidRDefault="006053F2" w:rsidP="006053F2">
      <w:pPr>
        <w:pStyle w:val="Heading2"/>
      </w:pPr>
      <w:r>
        <w:t>The golden chain of salvation: Romans 8:30</w:t>
      </w:r>
    </w:p>
    <w:p w14:paraId="7CA7120F" w14:textId="1D4BB508" w:rsidR="006053F2" w:rsidRPr="002B2B36" w:rsidRDefault="00AB6C5A" w:rsidP="003C2BE6">
      <w:pPr>
        <w:pStyle w:val="ListParagraph"/>
        <w:numPr>
          <w:ilvl w:val="0"/>
          <w:numId w:val="25"/>
        </w:numPr>
        <w:jc w:val="left"/>
        <w:rPr>
          <w:u w:val="single"/>
        </w:rPr>
      </w:pPr>
      <w:r>
        <w:t xml:space="preserve">How many of those whom God predestines does he also call? </w:t>
      </w:r>
      <w:r w:rsidRPr="002B2B36">
        <w:rPr>
          <w:u w:val="single"/>
        </w:rPr>
        <w:t xml:space="preserve">All </w:t>
      </w:r>
      <w:r w:rsidR="002B2B36">
        <w:rPr>
          <w:u w:val="single"/>
        </w:rPr>
        <w:br/>
      </w:r>
    </w:p>
    <w:p w14:paraId="6858957B" w14:textId="7C6CBED5" w:rsidR="00AB6C5A" w:rsidRDefault="00AB6C5A" w:rsidP="003C2BE6">
      <w:pPr>
        <w:pStyle w:val="ListParagraph"/>
        <w:numPr>
          <w:ilvl w:val="0"/>
          <w:numId w:val="25"/>
        </w:numPr>
        <w:jc w:val="left"/>
      </w:pPr>
      <w:r>
        <w:t xml:space="preserve">How many of those he calls are also justified? </w:t>
      </w:r>
      <w:r w:rsidRPr="002B2B36">
        <w:rPr>
          <w:u w:val="single"/>
        </w:rPr>
        <w:t>All</w:t>
      </w:r>
      <w:r w:rsidR="002B2B36">
        <w:rPr>
          <w:u w:val="single"/>
        </w:rPr>
        <w:br/>
      </w:r>
    </w:p>
    <w:p w14:paraId="5E737446" w14:textId="4D1EA9F4" w:rsidR="00AB6C5A" w:rsidRDefault="00AB6C5A" w:rsidP="003C2BE6">
      <w:pPr>
        <w:pStyle w:val="ListParagraph"/>
        <w:numPr>
          <w:ilvl w:val="0"/>
          <w:numId w:val="25"/>
        </w:numPr>
        <w:jc w:val="left"/>
        <w:rPr>
          <w:u w:val="single"/>
        </w:rPr>
      </w:pPr>
      <w:r>
        <w:t xml:space="preserve">How many of those he justifies does he glorify? </w:t>
      </w:r>
      <w:r w:rsidRPr="002B2B36">
        <w:rPr>
          <w:u w:val="single"/>
        </w:rPr>
        <w:t>All</w:t>
      </w:r>
    </w:p>
    <w:p w14:paraId="72E1E3CB" w14:textId="69FF0497" w:rsidR="002B2B36" w:rsidRPr="00254979" w:rsidRDefault="00254979" w:rsidP="00254979">
      <w:pPr>
        <w:pBdr>
          <w:top w:val="single" w:sz="4" w:space="1" w:color="auto"/>
          <w:left w:val="single" w:sz="4" w:space="4" w:color="auto"/>
          <w:bottom w:val="single" w:sz="4" w:space="1" w:color="auto"/>
          <w:right w:val="single" w:sz="4" w:space="4" w:color="auto"/>
        </w:pBdr>
        <w:jc w:val="left"/>
      </w:pPr>
      <w:r>
        <w:t xml:space="preserve">In Chapter 7 of </w:t>
      </w:r>
      <w:r w:rsidRPr="009D7025">
        <w:rPr>
          <w:rStyle w:val="BookTitle"/>
        </w:rPr>
        <w:t>Joyfully Justified</w:t>
      </w:r>
      <w:r>
        <w:t xml:space="preserve">, there is a list of reasons why we do not lose our justification. The teacher may use two or three examples of these as a supplement to this exercise, if he desires. Another way to proceed is to examine the rest of Romans 8 to show all the things that cannot separate us from the love of God. </w:t>
      </w:r>
    </w:p>
    <w:p w14:paraId="07569819" w14:textId="36EC0A82" w:rsidR="00273F55" w:rsidRDefault="00273F55" w:rsidP="00A6422B">
      <w:pPr>
        <w:pStyle w:val="Heading2"/>
      </w:pPr>
      <w:r>
        <w:t>Freedom from legalism: Galatians 5</w:t>
      </w:r>
    </w:p>
    <w:p w14:paraId="185BEC47" w14:textId="5C483866" w:rsidR="00A6422B" w:rsidRPr="00AE5AD7" w:rsidRDefault="00A6422B" w:rsidP="003C2BE6">
      <w:pPr>
        <w:pStyle w:val="ListParagraph"/>
        <w:numPr>
          <w:ilvl w:val="0"/>
          <w:numId w:val="25"/>
        </w:numPr>
        <w:rPr>
          <w:u w:val="single"/>
        </w:rPr>
      </w:pPr>
      <w:r>
        <w:t xml:space="preserve">What kind of slavery is Paul referring to in verse 1? </w:t>
      </w:r>
      <w:r w:rsidR="00A10AC3">
        <w:rPr>
          <w:u w:val="single"/>
        </w:rPr>
        <w:softHyphen/>
      </w:r>
      <w:r w:rsidR="00A10AC3" w:rsidRPr="00AE5AD7">
        <w:rPr>
          <w:u w:val="single"/>
        </w:rPr>
        <w:t xml:space="preserve">Acceptance </w:t>
      </w:r>
      <w:r w:rsidRPr="00AE5AD7">
        <w:rPr>
          <w:u w:val="single"/>
        </w:rPr>
        <w:t>with God based on law.</w:t>
      </w:r>
    </w:p>
    <w:p w14:paraId="14001AE4" w14:textId="3F46AAE9" w:rsidR="00A6422B" w:rsidRPr="00A6422B" w:rsidRDefault="00A6422B" w:rsidP="00A6422B">
      <w:pPr>
        <w:pBdr>
          <w:top w:val="single" w:sz="4" w:space="1" w:color="auto"/>
          <w:left w:val="single" w:sz="4" w:space="4" w:color="auto"/>
          <w:bottom w:val="single" w:sz="4" w:space="1" w:color="auto"/>
          <w:right w:val="single" w:sz="4" w:space="4" w:color="auto"/>
        </w:pBdr>
      </w:pPr>
      <w:r>
        <w:lastRenderedPageBreak/>
        <w:t>Note: Students sometimes say “freedom from sin.” Although that is true, it is not the correct answer in this context. The</w:t>
      </w:r>
      <w:r w:rsidR="00014D2C">
        <w:t xml:space="preserve"> following verses (verses 2-4), </w:t>
      </w:r>
      <w:r>
        <w:t>show that Paul has freedom from the law</w:t>
      </w:r>
      <w:r w:rsidR="005D23BA" w:rsidRPr="005D23BA">
        <w:t xml:space="preserve"> </w:t>
      </w:r>
      <w:r w:rsidR="005D23BA">
        <w:t>in mind</w:t>
      </w:r>
      <w:r>
        <w:t>.</w:t>
      </w:r>
    </w:p>
    <w:p w14:paraId="0D551480" w14:textId="4AF6F1C9" w:rsidR="00A6422B" w:rsidRPr="00AE5AD7" w:rsidRDefault="00A6422B" w:rsidP="009A6146">
      <w:pPr>
        <w:pStyle w:val="ListParagraph"/>
        <w:numPr>
          <w:ilvl w:val="0"/>
          <w:numId w:val="25"/>
        </w:numPr>
        <w:jc w:val="left"/>
        <w:rPr>
          <w:u w:val="single"/>
        </w:rPr>
      </w:pPr>
      <w:r>
        <w:t xml:space="preserve">According to verse 5, </w:t>
      </w:r>
      <w:r w:rsidR="005D23BA">
        <w:t>on</w:t>
      </w:r>
      <w:r>
        <w:t xml:space="preserve"> what do we base our hope of righteousness? </w:t>
      </w:r>
      <w:r w:rsidRPr="00AE5AD7">
        <w:rPr>
          <w:u w:val="single"/>
        </w:rPr>
        <w:t xml:space="preserve">On faith alone, not on the law. </w:t>
      </w:r>
      <w:r w:rsidR="009A6146">
        <w:rPr>
          <w:u w:val="single"/>
        </w:rPr>
        <w:br/>
      </w:r>
    </w:p>
    <w:p w14:paraId="3BA5401F" w14:textId="01BF308A" w:rsidR="00A6422B" w:rsidRPr="00AE5AD7" w:rsidRDefault="00A6422B" w:rsidP="003C2BE6">
      <w:pPr>
        <w:pStyle w:val="ListParagraph"/>
        <w:numPr>
          <w:ilvl w:val="0"/>
          <w:numId w:val="25"/>
        </w:numPr>
        <w:rPr>
          <w:u w:val="single"/>
        </w:rPr>
      </w:pPr>
      <w:r w:rsidRPr="00A6422B">
        <w:t>What is the warning Paul gives in verse 13?</w:t>
      </w:r>
      <w:r>
        <w:t xml:space="preserve"> </w:t>
      </w:r>
      <w:r w:rsidRPr="00AE5AD7">
        <w:rPr>
          <w:u w:val="single"/>
        </w:rPr>
        <w:t>Do not use our freedom as a pretext for carnality.</w:t>
      </w:r>
    </w:p>
    <w:p w14:paraId="2B4B45BD" w14:textId="008ADEC4" w:rsidR="00A6422B" w:rsidRPr="00E277F4" w:rsidRDefault="00E277F4" w:rsidP="00906F9D">
      <w:pPr>
        <w:pBdr>
          <w:top w:val="single" w:sz="4" w:space="1" w:color="auto"/>
          <w:left w:val="single" w:sz="4" w:space="4" w:color="auto"/>
          <w:bottom w:val="single" w:sz="4" w:space="1" w:color="auto"/>
          <w:right w:val="single" w:sz="4" w:space="4" w:color="auto"/>
        </w:pBdr>
      </w:pPr>
      <w:r>
        <w:t>Here</w:t>
      </w:r>
      <w:r w:rsidR="00A143AD">
        <w:t>,</w:t>
      </w:r>
      <w:r>
        <w:t xml:space="preserve"> the teacher should discuss the tension between freedom from law versus libertarianism. Although we ought to obey the moral law of God, our obedience is always imperfect</w:t>
      </w:r>
      <w:r w:rsidR="005E4580">
        <w:t>. T</w:t>
      </w:r>
      <w:r>
        <w:t>herefore</w:t>
      </w:r>
      <w:r w:rsidR="005E4580">
        <w:t>,</w:t>
      </w:r>
      <w:r>
        <w:t xml:space="preserve"> the obedience of Christ is the only basis for acceptance with God as his children. Taking advantage of the concept of grace as an excuse for sin is profoundly sinful. Refer again to Jude 4.</w:t>
      </w:r>
    </w:p>
    <w:p w14:paraId="12918D80" w14:textId="61BDD225" w:rsidR="00906F9D" w:rsidRDefault="00E277F4" w:rsidP="00394397">
      <w:pPr>
        <w:pBdr>
          <w:top w:val="single" w:sz="4" w:space="1" w:color="auto"/>
          <w:left w:val="single" w:sz="4" w:space="4" w:color="auto"/>
          <w:bottom w:val="single" w:sz="4" w:space="1" w:color="auto"/>
          <w:right w:val="single" w:sz="4" w:space="4" w:color="auto"/>
        </w:pBdr>
      </w:pPr>
      <w:r>
        <w:t xml:space="preserve">Here is also a good time to show why </w:t>
      </w:r>
      <w:r w:rsidR="00D40E0E">
        <w:t xml:space="preserve">one </w:t>
      </w:r>
      <w:r>
        <w:t xml:space="preserve">may feel </w:t>
      </w:r>
      <w:r w:rsidR="00317755">
        <w:t>a</w:t>
      </w:r>
      <w:r>
        <w:t xml:space="preserve"> lack </w:t>
      </w:r>
      <w:r w:rsidR="003461D7">
        <w:t xml:space="preserve">of </w:t>
      </w:r>
      <w:r>
        <w:t xml:space="preserve">fellowship with God. </w:t>
      </w:r>
      <w:r w:rsidR="00B7382C">
        <w:t xml:space="preserve">The believer may be </w:t>
      </w:r>
      <w:r>
        <w:t xml:space="preserve">putting a rule or law as a condition to be approved by God, instead of depending on grace. Such a rule </w:t>
      </w:r>
      <w:r w:rsidR="00B7382C">
        <w:t>could be</w:t>
      </w:r>
      <w:r>
        <w:t xml:space="preserve"> something very good such as church attendance, Bible reading o</w:t>
      </w:r>
      <w:r w:rsidR="000F5DB5">
        <w:t>r</w:t>
      </w:r>
      <w:r w:rsidR="008A0EB2">
        <w:t xml:space="preserve"> evangelism</w:t>
      </w:r>
      <w:r>
        <w:t xml:space="preserve">. We </w:t>
      </w:r>
      <w:r w:rsidR="006D3A09">
        <w:t>might</w:t>
      </w:r>
      <w:r w:rsidR="00467BA3">
        <w:t xml:space="preserve"> do</w:t>
      </w:r>
      <w:r>
        <w:t xml:space="preserve"> </w:t>
      </w:r>
      <w:r w:rsidR="00B12361">
        <w:t xml:space="preserve">such supposing </w:t>
      </w:r>
      <w:r w:rsidR="00906F9D">
        <w:t>that G</w:t>
      </w:r>
      <w:r w:rsidR="00B12361">
        <w:t>od loves us more for doing them</w:t>
      </w:r>
      <w:r w:rsidR="002075B9">
        <w:t xml:space="preserve">. This </w:t>
      </w:r>
      <w:r w:rsidR="006D3A09">
        <w:t>devalue</w:t>
      </w:r>
      <w:r w:rsidR="000D24BF">
        <w:t>s</w:t>
      </w:r>
      <w:r w:rsidR="006D3A09">
        <w:t xml:space="preserve"> the sufficiency of</w:t>
      </w:r>
      <w:r w:rsidR="00906F9D">
        <w:t xml:space="preserve"> the cross and the grace of God. Show the difference between being sons and being servants.</w:t>
      </w:r>
      <w:r w:rsidR="00467BA3">
        <w:t xml:space="preserve"> </w:t>
      </w:r>
    </w:p>
    <w:p w14:paraId="711451E2" w14:textId="43A0CB5D" w:rsidR="0034089D" w:rsidRDefault="00906F9D" w:rsidP="00906F9D">
      <w:r w:rsidRPr="00906F9D">
        <w:rPr>
          <w:b/>
        </w:rPr>
        <w:t>Discussion:</w:t>
      </w:r>
      <w:r>
        <w:rPr>
          <w:b/>
        </w:rPr>
        <w:t xml:space="preserve"> </w:t>
      </w:r>
      <w:r>
        <w:t>What are the experiential benefits of justification?</w:t>
      </w:r>
    </w:p>
    <w:p w14:paraId="0AA67B24" w14:textId="74334C26" w:rsidR="00906F9D" w:rsidRDefault="00610E2A" w:rsidP="00610E2A">
      <w:pPr>
        <w:pStyle w:val="Heading2"/>
      </w:pPr>
      <w:r>
        <w:t>From this lesson we learn…</w:t>
      </w:r>
    </w:p>
    <w:p w14:paraId="07919D62" w14:textId="77F420CC" w:rsidR="00610E2A" w:rsidRDefault="00610E2A" w:rsidP="00C54FEC">
      <w:pPr>
        <w:pStyle w:val="ListParagraph"/>
        <w:numPr>
          <w:ilvl w:val="0"/>
          <w:numId w:val="26"/>
        </w:numPr>
        <w:jc w:val="left"/>
      </w:pPr>
      <w:r>
        <w:t xml:space="preserve">Experiential benefits of justification are peace with God, access to grace, the love of God </w:t>
      </w:r>
      <w:r w:rsidR="00517E70">
        <w:t>among others.</w:t>
      </w:r>
    </w:p>
    <w:p w14:paraId="6FA3BF70" w14:textId="77777777" w:rsidR="00517E70" w:rsidRDefault="00517E70" w:rsidP="00517E70">
      <w:pPr>
        <w:pStyle w:val="ListParagraph"/>
        <w:jc w:val="left"/>
      </w:pPr>
    </w:p>
    <w:p w14:paraId="243A75DB" w14:textId="199E2EE7" w:rsidR="00610E2A" w:rsidRDefault="00610E2A" w:rsidP="003C2BE6">
      <w:pPr>
        <w:pStyle w:val="ListParagraph"/>
        <w:numPr>
          <w:ilvl w:val="0"/>
          <w:numId w:val="26"/>
        </w:numPr>
      </w:pPr>
      <w:r>
        <w:t>Legal benefits of justification are adoption as sons, security of salvation and freedom from legalism.</w:t>
      </w:r>
    </w:p>
    <w:p w14:paraId="33CEA50A" w14:textId="1D40516F" w:rsidR="00610E2A" w:rsidRDefault="00AE5AD7" w:rsidP="00610E2A">
      <w:pPr>
        <w:rPr>
          <w:b/>
        </w:rPr>
      </w:pPr>
      <w:r w:rsidRPr="00AE5AD7">
        <w:rPr>
          <w:b/>
        </w:rPr>
        <w:t>Quiz</w:t>
      </w:r>
    </w:p>
    <w:p w14:paraId="4780DA1A" w14:textId="37A9387C" w:rsidR="00AE5AD7" w:rsidRDefault="00BB705B" w:rsidP="00AE5AD7">
      <w:pPr>
        <w:jc w:val="left"/>
      </w:pPr>
      <w:r>
        <w:t>True or false</w:t>
      </w:r>
    </w:p>
    <w:p w14:paraId="31D781A7" w14:textId="4AC3C84D" w:rsidR="00AE5AD7" w:rsidRDefault="00AE5AD7" w:rsidP="003C2BE6">
      <w:pPr>
        <w:pStyle w:val="ListParagraph"/>
        <w:numPr>
          <w:ilvl w:val="0"/>
          <w:numId w:val="27"/>
        </w:numPr>
        <w:jc w:val="left"/>
      </w:pPr>
      <w:r>
        <w:t>_____ We are justified by faith but sanctified by obedience to the law.</w:t>
      </w:r>
      <w:r>
        <w:br/>
      </w:r>
    </w:p>
    <w:p w14:paraId="59933BB2" w14:textId="5C46D097" w:rsidR="00AE5AD7" w:rsidRDefault="00AE5AD7" w:rsidP="003C2BE6">
      <w:pPr>
        <w:pStyle w:val="ListParagraph"/>
        <w:numPr>
          <w:ilvl w:val="0"/>
          <w:numId w:val="27"/>
        </w:numPr>
        <w:jc w:val="left"/>
      </w:pPr>
      <w:r>
        <w:t>_____ Our continued acceptance with God is based on our continued obedience to the moral law.</w:t>
      </w:r>
      <w:r>
        <w:br/>
      </w:r>
    </w:p>
    <w:p w14:paraId="22BD11BD" w14:textId="0722C75C" w:rsidR="00AE5AD7" w:rsidRDefault="00AE5AD7" w:rsidP="003C2BE6">
      <w:pPr>
        <w:pStyle w:val="ListParagraph"/>
        <w:numPr>
          <w:ilvl w:val="0"/>
          <w:numId w:val="27"/>
        </w:numPr>
        <w:jc w:val="left"/>
      </w:pPr>
      <w:r>
        <w:t>_____ All those justified will be glorified.</w:t>
      </w:r>
      <w:r>
        <w:br/>
      </w:r>
    </w:p>
    <w:p w14:paraId="51F637D8" w14:textId="53E8055E" w:rsidR="00AE5AD7" w:rsidRDefault="00AE5AD7" w:rsidP="003C2BE6">
      <w:pPr>
        <w:pStyle w:val="ListParagraph"/>
        <w:numPr>
          <w:ilvl w:val="0"/>
          <w:numId w:val="27"/>
        </w:numPr>
        <w:jc w:val="left"/>
      </w:pPr>
      <w:r>
        <w:t>_____ Since we are not under the law as the means of justification, the law has absolutely no use for the Christian.</w:t>
      </w:r>
      <w:r>
        <w:br/>
      </w:r>
    </w:p>
    <w:p w14:paraId="3A957892" w14:textId="6B35D83A" w:rsidR="00AE5AD7" w:rsidRDefault="00AE5AD7" w:rsidP="003C2BE6">
      <w:pPr>
        <w:pStyle w:val="ListParagraph"/>
        <w:numPr>
          <w:ilvl w:val="0"/>
          <w:numId w:val="27"/>
        </w:numPr>
        <w:jc w:val="left"/>
      </w:pPr>
      <w:r>
        <w:t xml:space="preserve">_____ Freedom from the law, by means of justification, is freedom to sin. </w:t>
      </w:r>
    </w:p>
    <w:p w14:paraId="1709BA1E" w14:textId="18D80F1A" w:rsidR="00AE5AD7" w:rsidRDefault="00451248" w:rsidP="00113A6F">
      <w:pPr>
        <w:pBdr>
          <w:top w:val="single" w:sz="4" w:space="1" w:color="auto"/>
          <w:left w:val="single" w:sz="4" w:space="4" w:color="auto"/>
          <w:bottom w:val="single" w:sz="4" w:space="1" w:color="auto"/>
          <w:right w:val="single" w:sz="4" w:space="4" w:color="auto"/>
        </w:pBdr>
      </w:pPr>
      <w:r>
        <w:t>Answers</w:t>
      </w:r>
    </w:p>
    <w:p w14:paraId="33C82805" w14:textId="43EAA9D9" w:rsidR="00451248" w:rsidRDefault="00451248" w:rsidP="003C2BE6">
      <w:pPr>
        <w:pStyle w:val="ListParagraph"/>
        <w:numPr>
          <w:ilvl w:val="0"/>
          <w:numId w:val="28"/>
        </w:numPr>
        <w:pBdr>
          <w:top w:val="single" w:sz="4" w:space="1" w:color="auto"/>
          <w:left w:val="single" w:sz="4" w:space="4" w:color="auto"/>
          <w:bottom w:val="single" w:sz="4" w:space="1" w:color="auto"/>
          <w:right w:val="single" w:sz="4" w:space="4" w:color="auto"/>
        </w:pBdr>
      </w:pPr>
      <w:r>
        <w:lastRenderedPageBreak/>
        <w:t>F</w:t>
      </w:r>
    </w:p>
    <w:p w14:paraId="20B4296A" w14:textId="1C82CA44" w:rsidR="00451248" w:rsidRDefault="00451248" w:rsidP="003C2BE6">
      <w:pPr>
        <w:pStyle w:val="ListParagraph"/>
        <w:numPr>
          <w:ilvl w:val="0"/>
          <w:numId w:val="28"/>
        </w:numPr>
        <w:pBdr>
          <w:top w:val="single" w:sz="4" w:space="1" w:color="auto"/>
          <w:left w:val="single" w:sz="4" w:space="4" w:color="auto"/>
          <w:bottom w:val="single" w:sz="4" w:space="1" w:color="auto"/>
          <w:right w:val="single" w:sz="4" w:space="4" w:color="auto"/>
        </w:pBdr>
      </w:pPr>
      <w:r>
        <w:t>F</w:t>
      </w:r>
    </w:p>
    <w:p w14:paraId="4EDD396B" w14:textId="3514EEA1" w:rsidR="00451248" w:rsidRDefault="005C749B" w:rsidP="003C2BE6">
      <w:pPr>
        <w:pStyle w:val="ListParagraph"/>
        <w:numPr>
          <w:ilvl w:val="0"/>
          <w:numId w:val="28"/>
        </w:numPr>
        <w:pBdr>
          <w:top w:val="single" w:sz="4" w:space="1" w:color="auto"/>
          <w:left w:val="single" w:sz="4" w:space="4" w:color="auto"/>
          <w:bottom w:val="single" w:sz="4" w:space="1" w:color="auto"/>
          <w:right w:val="single" w:sz="4" w:space="4" w:color="auto"/>
        </w:pBdr>
      </w:pPr>
      <w:r>
        <w:t>T</w:t>
      </w:r>
    </w:p>
    <w:p w14:paraId="46E668FF" w14:textId="047E914E" w:rsidR="00451248" w:rsidRDefault="00451248" w:rsidP="003C2BE6">
      <w:pPr>
        <w:pStyle w:val="ListParagraph"/>
        <w:numPr>
          <w:ilvl w:val="0"/>
          <w:numId w:val="28"/>
        </w:numPr>
        <w:pBdr>
          <w:top w:val="single" w:sz="4" w:space="1" w:color="auto"/>
          <w:left w:val="single" w:sz="4" w:space="4" w:color="auto"/>
          <w:bottom w:val="single" w:sz="4" w:space="1" w:color="auto"/>
          <w:right w:val="single" w:sz="4" w:space="4" w:color="auto"/>
        </w:pBdr>
      </w:pPr>
      <w:r>
        <w:t>F</w:t>
      </w:r>
    </w:p>
    <w:p w14:paraId="1584344B" w14:textId="0698FFCF" w:rsidR="00451248" w:rsidRDefault="00451248" w:rsidP="003C2BE6">
      <w:pPr>
        <w:pStyle w:val="ListParagraph"/>
        <w:numPr>
          <w:ilvl w:val="0"/>
          <w:numId w:val="28"/>
        </w:numPr>
        <w:pBdr>
          <w:top w:val="single" w:sz="4" w:space="1" w:color="auto"/>
          <w:left w:val="single" w:sz="4" w:space="4" w:color="auto"/>
          <w:bottom w:val="single" w:sz="4" w:space="1" w:color="auto"/>
          <w:right w:val="single" w:sz="4" w:space="4" w:color="auto"/>
        </w:pBdr>
      </w:pPr>
      <w:r>
        <w:t>F</w:t>
      </w:r>
    </w:p>
    <w:p w14:paraId="76A354CB" w14:textId="77777777" w:rsidR="00451248" w:rsidRDefault="00451248" w:rsidP="00451248">
      <w:pPr>
        <w:pStyle w:val="ListParagraph"/>
      </w:pPr>
    </w:p>
    <w:p w14:paraId="70656A21" w14:textId="77777777" w:rsidR="00113A6F" w:rsidRDefault="00113A6F" w:rsidP="00610E2A">
      <w:pPr>
        <w:sectPr w:rsidR="00113A6F" w:rsidSect="00857E39">
          <w:endnotePr>
            <w:numFmt w:val="decimal"/>
          </w:endnotePr>
          <w:pgSz w:w="12240" w:h="15840"/>
          <w:pgMar w:top="1440" w:right="1440" w:bottom="1440" w:left="1440" w:header="360" w:footer="360" w:gutter="0"/>
          <w:cols w:space="720"/>
        </w:sectPr>
      </w:pPr>
    </w:p>
    <w:p w14:paraId="00C175FD" w14:textId="73FC5655" w:rsidR="00451248" w:rsidRPr="00455D39" w:rsidRDefault="003D4FC0" w:rsidP="00113A6F">
      <w:pPr>
        <w:pStyle w:val="Heading1"/>
        <w:rPr>
          <w:color w:val="auto"/>
        </w:rPr>
      </w:pPr>
      <w:hyperlink w:anchor="top" w:history="1">
        <w:bookmarkStart w:id="12" w:name="_Toc436387080"/>
        <w:r w:rsidR="00113A6F" w:rsidRPr="00455D39">
          <w:rPr>
            <w:rStyle w:val="Hyperlink"/>
            <w:color w:val="auto"/>
          </w:rPr>
          <w:t>Lesson 8</w:t>
        </w:r>
      </w:hyperlink>
      <w:r w:rsidR="00113A6F" w:rsidRPr="00455D39">
        <w:rPr>
          <w:color w:val="auto"/>
        </w:rPr>
        <w:t>: Errors</w:t>
      </w:r>
      <w:bookmarkEnd w:id="12"/>
    </w:p>
    <w:p w14:paraId="4EFCF268" w14:textId="080FAA15" w:rsidR="00113A6F" w:rsidRDefault="00113A6F" w:rsidP="00113A6F">
      <w:r>
        <w:t xml:space="preserve">Corresponds to Chapter 8 in </w:t>
      </w:r>
      <w:r w:rsidRPr="00113A6F">
        <w:rPr>
          <w:rStyle w:val="BookTitle"/>
        </w:rPr>
        <w:t>Joyfully Justified</w:t>
      </w:r>
      <w:r w:rsidR="0079695D">
        <w:t>.</w:t>
      </w:r>
    </w:p>
    <w:p w14:paraId="788FC60A" w14:textId="79ECD5CE" w:rsidR="009D7025" w:rsidRDefault="007A00C9" w:rsidP="00D34119">
      <w:pPr>
        <w:pStyle w:val="Heading2"/>
      </w:pPr>
      <w:r>
        <w:t>Objective</w:t>
      </w:r>
    </w:p>
    <w:p w14:paraId="15B3649B" w14:textId="31C7B66E" w:rsidR="00D34119" w:rsidRDefault="00D34119" w:rsidP="0052376D">
      <w:pPr>
        <w:jc w:val="left"/>
      </w:pPr>
      <w:r>
        <w:t>Show how ce</w:t>
      </w:r>
      <w:r w:rsidR="00A42CB1">
        <w:t>rtain groups teach false gospels</w:t>
      </w:r>
      <w:r>
        <w:t xml:space="preserve"> by ch</w:t>
      </w:r>
      <w:r w:rsidR="0052376D">
        <w:t xml:space="preserve">anging the definitions of words </w:t>
      </w:r>
      <w:r>
        <w:t>related to justification. A mature believer must be aware of this satanic method.</w:t>
      </w:r>
    </w:p>
    <w:p w14:paraId="1D3BBD90" w14:textId="17E3ED6B" w:rsidR="0002213A" w:rsidRDefault="0002213A" w:rsidP="0002213A">
      <w:pPr>
        <w:pStyle w:val="Heading2"/>
      </w:pPr>
      <w:r>
        <w:t>The characteristic of all false gospels</w:t>
      </w:r>
    </w:p>
    <w:p w14:paraId="1E124AE3" w14:textId="28AA02D7" w:rsidR="00D34119" w:rsidRPr="0002213A" w:rsidRDefault="00D34119" w:rsidP="00D34119">
      <w:pPr>
        <w:rPr>
          <w:u w:val="single"/>
        </w:rPr>
      </w:pPr>
      <w:r>
        <w:t>Every false gospel follow</w:t>
      </w:r>
      <w:r w:rsidR="0002213A">
        <w:t>s</w:t>
      </w:r>
      <w:r>
        <w:t xml:space="preserve"> th</w:t>
      </w:r>
      <w:r w:rsidR="0002213A">
        <w:t>e pattern expressed in Romans 10</w:t>
      </w:r>
      <w:r>
        <w:t xml:space="preserve">:1-3. What is that pattern? </w:t>
      </w:r>
      <w:r w:rsidRPr="0002213A">
        <w:rPr>
          <w:u w:val="single"/>
        </w:rPr>
        <w:t xml:space="preserve">Trying to establish one’s own righteousness instead of submitting to the free grace of the righteousness of Christ in the gospel. </w:t>
      </w:r>
    </w:p>
    <w:p w14:paraId="3FD774CA" w14:textId="0D0C7D35" w:rsidR="00C36A64" w:rsidRDefault="00DB71B5" w:rsidP="00DB71B5">
      <w:pPr>
        <w:pStyle w:val="Heading2"/>
      </w:pPr>
      <w:r>
        <w:t>Catholicism</w:t>
      </w:r>
    </w:p>
    <w:p w14:paraId="332C06B0" w14:textId="59669E88" w:rsidR="00DB71B5" w:rsidRDefault="00DB71B5" w:rsidP="00DB71B5">
      <w:r>
        <w:t xml:space="preserve">At the Council of Trent in 1545, </w:t>
      </w:r>
      <w:r w:rsidR="007A456D">
        <w:t>the Catholic C</w:t>
      </w:r>
      <w:r w:rsidR="009C4892">
        <w:t>hurch declared anathema</w:t>
      </w:r>
      <w:r w:rsidR="00512F14">
        <w:t>s</w:t>
      </w:r>
      <w:r w:rsidR="00371FDE">
        <w:t xml:space="preserve"> on whoever teaches justification by faith alone. </w:t>
      </w:r>
      <w:r w:rsidR="00ED009A">
        <w:rPr>
          <w:rStyle w:val="EndnoteReference"/>
        </w:rPr>
        <w:endnoteReference w:id="3"/>
      </w:r>
      <w:r w:rsidR="00ED009A">
        <w:t xml:space="preserve"> </w:t>
      </w:r>
    </w:p>
    <w:p w14:paraId="63B08662" w14:textId="77777777" w:rsidR="008B7C35" w:rsidRDefault="008B7C35" w:rsidP="008B7C35">
      <w:pPr>
        <w:rPr>
          <w:i/>
        </w:rPr>
      </w:pPr>
      <w:r>
        <w:t xml:space="preserve">Catholicism says: Faith yes, but not faith </w:t>
      </w:r>
      <w:r>
        <w:rPr>
          <w:i/>
        </w:rPr>
        <w:t>alone.</w:t>
      </w:r>
    </w:p>
    <w:p w14:paraId="7737D245" w14:textId="7DBE7715" w:rsidR="00371FDE" w:rsidRDefault="00371FDE" w:rsidP="00DB71B5">
      <w:r>
        <w:t>This is why</w:t>
      </w:r>
      <w:r w:rsidR="00BD2683">
        <w:t xml:space="preserve"> there can be no unity between e</w:t>
      </w:r>
      <w:r>
        <w:t xml:space="preserve">vangelical Christians and Catholics. A Catholic-Protestant ecumenism is apostasy. </w:t>
      </w:r>
    </w:p>
    <w:p w14:paraId="25729D5D" w14:textId="390BB33B" w:rsidR="00F1032B" w:rsidRPr="00D043D8" w:rsidRDefault="00F1032B" w:rsidP="00F1032B">
      <w:pPr>
        <w:pStyle w:val="Heading2"/>
      </w:pPr>
      <w:r w:rsidRPr="00D043D8">
        <w:t>Catholic definitions</w:t>
      </w:r>
    </w:p>
    <w:p w14:paraId="10E7C2FE" w14:textId="046ECCE1" w:rsidR="00F1032B" w:rsidRDefault="00F1032B" w:rsidP="00F1032B">
      <w:r>
        <w:tab/>
      </w:r>
      <w:r w:rsidRPr="00D043D8">
        <w:rPr>
          <w:rStyle w:val="Heading3Char"/>
        </w:rPr>
        <w:t>Faith</w:t>
      </w:r>
      <w:r>
        <w:t>:</w:t>
      </w:r>
      <w:r w:rsidR="003E25E8">
        <w:t xml:space="preserve"> Intellectual acknowledgement that the doctrines of the Catholic Church are correct. Personal trust in Christ is unnecessary. Faith is a meritorious virtue, deserving grace. </w:t>
      </w:r>
    </w:p>
    <w:p w14:paraId="4315BF65" w14:textId="5865D20F" w:rsidR="003E25E8" w:rsidRDefault="003E25E8" w:rsidP="003E25E8">
      <w:pPr>
        <w:ind w:firstLine="360"/>
      </w:pPr>
      <w:r w:rsidRPr="00D043D8">
        <w:rPr>
          <w:rStyle w:val="Heading3Char"/>
        </w:rPr>
        <w:t>Grace</w:t>
      </w:r>
      <w:r>
        <w:t xml:space="preserve">: An initial divine impetus to help a person start the process of earning salvation by merits. </w:t>
      </w:r>
    </w:p>
    <w:p w14:paraId="79E6B32E" w14:textId="71C122F9" w:rsidR="003E25E8" w:rsidRDefault="003E25E8" w:rsidP="003E25E8">
      <w:r>
        <w:tab/>
      </w:r>
      <w:r w:rsidRPr="00D043D8">
        <w:rPr>
          <w:rStyle w:val="Heading3Char"/>
        </w:rPr>
        <w:t>Justification</w:t>
      </w:r>
      <w:r>
        <w:t>: A process of attaining righteousness in two phases:</w:t>
      </w:r>
    </w:p>
    <w:p w14:paraId="7B6CF141" w14:textId="661462D2" w:rsidR="003E25E8" w:rsidRDefault="003E25E8" w:rsidP="003E25E8">
      <w:r>
        <w:tab/>
      </w:r>
      <w:r>
        <w:tab/>
        <w:t>Phase one: Forgiveness of the sin of Adam through baptism.</w:t>
      </w:r>
    </w:p>
    <w:p w14:paraId="432B1012" w14:textId="36C71AA0" w:rsidR="003E25E8" w:rsidRDefault="003E25E8" w:rsidP="003E25E8">
      <w:r>
        <w:tab/>
      </w:r>
      <w:r>
        <w:tab/>
        <w:t>Phase two: Infusion of a partial righteousness to earn eternal life by merits.</w:t>
      </w:r>
    </w:p>
    <w:p w14:paraId="0F5530C3" w14:textId="1F0B7481" w:rsidR="003E25E8" w:rsidRPr="00453865" w:rsidRDefault="003E25E8" w:rsidP="00D43DF5">
      <w:pPr>
        <w:pStyle w:val="Heading3"/>
      </w:pPr>
      <w:r>
        <w:t xml:space="preserve">Instrumental cause: </w:t>
      </w:r>
      <w:r w:rsidRPr="00453865">
        <w:rPr>
          <w:rFonts w:eastAsiaTheme="minorHAnsi" w:cs="Arial"/>
          <w:b w:val="0"/>
          <w:bCs w:val="0"/>
          <w:color w:val="auto"/>
          <w:szCs w:val="20"/>
        </w:rPr>
        <w:t>Baptism, not faith</w:t>
      </w:r>
    </w:p>
    <w:p w14:paraId="523C6B00" w14:textId="7CA50D9E" w:rsidR="003E25E8" w:rsidRDefault="00033FCB" w:rsidP="004425E6">
      <w:pPr>
        <w:pStyle w:val="Heading2"/>
        <w:ind w:firstLine="360"/>
        <w:jc w:val="left"/>
        <w:rPr>
          <w:b w:val="0"/>
        </w:rPr>
      </w:pPr>
      <w:r w:rsidRPr="00C5224C">
        <w:rPr>
          <w:rStyle w:val="Heading3Char"/>
          <w:b/>
          <w:szCs w:val="20"/>
        </w:rPr>
        <w:t>I</w:t>
      </w:r>
      <w:r w:rsidR="003E25E8" w:rsidRPr="00C5224C">
        <w:rPr>
          <w:rStyle w:val="Heading3Char"/>
          <w:b/>
          <w:szCs w:val="20"/>
        </w:rPr>
        <w:t>nfusion versus imputation</w:t>
      </w:r>
      <w:r w:rsidR="002A2BC4" w:rsidRPr="00C5224C">
        <w:rPr>
          <w:rStyle w:val="Heading3Char"/>
          <w:szCs w:val="20"/>
        </w:rPr>
        <w:t>:</w:t>
      </w:r>
      <w:r w:rsidR="002A2BC4">
        <w:t xml:space="preserve"> </w:t>
      </w:r>
      <w:r w:rsidR="002A2BC4">
        <w:rPr>
          <w:b w:val="0"/>
        </w:rPr>
        <w:t>A partial righteousness is infused into the soul of the person to start him on the road for developing a meritorious character.</w:t>
      </w:r>
    </w:p>
    <w:p w14:paraId="42B8BFB7" w14:textId="3CC4F9BD" w:rsidR="002A2BC4" w:rsidRDefault="002A2BC4" w:rsidP="002A2BC4">
      <w:pPr>
        <w:pStyle w:val="Heading2"/>
      </w:pPr>
      <w:r>
        <w:t>Arminianism</w:t>
      </w:r>
    </w:p>
    <w:p w14:paraId="68D11927" w14:textId="4111656A" w:rsidR="002A2BC4" w:rsidRDefault="00E8755B" w:rsidP="00167E3E">
      <w:pPr>
        <w:ind w:firstLine="360"/>
        <w:jc w:val="left"/>
      </w:pPr>
      <w:r w:rsidRPr="00D043D8">
        <w:rPr>
          <w:rStyle w:val="Heading3Char"/>
        </w:rPr>
        <w:t>Justification</w:t>
      </w:r>
      <w:r>
        <w:t xml:space="preserve">: Forgiveness only. </w:t>
      </w:r>
      <w:r w:rsidR="00167E3E">
        <w:t>Justification can be lost through returning to a life of sin. The Arminian fears that permanent justification grants a license to sin. They misinterpret Romans 8:1 as conditional.</w:t>
      </w:r>
      <w:r w:rsidR="00FD11B0">
        <w:t xml:space="preserve"> </w:t>
      </w:r>
      <w:r w:rsidR="00FD11B0">
        <w:rPr>
          <w:rStyle w:val="EndnoteReference"/>
        </w:rPr>
        <w:endnoteReference w:id="4"/>
      </w:r>
    </w:p>
    <w:p w14:paraId="390B2C5C" w14:textId="59DDE149" w:rsidR="00167E3E" w:rsidRDefault="00167E3E" w:rsidP="00167E3E">
      <w:pPr>
        <w:ind w:firstLine="360"/>
      </w:pPr>
      <w:r w:rsidRPr="00D043D8">
        <w:rPr>
          <w:rStyle w:val="Heading3Char"/>
        </w:rPr>
        <w:t>Obedience</w:t>
      </w:r>
      <w:r>
        <w:t>: A per</w:t>
      </w:r>
      <w:r w:rsidR="00AD2100">
        <w:t>fect obedience is unnecessary</w:t>
      </w:r>
      <w:r w:rsidR="00944ED1">
        <w:t>;</w:t>
      </w:r>
      <w:r w:rsidR="00AD2100">
        <w:t xml:space="preserve"> </w:t>
      </w:r>
      <w:r w:rsidR="00D73F2E">
        <w:t xml:space="preserve">it </w:t>
      </w:r>
      <w:r w:rsidR="00AD2100">
        <w:t>d</w:t>
      </w:r>
      <w:r>
        <w:t>istinguishes between mortal sins and venial, as Catholicism does. Mortal sins can lose justification.</w:t>
      </w:r>
    </w:p>
    <w:p w14:paraId="18AA8B36" w14:textId="0A472537" w:rsidR="00167E3E" w:rsidRDefault="00167E3E" w:rsidP="00CC182C">
      <w:pPr>
        <w:ind w:firstLine="360"/>
        <w:jc w:val="left"/>
      </w:pPr>
      <w:r w:rsidRPr="00D043D8">
        <w:rPr>
          <w:rStyle w:val="Heading3Char"/>
        </w:rPr>
        <w:t>Imputation</w:t>
      </w:r>
      <w:r>
        <w:t>: Faith itself is ou</w:t>
      </w:r>
      <w:r w:rsidR="00944ED1">
        <w:t xml:space="preserve">r righteousness; </w:t>
      </w:r>
      <w:r w:rsidR="00575C4D">
        <w:t xml:space="preserve">it </w:t>
      </w:r>
      <w:r w:rsidR="00944ED1">
        <w:t>m</w:t>
      </w:r>
      <w:r>
        <w:t xml:space="preserve">isinterprets Romans 4, ignoring </w:t>
      </w:r>
      <w:r>
        <w:t>Romans</w:t>
      </w:r>
      <w:r w:rsidR="001E1314">
        <w:t xml:space="preserve"> </w:t>
      </w:r>
      <w:r>
        <w:t>3</w:t>
      </w:r>
      <w:r>
        <w:t>:22 and Philippians 3:9.</w:t>
      </w:r>
    </w:p>
    <w:p w14:paraId="7DF51DAF" w14:textId="202DB6F0" w:rsidR="00167E3E" w:rsidRPr="002A2BC4" w:rsidRDefault="00167E3E" w:rsidP="003B0287">
      <w:pPr>
        <w:ind w:firstLine="360"/>
      </w:pPr>
      <w:r w:rsidRPr="003B0287">
        <w:rPr>
          <w:rStyle w:val="Heading3Char"/>
        </w:rPr>
        <w:lastRenderedPageBreak/>
        <w:t>Grace</w:t>
      </w:r>
      <w:r>
        <w:t xml:space="preserve">: The divine disposition to forgive us. Grace is not sovereign in </w:t>
      </w:r>
      <w:r w:rsidR="005305A8">
        <w:t>Arminianism</w:t>
      </w:r>
      <w:r>
        <w:t>.</w:t>
      </w:r>
    </w:p>
    <w:p w14:paraId="29083B07" w14:textId="754ABD57" w:rsidR="003E25E8" w:rsidRDefault="00A43EBA" w:rsidP="00167E3E">
      <w:pPr>
        <w:pStyle w:val="Heading2"/>
      </w:pPr>
      <w:r>
        <w:t>Neo-C</w:t>
      </w:r>
      <w:r w:rsidR="00167E3E">
        <w:t>harismatics and Pentecostals</w:t>
      </w:r>
    </w:p>
    <w:p w14:paraId="5F3E0263" w14:textId="3ECDDB2A" w:rsidR="00167E3E" w:rsidRDefault="00DB7C13" w:rsidP="00167E3E">
      <w:r>
        <w:tab/>
      </w:r>
      <w:r w:rsidRPr="00D043D8">
        <w:rPr>
          <w:rStyle w:val="Heading3Char"/>
        </w:rPr>
        <w:t>Justification</w:t>
      </w:r>
      <w:r>
        <w:t>: Same as Arminians</w:t>
      </w:r>
    </w:p>
    <w:p w14:paraId="4AA7C920" w14:textId="691F5270" w:rsidR="00DB7C13" w:rsidRDefault="00DB7C13" w:rsidP="00167E3E">
      <w:r>
        <w:tab/>
      </w:r>
      <w:r w:rsidRPr="00D043D8">
        <w:rPr>
          <w:rStyle w:val="Heading3Char"/>
        </w:rPr>
        <w:t>Faith</w:t>
      </w:r>
      <w:r>
        <w:t xml:space="preserve">: A mystical force that </w:t>
      </w:r>
      <w:r w:rsidR="00690BBB">
        <w:t>one</w:t>
      </w:r>
      <w:r>
        <w:t xml:space="preserve"> can manipulate to obtain whatever he or she may desire. Faith is not a mere trust in God</w:t>
      </w:r>
      <w:r w:rsidR="007A00D0">
        <w:t>,</w:t>
      </w:r>
      <w:r>
        <w:t xml:space="preserve"> but a force to apply. This view is really </w:t>
      </w:r>
      <w:r w:rsidR="00CC5F80">
        <w:t xml:space="preserve">nothing more than ancient </w:t>
      </w:r>
      <w:r>
        <w:t>Gnosticism disguised as Christianity.</w:t>
      </w:r>
    </w:p>
    <w:p w14:paraId="41122E14" w14:textId="5ABD1236" w:rsidR="00DB7C13" w:rsidRPr="009267C3" w:rsidRDefault="00DB7C13" w:rsidP="00363C45">
      <w:pPr>
        <w:jc w:val="left"/>
        <w:rPr>
          <w:rStyle w:val="BookTitle"/>
        </w:rPr>
      </w:pPr>
      <w:r>
        <w:tab/>
        <w:t xml:space="preserve">A complete study of this theme is found in Smalling's book, </w:t>
      </w:r>
      <w:r w:rsidRPr="009267C3">
        <w:rPr>
          <w:rStyle w:val="BookTitle"/>
        </w:rPr>
        <w:t>The Prosperity Movement.</w:t>
      </w:r>
    </w:p>
    <w:p w14:paraId="522E52CD" w14:textId="2B4E94FE" w:rsidR="00DB7C13" w:rsidRDefault="00DB7C13" w:rsidP="00DB7C13">
      <w:pPr>
        <w:pStyle w:val="Heading2"/>
      </w:pPr>
      <w:r>
        <w:t>From this lesson we learn…</w:t>
      </w:r>
    </w:p>
    <w:p w14:paraId="00B69AB6" w14:textId="5070492A" w:rsidR="00DB7C13" w:rsidRDefault="00760CA6" w:rsidP="00F87419">
      <w:pPr>
        <w:pStyle w:val="ListParagraph"/>
        <w:numPr>
          <w:ilvl w:val="0"/>
          <w:numId w:val="43"/>
        </w:numPr>
        <w:jc w:val="left"/>
      </w:pPr>
      <w:r>
        <w:t xml:space="preserve">All false gospels </w:t>
      </w:r>
      <w:r w:rsidR="00DC1130">
        <w:t>teach</w:t>
      </w:r>
      <w:r w:rsidR="00DC1130">
        <w:t xml:space="preserve"> </w:t>
      </w:r>
      <w:r w:rsidR="00073C42">
        <w:t>that</w:t>
      </w:r>
      <w:r w:rsidR="00073C42">
        <w:t xml:space="preserve"> </w:t>
      </w:r>
      <w:r w:rsidR="00DC1130">
        <w:t>a person may be saved in part by</w:t>
      </w:r>
      <w:r>
        <w:t xml:space="preserve"> their own righteousne</w:t>
      </w:r>
      <w:r w:rsidR="00272816">
        <w:t xml:space="preserve">ss instead of submitting to the </w:t>
      </w:r>
      <w:r>
        <w:t>righteousness of God in Christ</w:t>
      </w:r>
      <w:r w:rsidR="00E356A1">
        <w:t>,</w:t>
      </w:r>
      <w:r>
        <w:t xml:space="preserve"> who earned </w:t>
      </w:r>
      <w:r w:rsidR="00D728E0">
        <w:t>it for us on the cross.</w:t>
      </w:r>
      <w:r w:rsidR="00F87419">
        <w:br/>
      </w:r>
    </w:p>
    <w:p w14:paraId="000B2A00" w14:textId="3178F5A4" w:rsidR="00D728E0" w:rsidRDefault="00D728E0" w:rsidP="00E7342D">
      <w:pPr>
        <w:pStyle w:val="ListParagraph"/>
        <w:numPr>
          <w:ilvl w:val="0"/>
          <w:numId w:val="43"/>
        </w:numPr>
        <w:jc w:val="left"/>
      </w:pPr>
      <w:r>
        <w:t>Catholicism distorts the words corresponding to justification by giving them other definitions than those indicated by the Bible, such as:</w:t>
      </w:r>
    </w:p>
    <w:p w14:paraId="05F2DB36" w14:textId="43D85B75" w:rsidR="00D728E0" w:rsidRDefault="00D728E0" w:rsidP="00F87419">
      <w:pPr>
        <w:pStyle w:val="ListParagraph"/>
        <w:numPr>
          <w:ilvl w:val="1"/>
          <w:numId w:val="43"/>
        </w:numPr>
      </w:pPr>
      <w:r>
        <w:t xml:space="preserve">Grace is a divine impetus to help </w:t>
      </w:r>
      <w:r w:rsidR="00802DDE">
        <w:t>a person on the road to merit</w:t>
      </w:r>
      <w:r>
        <w:t xml:space="preserve"> eternal life. </w:t>
      </w:r>
    </w:p>
    <w:p w14:paraId="66CC1D7B" w14:textId="35720E06" w:rsidR="00D728E0" w:rsidRDefault="00D728E0" w:rsidP="00F87419">
      <w:pPr>
        <w:pStyle w:val="ListParagraph"/>
        <w:numPr>
          <w:ilvl w:val="1"/>
          <w:numId w:val="43"/>
        </w:numPr>
      </w:pPr>
      <w:r>
        <w:t>Faith is mental assent to the dogmas of the church, not a personal faith in Jesus Christ.</w:t>
      </w:r>
    </w:p>
    <w:p w14:paraId="7390C96E" w14:textId="074D7C58" w:rsidR="00D728E0" w:rsidRDefault="00D728E0" w:rsidP="00F624B0">
      <w:pPr>
        <w:pStyle w:val="ListParagraph"/>
        <w:numPr>
          <w:ilvl w:val="1"/>
          <w:numId w:val="43"/>
        </w:numPr>
        <w:jc w:val="left"/>
      </w:pPr>
      <w:r>
        <w:t xml:space="preserve">Justification is a process that begins at baptism </w:t>
      </w:r>
      <w:r w:rsidR="003C233A">
        <w:t xml:space="preserve">and </w:t>
      </w:r>
      <w:r>
        <w:t>through which God infuses a partial righteousness.</w:t>
      </w:r>
      <w:r w:rsidR="00F624B0">
        <w:br/>
      </w:r>
    </w:p>
    <w:p w14:paraId="707935FF" w14:textId="3343E027" w:rsidR="00D728E0" w:rsidRDefault="00D728E0" w:rsidP="00F87419">
      <w:pPr>
        <w:pStyle w:val="ListParagraph"/>
        <w:numPr>
          <w:ilvl w:val="0"/>
          <w:numId w:val="43"/>
        </w:numPr>
        <w:jc w:val="left"/>
      </w:pPr>
      <w:r>
        <w:t xml:space="preserve">Arminianism holds that justification is involved only with forgiveness of sins, not a permanent imputation of the perfect righteousness of Christ. </w:t>
      </w:r>
      <w:r w:rsidR="00F87419">
        <w:br/>
      </w:r>
    </w:p>
    <w:p w14:paraId="37450041" w14:textId="726FB690" w:rsidR="00D728E0" w:rsidRDefault="00D728E0" w:rsidP="00F87419">
      <w:pPr>
        <w:pStyle w:val="ListParagraph"/>
        <w:numPr>
          <w:ilvl w:val="0"/>
          <w:numId w:val="43"/>
        </w:numPr>
      </w:pPr>
      <w:r>
        <w:t xml:space="preserve">Charismatics and some Pentecostals confuse the difference between agent and instrument by attributing to faith itself a saving or healing power. </w:t>
      </w:r>
    </w:p>
    <w:p w14:paraId="1434DA46" w14:textId="7B07C91F" w:rsidR="00D728E0" w:rsidRPr="006C5B1F" w:rsidRDefault="006C5B1F" w:rsidP="00D728E0">
      <w:pPr>
        <w:rPr>
          <w:b/>
        </w:rPr>
      </w:pPr>
      <w:r w:rsidRPr="006C5B1F">
        <w:rPr>
          <w:b/>
        </w:rPr>
        <w:t>Quiz</w:t>
      </w:r>
    </w:p>
    <w:p w14:paraId="29025D2B" w14:textId="4B74FC38" w:rsidR="00DB7C13" w:rsidRDefault="00BB705B" w:rsidP="00167E3E">
      <w:r>
        <w:t>True or false</w:t>
      </w:r>
    </w:p>
    <w:p w14:paraId="19875CD6" w14:textId="49065819" w:rsidR="00A94C48" w:rsidRDefault="00A94C48" w:rsidP="003C2BE6">
      <w:pPr>
        <w:pStyle w:val="ListParagraph"/>
        <w:numPr>
          <w:ilvl w:val="0"/>
          <w:numId w:val="30"/>
        </w:numPr>
        <w:jc w:val="left"/>
      </w:pPr>
      <w:r>
        <w:t>_____ In the gospel, faith is the saving agent and Christ is the instrument.</w:t>
      </w:r>
      <w:r w:rsidR="002A4E3B">
        <w:br/>
      </w:r>
    </w:p>
    <w:p w14:paraId="09243BE6" w14:textId="591E0792" w:rsidR="00A94C48" w:rsidRDefault="00A94C48" w:rsidP="003C2BE6">
      <w:pPr>
        <w:pStyle w:val="ListParagraph"/>
        <w:numPr>
          <w:ilvl w:val="0"/>
          <w:numId w:val="30"/>
        </w:numPr>
        <w:jc w:val="left"/>
      </w:pPr>
      <w:r>
        <w:t xml:space="preserve">_____ </w:t>
      </w:r>
      <w:r w:rsidR="002A4E3B">
        <w:t xml:space="preserve">Justification </w:t>
      </w:r>
      <w:r>
        <w:t>is involved only with the forgiveness of sins.</w:t>
      </w:r>
      <w:r w:rsidR="002A4E3B">
        <w:br/>
      </w:r>
    </w:p>
    <w:p w14:paraId="5E8B902C" w14:textId="7BC33E9C" w:rsidR="00A94C48" w:rsidRDefault="00A94C48" w:rsidP="003C2BE6">
      <w:pPr>
        <w:pStyle w:val="ListParagraph"/>
        <w:numPr>
          <w:ilvl w:val="0"/>
          <w:numId w:val="30"/>
        </w:numPr>
        <w:jc w:val="left"/>
      </w:pPr>
      <w:r>
        <w:t>_____</w:t>
      </w:r>
      <w:r w:rsidR="002A4E3B">
        <w:t xml:space="preserve"> </w:t>
      </w:r>
      <w:r>
        <w:t>Faith, in itself, is a powerful force.</w:t>
      </w:r>
      <w:r w:rsidR="002A4E3B">
        <w:br/>
      </w:r>
    </w:p>
    <w:p w14:paraId="3487014A" w14:textId="47256019" w:rsidR="00A94C48" w:rsidRDefault="00A94C48" w:rsidP="003C2BE6">
      <w:pPr>
        <w:pStyle w:val="ListParagraph"/>
        <w:numPr>
          <w:ilvl w:val="0"/>
          <w:numId w:val="30"/>
        </w:numPr>
        <w:jc w:val="left"/>
      </w:pPr>
      <w:r>
        <w:t>_____ When we are justified, God infuses a partial righteousness in our souls.</w:t>
      </w:r>
      <w:r w:rsidR="002A4E3B">
        <w:br/>
      </w:r>
    </w:p>
    <w:p w14:paraId="3A16FE89" w14:textId="770D433E" w:rsidR="00A94C48" w:rsidRPr="00167E3E" w:rsidRDefault="00A94C48" w:rsidP="003C2BE6">
      <w:pPr>
        <w:pStyle w:val="ListParagraph"/>
        <w:numPr>
          <w:ilvl w:val="0"/>
          <w:numId w:val="30"/>
        </w:numPr>
        <w:jc w:val="left"/>
      </w:pPr>
      <w:r>
        <w:t>_____ Catholic-Protestant ecumenism is a good idea from a biblical perspective.</w:t>
      </w:r>
    </w:p>
    <w:p w14:paraId="02AAB901" w14:textId="77777777" w:rsidR="003E25E8" w:rsidRPr="003E25E8" w:rsidRDefault="003E25E8" w:rsidP="002A4E3B">
      <w:pPr>
        <w:jc w:val="left"/>
      </w:pPr>
    </w:p>
    <w:p w14:paraId="647A0538" w14:textId="37B1440F" w:rsidR="00610E2A" w:rsidRDefault="00A25C77" w:rsidP="00757D12">
      <w:pPr>
        <w:pBdr>
          <w:top w:val="single" w:sz="4" w:space="1" w:color="auto"/>
          <w:left w:val="single" w:sz="4" w:space="4" w:color="auto"/>
          <w:bottom w:val="single" w:sz="4" w:space="1" w:color="auto"/>
          <w:right w:val="single" w:sz="4" w:space="4" w:color="auto"/>
        </w:pBdr>
      </w:pPr>
      <w:r>
        <w:t>Answers</w:t>
      </w:r>
    </w:p>
    <w:p w14:paraId="14C3D439" w14:textId="4F5D150E" w:rsidR="00A25C77" w:rsidRDefault="00A25C77" w:rsidP="003C2BE6">
      <w:pPr>
        <w:pStyle w:val="ListParagraph"/>
        <w:numPr>
          <w:ilvl w:val="0"/>
          <w:numId w:val="31"/>
        </w:numPr>
        <w:pBdr>
          <w:top w:val="single" w:sz="4" w:space="1" w:color="auto"/>
          <w:left w:val="single" w:sz="4" w:space="4" w:color="auto"/>
          <w:bottom w:val="single" w:sz="4" w:space="1" w:color="auto"/>
          <w:right w:val="single" w:sz="4" w:space="4" w:color="auto"/>
        </w:pBdr>
      </w:pPr>
      <w:r>
        <w:t>F</w:t>
      </w:r>
    </w:p>
    <w:p w14:paraId="268CB384" w14:textId="6DD2E9B7" w:rsidR="00A25C77" w:rsidRDefault="00A25C77" w:rsidP="003C2BE6">
      <w:pPr>
        <w:pStyle w:val="ListParagraph"/>
        <w:numPr>
          <w:ilvl w:val="0"/>
          <w:numId w:val="31"/>
        </w:numPr>
        <w:pBdr>
          <w:top w:val="single" w:sz="4" w:space="1" w:color="auto"/>
          <w:left w:val="single" w:sz="4" w:space="4" w:color="auto"/>
          <w:bottom w:val="single" w:sz="4" w:space="1" w:color="auto"/>
          <w:right w:val="single" w:sz="4" w:space="4" w:color="auto"/>
        </w:pBdr>
      </w:pPr>
      <w:r>
        <w:lastRenderedPageBreak/>
        <w:t>F</w:t>
      </w:r>
    </w:p>
    <w:p w14:paraId="380C61F8" w14:textId="423E5F18" w:rsidR="00A25C77" w:rsidRDefault="00A25C77" w:rsidP="003C2BE6">
      <w:pPr>
        <w:pStyle w:val="ListParagraph"/>
        <w:numPr>
          <w:ilvl w:val="0"/>
          <w:numId w:val="31"/>
        </w:numPr>
        <w:pBdr>
          <w:top w:val="single" w:sz="4" w:space="1" w:color="auto"/>
          <w:left w:val="single" w:sz="4" w:space="4" w:color="auto"/>
          <w:bottom w:val="single" w:sz="4" w:space="1" w:color="auto"/>
          <w:right w:val="single" w:sz="4" w:space="4" w:color="auto"/>
        </w:pBdr>
      </w:pPr>
      <w:r>
        <w:t>F</w:t>
      </w:r>
    </w:p>
    <w:p w14:paraId="61BB7101" w14:textId="38878677" w:rsidR="00A25C77" w:rsidRDefault="00A25C77" w:rsidP="003C2BE6">
      <w:pPr>
        <w:pStyle w:val="ListParagraph"/>
        <w:numPr>
          <w:ilvl w:val="0"/>
          <w:numId w:val="31"/>
        </w:numPr>
        <w:pBdr>
          <w:top w:val="single" w:sz="4" w:space="1" w:color="auto"/>
          <w:left w:val="single" w:sz="4" w:space="4" w:color="auto"/>
          <w:bottom w:val="single" w:sz="4" w:space="1" w:color="auto"/>
          <w:right w:val="single" w:sz="4" w:space="4" w:color="auto"/>
        </w:pBdr>
      </w:pPr>
      <w:r>
        <w:t>F</w:t>
      </w:r>
    </w:p>
    <w:p w14:paraId="67758D27" w14:textId="64555415" w:rsidR="00A25C77" w:rsidRDefault="00A25C77" w:rsidP="003C2BE6">
      <w:pPr>
        <w:pStyle w:val="ListParagraph"/>
        <w:numPr>
          <w:ilvl w:val="0"/>
          <w:numId w:val="31"/>
        </w:numPr>
        <w:pBdr>
          <w:top w:val="single" w:sz="4" w:space="1" w:color="auto"/>
          <w:left w:val="single" w:sz="4" w:space="4" w:color="auto"/>
          <w:bottom w:val="single" w:sz="4" w:space="1" w:color="auto"/>
          <w:right w:val="single" w:sz="4" w:space="4" w:color="auto"/>
        </w:pBdr>
      </w:pPr>
      <w:r>
        <w:t>F</w:t>
      </w:r>
    </w:p>
    <w:p w14:paraId="2458C7B3" w14:textId="77777777" w:rsidR="006E4A27" w:rsidRDefault="006E4A27" w:rsidP="00A25C77">
      <w:pPr>
        <w:pStyle w:val="ListParagraph"/>
        <w:sectPr w:rsidR="006E4A27" w:rsidSect="004B7752">
          <w:endnotePr>
            <w:numFmt w:val="decimal"/>
          </w:endnotePr>
          <w:pgSz w:w="12240" w:h="15840"/>
          <w:pgMar w:top="1440" w:right="1440" w:bottom="1440" w:left="1440" w:header="360" w:footer="360" w:gutter="0"/>
          <w:cols w:space="720"/>
        </w:sectPr>
      </w:pPr>
    </w:p>
    <w:p w14:paraId="6C091622" w14:textId="584E4056" w:rsidR="00A25C77" w:rsidRPr="00455D39" w:rsidRDefault="003D4FC0" w:rsidP="006E4A27">
      <w:pPr>
        <w:pStyle w:val="Heading1"/>
        <w:rPr>
          <w:color w:val="auto"/>
        </w:rPr>
      </w:pPr>
      <w:hyperlink w:anchor="top" w:history="1">
        <w:bookmarkStart w:id="13" w:name="_Toc436387081"/>
        <w:r w:rsidR="006E4A27" w:rsidRPr="00455D39">
          <w:rPr>
            <w:rStyle w:val="Hyperlink"/>
            <w:color w:val="auto"/>
          </w:rPr>
          <w:t>Lesson 9</w:t>
        </w:r>
      </w:hyperlink>
      <w:r w:rsidR="006E4A27" w:rsidRPr="00455D39">
        <w:rPr>
          <w:color w:val="auto"/>
        </w:rPr>
        <w:t>: Review and conclusions</w:t>
      </w:r>
      <w:bookmarkEnd w:id="13"/>
    </w:p>
    <w:p w14:paraId="52DB812B" w14:textId="7CDC4AE9" w:rsidR="006E4A27" w:rsidRDefault="007A00C9" w:rsidP="007A00C9">
      <w:pPr>
        <w:pStyle w:val="Heading2"/>
      </w:pPr>
      <w:r>
        <w:t>Objective</w:t>
      </w:r>
    </w:p>
    <w:p w14:paraId="4CB8DE51" w14:textId="2728F1AC" w:rsidR="005B3927" w:rsidRDefault="002100FC" w:rsidP="005B3927">
      <w:r>
        <w:t>Review of the essential principles of justification.</w:t>
      </w:r>
    </w:p>
    <w:p w14:paraId="2651B211" w14:textId="04574599" w:rsidR="002100FC" w:rsidRDefault="002100FC" w:rsidP="002100FC">
      <w:pPr>
        <w:pStyle w:val="Heading2"/>
      </w:pPr>
      <w:r>
        <w:t>Covenant of works</w:t>
      </w:r>
    </w:p>
    <w:p w14:paraId="2315BF79" w14:textId="26DCA722" w:rsidR="002100FC" w:rsidRDefault="00043B3D" w:rsidP="00C9205A">
      <w:pPr>
        <w:ind w:left="360"/>
      </w:pPr>
      <w:r>
        <w:t xml:space="preserve">• </w:t>
      </w:r>
      <w:r w:rsidR="002100FC">
        <w:t>The promise of life under the condition of perfect obedience.</w:t>
      </w:r>
    </w:p>
    <w:p w14:paraId="53854CFE" w14:textId="7A0479F9" w:rsidR="002100FC" w:rsidRDefault="00043B3D" w:rsidP="00D91567">
      <w:pPr>
        <w:ind w:left="360"/>
        <w:jc w:val="left"/>
      </w:pPr>
      <w:r>
        <w:t xml:space="preserve">• </w:t>
      </w:r>
      <w:r w:rsidR="002100FC">
        <w:t xml:space="preserve">Adam broke the covenant of works, which resulted in the condemnation of the entire human race. </w:t>
      </w:r>
    </w:p>
    <w:p w14:paraId="18C82F42" w14:textId="3F43761E" w:rsidR="00043B3D" w:rsidRDefault="00C9205A" w:rsidP="00C9205A">
      <w:pPr>
        <w:ind w:left="360"/>
      </w:pPr>
      <w:r>
        <w:t>• The covenant of works is expressed in the moral law of the Old Testament.</w:t>
      </w:r>
    </w:p>
    <w:p w14:paraId="718CBD34" w14:textId="2431A8A6" w:rsidR="00C9205A" w:rsidRDefault="00C9205A" w:rsidP="006C76F9">
      <w:pPr>
        <w:ind w:left="360"/>
        <w:jc w:val="left"/>
      </w:pPr>
      <w:r>
        <w:t>• The duration of the covenant of works depends on perfect obedience as the condition.</w:t>
      </w:r>
    </w:p>
    <w:p w14:paraId="286ACC70" w14:textId="73E1B23A" w:rsidR="00C9205A" w:rsidRDefault="00C9205A" w:rsidP="00C9205A">
      <w:pPr>
        <w:ind w:left="360"/>
      </w:pPr>
      <w:r>
        <w:t xml:space="preserve">• The righteous wrath of God is the problem to solve in the question of salvation. </w:t>
      </w:r>
    </w:p>
    <w:p w14:paraId="4BF43D55" w14:textId="23659F28" w:rsidR="00C9205A" w:rsidRDefault="00C9205A" w:rsidP="00C9205A">
      <w:pPr>
        <w:pStyle w:val="Heading2"/>
      </w:pPr>
      <w:r>
        <w:t>The covenant of grace</w:t>
      </w:r>
    </w:p>
    <w:p w14:paraId="0C9783D9" w14:textId="298D3F47" w:rsidR="00C9205A" w:rsidRDefault="00C9205A" w:rsidP="00C9205A">
      <w:pPr>
        <w:ind w:firstLine="360"/>
      </w:pPr>
      <w:r>
        <w:t>• The covenant with Abraham is the Christian covenant.</w:t>
      </w:r>
    </w:p>
    <w:p w14:paraId="2AC1571E" w14:textId="5B69945E" w:rsidR="00C9205A" w:rsidRDefault="00C9205A" w:rsidP="00C9205A">
      <w:r>
        <w:tab/>
        <w:t>• This covenant incorporates perfection as the condition, as in the covenant of works.</w:t>
      </w:r>
    </w:p>
    <w:p w14:paraId="7C6DB376" w14:textId="65D7CE11" w:rsidR="00C9205A" w:rsidRDefault="00C9205A" w:rsidP="00C9205A">
      <w:r>
        <w:tab/>
        <w:t>• Christ fulfilled all the conditions for the covenant and of the moral law as the second Adam, both in his life and in his substitutionary death.</w:t>
      </w:r>
    </w:p>
    <w:p w14:paraId="68141789" w14:textId="23094036" w:rsidR="00C9205A" w:rsidRDefault="00C9205A" w:rsidP="00C9205A">
      <w:pPr>
        <w:pStyle w:val="Heading2"/>
      </w:pPr>
      <w:r>
        <w:t>Imputation</w:t>
      </w:r>
    </w:p>
    <w:p w14:paraId="34F12FE2" w14:textId="2CE5E9A1" w:rsidR="00C9205A" w:rsidRDefault="00C9205A" w:rsidP="00120AC2">
      <w:pPr>
        <w:jc w:val="left"/>
      </w:pPr>
      <w:r>
        <w:t>The basis for acceptance with God is not only the forgiveness of sins but also the imputed righteousness of Christ. Adam no longer represents the believer; Christ does.</w:t>
      </w:r>
    </w:p>
    <w:p w14:paraId="73A570D1" w14:textId="482438FA" w:rsidR="00C9205A" w:rsidRDefault="00C9205A" w:rsidP="00C9205A">
      <w:pPr>
        <w:pStyle w:val="Heading2"/>
      </w:pPr>
      <w:r>
        <w:t>Agent and instrument</w:t>
      </w:r>
    </w:p>
    <w:p w14:paraId="69FAB409" w14:textId="3F1B84EB" w:rsidR="00C9205A" w:rsidRDefault="00C9205A" w:rsidP="00C9205A">
      <w:pPr>
        <w:keepLines/>
      </w:pPr>
      <w:r>
        <w:t>Christ is the agent who brings to fruition the work of salvation through faith alone. Fai</w:t>
      </w:r>
      <w:r w:rsidR="007C1D05">
        <w:t>th, in and of itself, has no saving</w:t>
      </w:r>
      <w:r>
        <w:t xml:space="preserve"> power. </w:t>
      </w:r>
    </w:p>
    <w:p w14:paraId="381AD4E6" w14:textId="1D8153FE" w:rsidR="00C9205A" w:rsidRDefault="00C9205A" w:rsidP="00C9205A">
      <w:pPr>
        <w:pStyle w:val="Heading2"/>
      </w:pPr>
      <w:r>
        <w:t>Benefits</w:t>
      </w:r>
    </w:p>
    <w:p w14:paraId="093751BF" w14:textId="35D716B0" w:rsidR="00C9205A" w:rsidRDefault="00E776A1" w:rsidP="00947EE6">
      <w:pPr>
        <w:jc w:val="left"/>
      </w:pPr>
      <w:r>
        <w:t xml:space="preserve">Freedom </w:t>
      </w:r>
      <w:r w:rsidR="003D7094">
        <w:t>from th</w:t>
      </w:r>
      <w:r w:rsidR="00947EE6">
        <w:t>e wrath of God, fear, law-based acceptance and</w:t>
      </w:r>
      <w:r w:rsidR="003D7094">
        <w:t xml:space="preserve"> legalism. </w:t>
      </w:r>
      <w:r w:rsidR="00501E89">
        <w:t xml:space="preserve">A new </w:t>
      </w:r>
      <w:r w:rsidR="00335077">
        <w:t xml:space="preserve">identity as adopted children of God. </w:t>
      </w:r>
    </w:p>
    <w:p w14:paraId="12140905" w14:textId="31C866D5" w:rsidR="00335077" w:rsidRDefault="00491113" w:rsidP="00491113">
      <w:pPr>
        <w:pStyle w:val="Heading2"/>
      </w:pPr>
      <w:r>
        <w:t>Evangelism</w:t>
      </w:r>
    </w:p>
    <w:p w14:paraId="701DD4F0" w14:textId="3EE76B17" w:rsidR="00491113" w:rsidRDefault="00491113" w:rsidP="00491113">
      <w:r>
        <w:t xml:space="preserve">Through a better understanding of the gospel, one can </w:t>
      </w:r>
      <w:r w:rsidR="003C35F8">
        <w:t>have</w:t>
      </w:r>
      <w:r>
        <w:t xml:space="preserve"> a clearer understanding of how to evangelize. </w:t>
      </w:r>
    </w:p>
    <w:p w14:paraId="27FE56E6" w14:textId="5396B47F" w:rsidR="00491113" w:rsidRDefault="00491113" w:rsidP="0077183D">
      <w:pPr>
        <w:pStyle w:val="Heading2"/>
        <w:pBdr>
          <w:top w:val="single" w:sz="4" w:space="1" w:color="auto"/>
          <w:left w:val="single" w:sz="4" w:space="4" w:color="auto"/>
          <w:bottom w:val="single" w:sz="4" w:space="1" w:color="auto"/>
          <w:right w:val="single" w:sz="4" w:space="4" w:color="auto"/>
        </w:pBdr>
      </w:pPr>
      <w:r>
        <w:t>Diagnostic</w:t>
      </w:r>
    </w:p>
    <w:p w14:paraId="57975855" w14:textId="417D0ACA" w:rsidR="00491113" w:rsidRDefault="00491113" w:rsidP="0077183D">
      <w:pPr>
        <w:pBdr>
          <w:top w:val="single" w:sz="4" w:space="1" w:color="auto"/>
          <w:left w:val="single" w:sz="4" w:space="4" w:color="auto"/>
          <w:bottom w:val="single" w:sz="4" w:space="1" w:color="auto"/>
          <w:right w:val="single" w:sz="4" w:space="4" w:color="auto"/>
        </w:pBdr>
        <w:rPr>
          <w:i/>
        </w:rPr>
      </w:pPr>
      <w:r>
        <w:t xml:space="preserve">If the teacher desires, he may use the final diagnostic </w:t>
      </w:r>
      <w:r w:rsidR="00A269E1">
        <w:t>below</w:t>
      </w:r>
      <w:r>
        <w:t xml:space="preserve">. Contrary to the diagnostic at the beginning of the course, all the answers </w:t>
      </w:r>
      <w:r w:rsidR="00513DC1">
        <w:t xml:space="preserve">of this one </w:t>
      </w:r>
      <w:r w:rsidRPr="00857E39">
        <w:rPr>
          <w:b/>
        </w:rPr>
        <w:t>are</w:t>
      </w:r>
      <w:r>
        <w:t xml:space="preserve"> </w:t>
      </w:r>
      <w:r>
        <w:rPr>
          <w:i/>
        </w:rPr>
        <w:t>true.</w:t>
      </w:r>
    </w:p>
    <w:p w14:paraId="18EABB19" w14:textId="77777777" w:rsidR="009B29AD" w:rsidRDefault="009B29AD" w:rsidP="0077183D">
      <w:pPr>
        <w:pStyle w:val="Heading2"/>
      </w:pPr>
    </w:p>
    <w:p w14:paraId="47CDE954" w14:textId="77777777" w:rsidR="00513DC1" w:rsidRDefault="00513DC1" w:rsidP="0077183D">
      <w:pPr>
        <w:pStyle w:val="Heading2"/>
      </w:pPr>
    </w:p>
    <w:p w14:paraId="6B2D6760" w14:textId="48163370" w:rsidR="00491113" w:rsidRDefault="0077183D" w:rsidP="0077183D">
      <w:pPr>
        <w:pStyle w:val="Heading2"/>
      </w:pPr>
      <w:r>
        <w:lastRenderedPageBreak/>
        <w:t>The promise</w:t>
      </w:r>
    </w:p>
    <w:p w14:paraId="63B23E8B" w14:textId="7BE4BD81" w:rsidR="0077183D" w:rsidRDefault="0077183D" w:rsidP="0077183D">
      <w:r>
        <w:t xml:space="preserve">At the beginning of this study, the teacher promised to </w:t>
      </w:r>
      <w:r w:rsidR="00857E39">
        <w:t>reveal</w:t>
      </w:r>
      <w:r>
        <w:t xml:space="preserve"> the barrier</w:t>
      </w:r>
      <w:r w:rsidR="00857E39">
        <w:t xml:space="preserve"> </w:t>
      </w:r>
      <w:r>
        <w:t>that hinders us from enjoying God the Father fully.</w:t>
      </w:r>
    </w:p>
    <w:p w14:paraId="0A2CE776" w14:textId="09652399" w:rsidR="0077183D" w:rsidRDefault="0077183D" w:rsidP="0077183D">
      <w:r>
        <w:t xml:space="preserve">We put rules between </w:t>
      </w:r>
      <w:r w:rsidR="009B29AD">
        <w:t>God</w:t>
      </w:r>
      <w:r>
        <w:t xml:space="preserve"> and us as conditions for </w:t>
      </w:r>
      <w:r w:rsidR="009B29AD">
        <w:t>him</w:t>
      </w:r>
      <w:r>
        <w:t xml:space="preserve"> to accept us more than he already has. By doing that, we base our acceptance with God on the quality of our own obedience, instead of the obedience of Christ. The only thing between ourselves and God the Father is the cross</w:t>
      </w:r>
      <w:r w:rsidR="00A22982">
        <w:t>,</w:t>
      </w:r>
      <w:r>
        <w:t xml:space="preserve"> and that is not a barrier. It is an invitation.</w:t>
      </w:r>
    </w:p>
    <w:p w14:paraId="62354D7D" w14:textId="33C77B16" w:rsidR="0077183D" w:rsidRDefault="009B29AD" w:rsidP="0077183D">
      <w:r>
        <w:t>God is no longer our judge but</w:t>
      </w:r>
      <w:r w:rsidR="0077183D">
        <w:t xml:space="preserve"> our Father. His wrath is </w:t>
      </w:r>
      <w:r w:rsidR="0024252A">
        <w:t>satisfied</w:t>
      </w:r>
      <w:r w:rsidR="0024252A">
        <w:t>,</w:t>
      </w:r>
      <w:r w:rsidR="0077183D">
        <w:t xml:space="preserve"> and he will never be angry with us. We are no longer criminals before a court. We are children with hurts. </w:t>
      </w:r>
    </w:p>
    <w:p w14:paraId="0CD3399C" w14:textId="77777777" w:rsidR="003F0944" w:rsidRDefault="003F0944" w:rsidP="0077183D">
      <w:pPr>
        <w:sectPr w:rsidR="003F0944" w:rsidSect="00857E39">
          <w:endnotePr>
            <w:numFmt w:val="decimal"/>
          </w:endnotePr>
          <w:pgSz w:w="12240" w:h="15840"/>
          <w:pgMar w:top="1440" w:right="1440" w:bottom="1440" w:left="1440" w:header="360" w:footer="360" w:gutter="0"/>
          <w:cols w:space="720"/>
        </w:sectPr>
      </w:pPr>
    </w:p>
    <w:p w14:paraId="5B6138E0" w14:textId="3BA7C4B7" w:rsidR="000C1F0A" w:rsidRPr="000C1F0A" w:rsidRDefault="003D4FC0" w:rsidP="000C1F0A">
      <w:pPr>
        <w:pStyle w:val="Heading1"/>
        <w:rPr>
          <w:color w:val="auto"/>
        </w:rPr>
      </w:pPr>
      <w:hyperlink w:anchor="top" w:history="1">
        <w:bookmarkStart w:id="14" w:name="_Toc436387082"/>
        <w:r w:rsidR="000C1F0A" w:rsidRPr="000C1F0A">
          <w:rPr>
            <w:rStyle w:val="Hyperlink"/>
            <w:color w:val="auto"/>
          </w:rPr>
          <w:t>Diagnostics</w:t>
        </w:r>
        <w:bookmarkEnd w:id="14"/>
      </w:hyperlink>
      <w:r w:rsidR="005E043D">
        <w:rPr>
          <w:rStyle w:val="Hyperlink"/>
          <w:color w:val="auto"/>
        </w:rPr>
        <w:t xml:space="preserve"> </w:t>
      </w:r>
      <w:bookmarkStart w:id="15" w:name="here"/>
      <w:bookmarkEnd w:id="15"/>
    </w:p>
    <w:p w14:paraId="139863AF" w14:textId="3BCFC5FD" w:rsidR="00790499" w:rsidRDefault="003F0944" w:rsidP="003F0944">
      <w:pPr>
        <w:pStyle w:val="Heading2"/>
      </w:pPr>
      <w:r>
        <w:t xml:space="preserve">Initial diagnostic: Justification by faith </w:t>
      </w:r>
    </w:p>
    <w:p w14:paraId="381E4168" w14:textId="1229BC01" w:rsidR="0040020F" w:rsidRDefault="0040020F" w:rsidP="0040020F">
      <w:r>
        <w:t>To be presented at the beginning of the first class so that students may understand their need of the subject.</w:t>
      </w:r>
    </w:p>
    <w:p w14:paraId="7BC00FC4" w14:textId="4D2E60C7" w:rsidR="0040020F" w:rsidRPr="0040020F" w:rsidRDefault="005B7CA6" w:rsidP="00FF3832">
      <w:pPr>
        <w:jc w:val="left"/>
      </w:pPr>
      <w:r>
        <w:t>True or false</w:t>
      </w:r>
    </w:p>
    <w:p w14:paraId="4E42DA43" w14:textId="4A04A584" w:rsidR="0040020F" w:rsidRPr="003D7CA8" w:rsidRDefault="0040020F" w:rsidP="003D7CA8">
      <w:pPr>
        <w:pStyle w:val="ListParagraph"/>
        <w:numPr>
          <w:ilvl w:val="0"/>
          <w:numId w:val="44"/>
        </w:numPr>
        <w:jc w:val="left"/>
        <w:rPr>
          <w:i/>
        </w:rPr>
      </w:pPr>
      <w:r w:rsidRPr="003D7CA8">
        <w:rPr>
          <w:i/>
        </w:rPr>
        <w:t xml:space="preserve">_____ </w:t>
      </w:r>
      <w:r>
        <w:t xml:space="preserve">Justification means </w:t>
      </w:r>
      <w:r w:rsidR="00B67C46">
        <w:t xml:space="preserve">to </w:t>
      </w:r>
      <w:r w:rsidRPr="003D7CA8">
        <w:rPr>
          <w:i/>
        </w:rPr>
        <w:t>be made righteous.</w:t>
      </w:r>
      <w:r w:rsidR="00FF3832" w:rsidRPr="003D7CA8">
        <w:rPr>
          <w:i/>
        </w:rPr>
        <w:br/>
      </w:r>
    </w:p>
    <w:p w14:paraId="611D0509" w14:textId="1E3F974A" w:rsidR="0040020F" w:rsidRDefault="0040020F" w:rsidP="003D7CA8">
      <w:pPr>
        <w:pStyle w:val="ListParagraph"/>
        <w:numPr>
          <w:ilvl w:val="0"/>
          <w:numId w:val="44"/>
        </w:numPr>
        <w:jc w:val="left"/>
      </w:pPr>
      <w:r>
        <w:t>_____ Faith is the efficient cause of our justification.</w:t>
      </w:r>
      <w:r w:rsidR="00FF3832">
        <w:br/>
      </w:r>
    </w:p>
    <w:p w14:paraId="7F2235BB" w14:textId="66E872A4" w:rsidR="0040020F" w:rsidRDefault="0040020F" w:rsidP="003D7CA8">
      <w:pPr>
        <w:pStyle w:val="ListParagraph"/>
        <w:numPr>
          <w:ilvl w:val="0"/>
          <w:numId w:val="44"/>
        </w:numPr>
        <w:jc w:val="left"/>
      </w:pPr>
      <w:r>
        <w:t>____</w:t>
      </w:r>
      <w:r w:rsidR="000D59CB">
        <w:t>_ Justification</w:t>
      </w:r>
      <w:r w:rsidR="00CD3445">
        <w:t xml:space="preserve"> </w:t>
      </w:r>
      <w:r>
        <w:t xml:space="preserve">is a process </w:t>
      </w:r>
      <w:r w:rsidR="00AE3EBC">
        <w:t>through</w:t>
      </w:r>
      <w:r>
        <w:t xml:space="preserve"> which God makes us righteous.</w:t>
      </w:r>
      <w:r w:rsidR="00FF3832">
        <w:br/>
      </w:r>
    </w:p>
    <w:p w14:paraId="531F5398" w14:textId="16BDB7D6" w:rsidR="0040020F" w:rsidRDefault="0040020F" w:rsidP="003D7CA8">
      <w:pPr>
        <w:pStyle w:val="ListParagraph"/>
        <w:numPr>
          <w:ilvl w:val="0"/>
          <w:numId w:val="44"/>
        </w:numPr>
        <w:jc w:val="left"/>
      </w:pPr>
      <w:r>
        <w:t>____</w:t>
      </w:r>
      <w:r w:rsidR="000D59CB">
        <w:t>_ With</w:t>
      </w:r>
      <w:r>
        <w:t xml:space="preserve"> the coming of Christ, it is no longer necessary that </w:t>
      </w:r>
      <w:r w:rsidR="000D59CB">
        <w:t>the righteousness</w:t>
      </w:r>
      <w:r>
        <w:t xml:space="preserve"> of the law be fulfilled in us.</w:t>
      </w:r>
      <w:r w:rsidR="00FF3832">
        <w:br/>
      </w:r>
    </w:p>
    <w:p w14:paraId="1DFA37A0" w14:textId="4043AB2D" w:rsidR="0040020F" w:rsidRDefault="0040020F" w:rsidP="003D7CA8">
      <w:pPr>
        <w:pStyle w:val="ListParagraph"/>
        <w:numPr>
          <w:ilvl w:val="0"/>
          <w:numId w:val="44"/>
        </w:numPr>
        <w:jc w:val="left"/>
      </w:pPr>
      <w:r>
        <w:t>_____ Saving faith is a virtue that deserves reward.</w:t>
      </w:r>
      <w:r w:rsidR="00FF3832">
        <w:br/>
      </w:r>
    </w:p>
    <w:p w14:paraId="38297B2A" w14:textId="7F0AAAAC" w:rsidR="0040020F" w:rsidRDefault="0040020F" w:rsidP="003D7CA8">
      <w:pPr>
        <w:pStyle w:val="ListParagraph"/>
        <w:numPr>
          <w:ilvl w:val="0"/>
          <w:numId w:val="44"/>
        </w:numPr>
        <w:jc w:val="left"/>
      </w:pPr>
      <w:r>
        <w:t>_____ The essential aspect of justification is involved with this: The forgiveness of sins.</w:t>
      </w:r>
      <w:r w:rsidR="00FF3832">
        <w:br/>
      </w:r>
    </w:p>
    <w:p w14:paraId="555A9BA3" w14:textId="0AD5AE71" w:rsidR="0040020F" w:rsidRDefault="0040020F" w:rsidP="003D7CA8">
      <w:pPr>
        <w:pStyle w:val="ListParagraph"/>
        <w:numPr>
          <w:ilvl w:val="0"/>
          <w:numId w:val="44"/>
        </w:numPr>
        <w:jc w:val="left"/>
      </w:pPr>
      <w:r>
        <w:t>____</w:t>
      </w:r>
      <w:r w:rsidR="000D59CB">
        <w:t>_ Being</w:t>
      </w:r>
      <w:r>
        <w:t xml:space="preserve"> righteous means being innocent.</w:t>
      </w:r>
      <w:r w:rsidR="00FF3832">
        <w:br/>
      </w:r>
    </w:p>
    <w:p w14:paraId="785B5899" w14:textId="2B5DBDE6" w:rsidR="0040020F" w:rsidRDefault="0040020F" w:rsidP="003D7CA8">
      <w:pPr>
        <w:pStyle w:val="ListParagraph"/>
        <w:numPr>
          <w:ilvl w:val="0"/>
          <w:numId w:val="44"/>
        </w:numPr>
        <w:jc w:val="left"/>
      </w:pPr>
      <w:r>
        <w:t xml:space="preserve">_____ </w:t>
      </w:r>
      <w:r w:rsidRPr="0093703F">
        <w:t>Justification can be lost through mortal sin.</w:t>
      </w:r>
      <w:r w:rsidR="00FF3832">
        <w:br/>
      </w:r>
    </w:p>
    <w:p w14:paraId="35FDF5CE" w14:textId="154F0103" w:rsidR="0040020F" w:rsidRDefault="0040020F" w:rsidP="003D7CA8">
      <w:pPr>
        <w:pStyle w:val="ListParagraph"/>
        <w:numPr>
          <w:ilvl w:val="0"/>
          <w:numId w:val="44"/>
        </w:numPr>
        <w:jc w:val="left"/>
      </w:pPr>
      <w:r>
        <w:t xml:space="preserve">_____ We are righteous before God </w:t>
      </w:r>
      <w:r w:rsidR="00154FF1">
        <w:t xml:space="preserve">simply </w:t>
      </w:r>
      <w:r>
        <w:t xml:space="preserve">because we are forgiven. </w:t>
      </w:r>
      <w:r w:rsidR="00FF3832">
        <w:br/>
      </w:r>
    </w:p>
    <w:p w14:paraId="2CBA88CB" w14:textId="6FDB8EFB" w:rsidR="0040020F" w:rsidRPr="0040020F" w:rsidRDefault="0040020F" w:rsidP="003D7CA8">
      <w:pPr>
        <w:pStyle w:val="ListParagraph"/>
        <w:numPr>
          <w:ilvl w:val="0"/>
          <w:numId w:val="44"/>
        </w:numPr>
        <w:jc w:val="left"/>
      </w:pPr>
      <w:r>
        <w:t xml:space="preserve">_____ When we put our faith in Christ, God infuses righteousness in our souls. </w:t>
      </w:r>
    </w:p>
    <w:p w14:paraId="69FD5850" w14:textId="77777777" w:rsidR="0040020F" w:rsidRPr="0040020F" w:rsidRDefault="0040020F" w:rsidP="003D7CA8">
      <w:pPr>
        <w:jc w:val="left"/>
      </w:pPr>
    </w:p>
    <w:p w14:paraId="6CE15062" w14:textId="77777777" w:rsidR="00BC2D85" w:rsidRDefault="00BC2D85" w:rsidP="00FF3832">
      <w:pPr>
        <w:jc w:val="left"/>
        <w:sectPr w:rsidR="00BC2D85" w:rsidSect="00857E39">
          <w:endnotePr>
            <w:numFmt w:val="decimal"/>
          </w:endnotePr>
          <w:pgSz w:w="12240" w:h="15840"/>
          <w:pgMar w:top="1440" w:right="1440" w:bottom="1440" w:left="1440" w:header="360" w:footer="360" w:gutter="0"/>
          <w:cols w:space="720"/>
        </w:sectPr>
      </w:pPr>
    </w:p>
    <w:p w14:paraId="51C142CA" w14:textId="7E2C1F10" w:rsidR="00BC2D85" w:rsidRDefault="00BC2D85" w:rsidP="00BC2D85">
      <w:pPr>
        <w:pStyle w:val="Heading2"/>
      </w:pPr>
      <w:r>
        <w:lastRenderedPageBreak/>
        <w:t xml:space="preserve">Final diagnostic: Justification by faith </w:t>
      </w:r>
    </w:p>
    <w:p w14:paraId="7DB0A74A" w14:textId="4B2214F4" w:rsidR="00BC2D85" w:rsidRDefault="00BC2D85" w:rsidP="00FA25D3">
      <w:pPr>
        <w:jc w:val="left"/>
      </w:pPr>
      <w:r>
        <w:t>This diagnostic can be given at the end of the course to verify that the students understood the material.</w:t>
      </w:r>
    </w:p>
    <w:p w14:paraId="65EE13E3" w14:textId="72DB5901" w:rsidR="00BC2D85" w:rsidRPr="0040020F" w:rsidRDefault="00B67C46" w:rsidP="00BC2D85">
      <w:pPr>
        <w:jc w:val="left"/>
      </w:pPr>
      <w:r>
        <w:t>True or false</w:t>
      </w:r>
    </w:p>
    <w:p w14:paraId="797DDC14" w14:textId="064AC4CD" w:rsidR="00BC2D85" w:rsidRDefault="00BC2D85" w:rsidP="003C2BE6">
      <w:pPr>
        <w:pStyle w:val="ListParagraph"/>
        <w:numPr>
          <w:ilvl w:val="0"/>
          <w:numId w:val="33"/>
        </w:numPr>
        <w:jc w:val="left"/>
      </w:pPr>
      <w:r>
        <w:t>_____ Justification</w:t>
      </w:r>
      <w:r w:rsidR="00675D06">
        <w:t xml:space="preserve"> is a legal declaration </w:t>
      </w:r>
      <w:r w:rsidR="00711793">
        <w:t>by which God declares a person not</w:t>
      </w:r>
      <w:r w:rsidR="00675D06">
        <w:t xml:space="preserve"> guilty before his holy law.</w:t>
      </w:r>
      <w:r w:rsidR="00D977C8">
        <w:br/>
      </w:r>
    </w:p>
    <w:p w14:paraId="5EC150BE" w14:textId="7451DBF9" w:rsidR="00675D06" w:rsidRPr="00675D06" w:rsidRDefault="00675D06" w:rsidP="003C2BE6">
      <w:pPr>
        <w:pStyle w:val="ListParagraph"/>
        <w:numPr>
          <w:ilvl w:val="0"/>
          <w:numId w:val="33"/>
        </w:numPr>
        <w:jc w:val="left"/>
      </w:pPr>
      <w:r>
        <w:t xml:space="preserve">_____ According to the apostle Paul, the word </w:t>
      </w:r>
      <w:r>
        <w:rPr>
          <w:i/>
        </w:rPr>
        <w:t>justify</w:t>
      </w:r>
      <w:r>
        <w:t xml:space="preserve"> is virtually synonymous with </w:t>
      </w:r>
      <w:r>
        <w:rPr>
          <w:i/>
        </w:rPr>
        <w:t>salvation.</w:t>
      </w:r>
      <w:r w:rsidR="00D977C8">
        <w:rPr>
          <w:i/>
        </w:rPr>
        <w:br/>
      </w:r>
    </w:p>
    <w:p w14:paraId="5DB085E8" w14:textId="0370E595" w:rsidR="00675D06" w:rsidRDefault="00675D06" w:rsidP="003C2BE6">
      <w:pPr>
        <w:pStyle w:val="ListParagraph"/>
        <w:numPr>
          <w:ilvl w:val="0"/>
          <w:numId w:val="33"/>
        </w:numPr>
        <w:jc w:val="left"/>
      </w:pPr>
      <w:r>
        <w:t>_____ Sanctification is a process.</w:t>
      </w:r>
      <w:r w:rsidR="00D977C8">
        <w:br/>
      </w:r>
    </w:p>
    <w:p w14:paraId="4782A078" w14:textId="577C7916" w:rsidR="00675D06" w:rsidRPr="00675D06" w:rsidRDefault="00675D06" w:rsidP="003C2BE6">
      <w:pPr>
        <w:pStyle w:val="ListParagraph"/>
        <w:numPr>
          <w:ilvl w:val="0"/>
          <w:numId w:val="33"/>
        </w:numPr>
        <w:jc w:val="left"/>
      </w:pPr>
      <w:r>
        <w:t xml:space="preserve">_____ The word </w:t>
      </w:r>
      <w:r>
        <w:rPr>
          <w:i/>
        </w:rPr>
        <w:t>justify</w:t>
      </w:r>
      <w:r>
        <w:t xml:space="preserve"> means </w:t>
      </w:r>
      <w:r w:rsidR="00EE76EC">
        <w:t>“</w:t>
      </w:r>
      <w:r w:rsidRPr="00EE76EC">
        <w:t>declare</w:t>
      </w:r>
      <w:r w:rsidR="00711793" w:rsidRPr="00EE76EC">
        <w:t xml:space="preserve"> </w:t>
      </w:r>
      <w:r w:rsidRPr="00EE76EC">
        <w:t>righteous</w:t>
      </w:r>
      <w:r>
        <w:rPr>
          <w:i/>
        </w:rPr>
        <w:t>.</w:t>
      </w:r>
      <w:r w:rsidR="00EE76EC">
        <w:t>”</w:t>
      </w:r>
      <w:r w:rsidR="00D977C8">
        <w:rPr>
          <w:i/>
        </w:rPr>
        <w:br/>
      </w:r>
    </w:p>
    <w:p w14:paraId="3B8235B4" w14:textId="4D533F6B" w:rsidR="00D977C8" w:rsidRDefault="00675D06" w:rsidP="003C2BE6">
      <w:pPr>
        <w:pStyle w:val="ListParagraph"/>
        <w:numPr>
          <w:ilvl w:val="0"/>
          <w:numId w:val="33"/>
        </w:numPr>
        <w:jc w:val="left"/>
      </w:pPr>
      <w:r>
        <w:t xml:space="preserve">_____ Two aspects of justification </w:t>
      </w:r>
      <w:r w:rsidR="00D977C8">
        <w:t>are the forgiveness</w:t>
      </w:r>
      <w:r w:rsidR="00AB6393">
        <w:t xml:space="preserve"> and imputation of the righteousness of Christ</w:t>
      </w:r>
      <w:r w:rsidR="00D977C8">
        <w:t>.</w:t>
      </w:r>
      <w:r w:rsidR="008A0992">
        <w:br/>
      </w:r>
    </w:p>
    <w:p w14:paraId="05223929" w14:textId="2699FACB" w:rsidR="00D977C8" w:rsidRDefault="00D977C8" w:rsidP="003C2BE6">
      <w:pPr>
        <w:pStyle w:val="ListParagraph"/>
        <w:numPr>
          <w:ilvl w:val="0"/>
          <w:numId w:val="33"/>
        </w:numPr>
        <w:jc w:val="left"/>
      </w:pPr>
      <w:r>
        <w:t>_____ The central aspect in justification is the concept of imputation.</w:t>
      </w:r>
      <w:r w:rsidR="008A0992">
        <w:br/>
      </w:r>
    </w:p>
    <w:p w14:paraId="2301A4FC" w14:textId="141CE3BD" w:rsidR="00D977C8" w:rsidRDefault="007F40F0" w:rsidP="003C2BE6">
      <w:pPr>
        <w:pStyle w:val="ListParagraph"/>
        <w:numPr>
          <w:ilvl w:val="0"/>
          <w:numId w:val="33"/>
        </w:numPr>
        <w:jc w:val="left"/>
      </w:pPr>
      <w:r>
        <w:t>_____ Believers are</w:t>
      </w:r>
      <w:r w:rsidR="00D977C8">
        <w:t xml:space="preserve"> as justified on earth as the saints in heaven.</w:t>
      </w:r>
      <w:r w:rsidR="008A0992">
        <w:br/>
      </w:r>
    </w:p>
    <w:p w14:paraId="71D44889" w14:textId="71192FCB" w:rsidR="00D977C8" w:rsidRDefault="00D977C8" w:rsidP="003C2BE6">
      <w:pPr>
        <w:pStyle w:val="ListParagraph"/>
        <w:numPr>
          <w:ilvl w:val="0"/>
          <w:numId w:val="33"/>
        </w:numPr>
        <w:jc w:val="left"/>
      </w:pPr>
      <w:r>
        <w:t xml:space="preserve">_____ Romans 4 is the key chapter in the New Testament on imputed righteousness of Christ. </w:t>
      </w:r>
      <w:r w:rsidR="008A0992">
        <w:br/>
      </w:r>
    </w:p>
    <w:p w14:paraId="24310695" w14:textId="171764D9" w:rsidR="00D977C8" w:rsidRDefault="00D977C8" w:rsidP="003C2BE6">
      <w:pPr>
        <w:pStyle w:val="ListParagraph"/>
        <w:numPr>
          <w:ilvl w:val="0"/>
          <w:numId w:val="33"/>
        </w:numPr>
        <w:jc w:val="left"/>
      </w:pPr>
      <w:r>
        <w:t>_____ The meeting point between God and man is the imputed righteousness of Christ.</w:t>
      </w:r>
      <w:r w:rsidR="008A0992">
        <w:br/>
      </w:r>
    </w:p>
    <w:p w14:paraId="39980A6A" w14:textId="00A24A7D" w:rsidR="00D977C8" w:rsidRDefault="00D977C8" w:rsidP="003C2BE6">
      <w:pPr>
        <w:pStyle w:val="ListParagraph"/>
        <w:numPr>
          <w:ilvl w:val="0"/>
          <w:numId w:val="33"/>
        </w:numPr>
        <w:jc w:val="left"/>
      </w:pPr>
      <w:r>
        <w:t xml:space="preserve">_____ Grace comes by faith alone, precisely because faith is not inherently meritorious. </w:t>
      </w:r>
    </w:p>
    <w:p w14:paraId="0C3CE2FD" w14:textId="77777777" w:rsidR="00373735" w:rsidRDefault="00373735" w:rsidP="00373735">
      <w:pPr>
        <w:sectPr w:rsidR="00373735" w:rsidSect="00857E39">
          <w:endnotePr>
            <w:numFmt w:val="decimal"/>
          </w:endnotePr>
          <w:pgSz w:w="12240" w:h="15840"/>
          <w:pgMar w:top="1440" w:right="1440" w:bottom="1440" w:left="1440" w:header="360" w:footer="360" w:gutter="0"/>
          <w:cols w:space="720"/>
        </w:sectPr>
      </w:pPr>
    </w:p>
    <w:p w14:paraId="3A42D89A" w14:textId="33515EC7" w:rsidR="00373735" w:rsidRDefault="003D4FC0" w:rsidP="00373735">
      <w:pPr>
        <w:pStyle w:val="Heading1"/>
      </w:pPr>
      <w:hyperlink w:anchor="top" w:history="1">
        <w:bookmarkStart w:id="16" w:name="_Toc436387083"/>
        <w:r w:rsidR="00373735" w:rsidRPr="000C1F0A">
          <w:rPr>
            <w:rStyle w:val="Hyperlink"/>
            <w:color w:val="auto"/>
          </w:rPr>
          <w:t>Syllabus</w:t>
        </w:r>
      </w:hyperlink>
      <w:r w:rsidR="00373735">
        <w:t xml:space="preserve"> for Students of Miami International Seminary</w:t>
      </w:r>
      <w:bookmarkEnd w:id="16"/>
    </w:p>
    <w:p w14:paraId="2CD01E80" w14:textId="64E74011" w:rsidR="00373735" w:rsidRDefault="00373735" w:rsidP="006F0934">
      <w:pPr>
        <w:jc w:val="left"/>
      </w:pPr>
      <w:r>
        <w:t xml:space="preserve">This course is a study in the doctrine of justification by faith, Sola Fide, and counts as Soteriology 102 for students of MINTS. </w:t>
      </w:r>
    </w:p>
    <w:p w14:paraId="58022235" w14:textId="1691ACD6" w:rsidR="00373735" w:rsidRDefault="00373735" w:rsidP="00373735">
      <w:pPr>
        <w:pStyle w:val="Heading2"/>
      </w:pPr>
      <w:r>
        <w:t>Objective and benefits</w:t>
      </w:r>
    </w:p>
    <w:p w14:paraId="6DA04D5B" w14:textId="086D9C00" w:rsidR="00373735" w:rsidRDefault="00373735" w:rsidP="00373735">
      <w:r>
        <w:t>This study will give the student</w:t>
      </w:r>
      <w:r w:rsidR="00857E39">
        <w:t>s</w:t>
      </w:r>
      <w:r>
        <w:t xml:space="preserve"> a new sense of security in </w:t>
      </w:r>
      <w:r w:rsidR="00721C42">
        <w:t>their</w:t>
      </w:r>
      <w:r>
        <w:t xml:space="preserve"> relationship with God, a</w:t>
      </w:r>
      <w:r w:rsidR="002B3852">
        <w:t xml:space="preserve"> </w:t>
      </w:r>
      <w:r>
        <w:t xml:space="preserve">positive identity </w:t>
      </w:r>
      <w:r w:rsidR="002B3852">
        <w:t>as a Christian and freedom from legalism and self-condemnation.</w:t>
      </w:r>
    </w:p>
    <w:p w14:paraId="2ADCC20B" w14:textId="64BEE8B4" w:rsidR="002B3852" w:rsidRDefault="002B3852" w:rsidP="00DC2FAC">
      <w:pPr>
        <w:jc w:val="left"/>
      </w:pPr>
      <w:r>
        <w:t>The study will also grant a clearer perspective of what is the gospel and help the student to preach, teach and live the message of salvat</w:t>
      </w:r>
      <w:r w:rsidR="00DC2FAC">
        <w:t xml:space="preserve">ion with greater conviction and </w:t>
      </w:r>
      <w:r>
        <w:t>confidence.</w:t>
      </w:r>
    </w:p>
    <w:p w14:paraId="77915B81" w14:textId="565A4D57" w:rsidR="002B3852" w:rsidRDefault="002B3852" w:rsidP="002B3852">
      <w:pPr>
        <w:pStyle w:val="Heading2"/>
      </w:pPr>
      <w:r>
        <w:t>Materials</w:t>
      </w:r>
    </w:p>
    <w:p w14:paraId="6155DA45" w14:textId="1BA32E69" w:rsidR="002B3852" w:rsidRDefault="002B3852" w:rsidP="002B3852">
      <w:r>
        <w:t xml:space="preserve">The book </w:t>
      </w:r>
      <w:r w:rsidRPr="002B3852">
        <w:rPr>
          <w:rStyle w:val="BookTitle"/>
        </w:rPr>
        <w:t>Joyfully Justified</w:t>
      </w:r>
      <w:r>
        <w:t xml:space="preserve"> by Smalling is the textbook for the course.</w:t>
      </w:r>
    </w:p>
    <w:p w14:paraId="5A26C011" w14:textId="4AC65C3B" w:rsidR="002B3852" w:rsidRDefault="002B3852" w:rsidP="002B3852">
      <w:r>
        <w:t>A student’s study guide will be given out at the beginning of the course.</w:t>
      </w:r>
    </w:p>
    <w:p w14:paraId="1269C364" w14:textId="7971E2D7" w:rsidR="002B3852" w:rsidRDefault="002B3852" w:rsidP="002B3852">
      <w:r>
        <w:t xml:space="preserve">The Bible used will be the English Standard Version (ESV.) Chapters </w:t>
      </w:r>
      <w:r w:rsidR="006F295A">
        <w:t>to be studied</w:t>
      </w:r>
      <w:r>
        <w:t xml:space="preserve"> </w:t>
      </w:r>
      <w:r w:rsidR="006F295A">
        <w:t xml:space="preserve">are </w:t>
      </w:r>
      <w:r>
        <w:t>Genesis 17; Galatians 1,3,4; Romans 3,4,5.</w:t>
      </w:r>
    </w:p>
    <w:p w14:paraId="5386C934" w14:textId="0303A119" w:rsidR="002B3852" w:rsidRDefault="00D9731A" w:rsidP="002B3852">
      <w:r>
        <w:t>The textbook exists only in electronic form and may be obtained in the follow</w:t>
      </w:r>
      <w:r w:rsidR="005A2301">
        <w:t>ing</w:t>
      </w:r>
      <w:r>
        <w:t xml:space="preserve"> ways:</w:t>
      </w:r>
    </w:p>
    <w:p w14:paraId="4D1ABBB9" w14:textId="445F0D7A" w:rsidR="00D9731A" w:rsidRDefault="00D9731A" w:rsidP="002B3852">
      <w:r>
        <w:tab/>
        <w:t xml:space="preserve">• Downloadable free in Word or PDF from Smalling's website: </w:t>
      </w:r>
      <w:r w:rsidR="001A41CF">
        <w:t>www.smallings.com</w:t>
      </w:r>
    </w:p>
    <w:p w14:paraId="15A07EC1" w14:textId="60B4DF8E" w:rsidR="00D9731A" w:rsidRDefault="00F27DBE" w:rsidP="002B3852">
      <w:r>
        <w:tab/>
        <w:t xml:space="preserve">• Kindle version: Cost $2.99, Amazon Kindle, </w:t>
      </w:r>
      <w:r w:rsidR="000C374E">
        <w:t xml:space="preserve">search </w:t>
      </w:r>
      <w:r>
        <w:t>“</w:t>
      </w:r>
      <w:r w:rsidR="000C374E">
        <w:t>Roger Smalling</w:t>
      </w:r>
      <w:r w:rsidR="00D9731A">
        <w:t>.</w:t>
      </w:r>
      <w:r>
        <w:t>”</w:t>
      </w:r>
    </w:p>
    <w:p w14:paraId="4109AA3B" w14:textId="0384B911" w:rsidR="00D9731A" w:rsidRDefault="00D9731A" w:rsidP="00D9731A">
      <w:pPr>
        <w:pStyle w:val="Heading2"/>
      </w:pPr>
      <w:r>
        <w:t>Evaluations</w:t>
      </w:r>
    </w:p>
    <w:p w14:paraId="15BC7B8C" w14:textId="211842BA" w:rsidR="00D9731A" w:rsidRDefault="00D9731A" w:rsidP="00D9731A">
      <w:r>
        <w:t>To be determined by the teacher.</w:t>
      </w:r>
    </w:p>
    <w:p w14:paraId="75D27CEF" w14:textId="546C4930" w:rsidR="00D9731A" w:rsidRDefault="00CA3ABB" w:rsidP="00D9731A">
      <w:pPr>
        <w:pStyle w:val="Heading2"/>
      </w:pPr>
      <w:r>
        <w:t>Essay</w:t>
      </w:r>
      <w:r w:rsidR="001A41CF">
        <w:t xml:space="preserve"> require</w:t>
      </w:r>
      <w:r>
        <w:t>ments</w:t>
      </w:r>
    </w:p>
    <w:p w14:paraId="244F01EF" w14:textId="4D7F2DFE" w:rsidR="00D9731A" w:rsidRDefault="00D9731A" w:rsidP="00D9731A">
      <w:r>
        <w:t>MINTS requires essays and/or book reports from all students for this course.</w:t>
      </w:r>
    </w:p>
    <w:p w14:paraId="318B711D" w14:textId="216F5684" w:rsidR="00D9731A" w:rsidRDefault="00135956" w:rsidP="008E28A8">
      <w:pPr>
        <w:jc w:val="left"/>
      </w:pPr>
      <w:r>
        <w:tab/>
        <w:t>• Cert</w:t>
      </w:r>
      <w:r w:rsidR="006F295A">
        <w:t xml:space="preserve">ificate level: A book report of three pages on a book with </w:t>
      </w:r>
      <w:r>
        <w:t>no less than 300 pages.</w:t>
      </w:r>
    </w:p>
    <w:p w14:paraId="0223C970" w14:textId="0C2F6260" w:rsidR="00135956" w:rsidRDefault="00135956" w:rsidP="008E28A8">
      <w:pPr>
        <w:jc w:val="left"/>
      </w:pPr>
      <w:r>
        <w:tab/>
        <w:t>• Bachelor level: Essay with a total reading of 3</w:t>
      </w:r>
      <w:r w:rsidR="006F1A96">
        <w:t xml:space="preserve">00 pages and length of essay </w:t>
      </w:r>
      <w:r>
        <w:t>no less than 10 pages.</w:t>
      </w:r>
    </w:p>
    <w:p w14:paraId="5BDAC224" w14:textId="40D44477" w:rsidR="00135956" w:rsidRDefault="00560380" w:rsidP="008E28A8">
      <w:pPr>
        <w:jc w:val="left"/>
      </w:pPr>
      <w:r>
        <w:tab/>
        <w:t>• Master level</w:t>
      </w:r>
      <w:r w:rsidR="00135956">
        <w:t xml:space="preserve">: Essay </w:t>
      </w:r>
      <w:r w:rsidR="008E28A8">
        <w:t>of no less than 15 pages, having read no less than 600 pages</w:t>
      </w:r>
      <w:r w:rsidR="00135956">
        <w:t>.</w:t>
      </w:r>
    </w:p>
    <w:p w14:paraId="58CB805B" w14:textId="42C3E10A" w:rsidR="00135956" w:rsidRDefault="00135956" w:rsidP="00D9731A">
      <w:r>
        <w:t xml:space="preserve">Bibliographic references must follow the exact form as </w:t>
      </w:r>
      <w:r w:rsidR="00855C0C">
        <w:t xml:space="preserve">the example </w:t>
      </w:r>
      <w:r>
        <w:t>below</w:t>
      </w:r>
      <w:r w:rsidR="00855C0C">
        <w:t>,</w:t>
      </w:r>
      <w:r>
        <w:t xml:space="preserve"> with accurate punctuation, italics w</w:t>
      </w:r>
      <w:r w:rsidR="0025432B">
        <w:t>h</w:t>
      </w:r>
      <w:r>
        <w:t>ere required</w:t>
      </w:r>
      <w:r w:rsidR="0084495A">
        <w:t xml:space="preserve"> and </w:t>
      </w:r>
      <w:r>
        <w:t xml:space="preserve">number of pages read </w:t>
      </w:r>
      <w:r w:rsidR="00691D09">
        <w:t>of</w:t>
      </w:r>
      <w:r>
        <w:t xml:space="preserve"> the work</w:t>
      </w:r>
      <w:r w:rsidR="00BC2EDC">
        <w:t>s</w:t>
      </w:r>
      <w:r>
        <w:t xml:space="preserve"> cited.</w:t>
      </w:r>
    </w:p>
    <w:p w14:paraId="1207F57C" w14:textId="7B9BE664" w:rsidR="00135956" w:rsidRPr="00135956" w:rsidRDefault="00135956" w:rsidP="00936281">
      <w:pPr>
        <w:jc w:val="left"/>
      </w:pPr>
      <w:r>
        <w:tab/>
        <w:t xml:space="preserve">Doe, John. </w:t>
      </w:r>
      <w:r w:rsidR="00207732">
        <w:rPr>
          <w:i/>
        </w:rPr>
        <w:t>Sola Fide</w:t>
      </w:r>
      <w:r>
        <w:rPr>
          <w:i/>
        </w:rPr>
        <w:t xml:space="preserve"> </w:t>
      </w:r>
      <w:r w:rsidR="00484949">
        <w:rPr>
          <w:i/>
        </w:rPr>
        <w:t>a</w:t>
      </w:r>
      <w:r>
        <w:rPr>
          <w:i/>
        </w:rPr>
        <w:t>mong</w:t>
      </w:r>
      <w:r>
        <w:rPr>
          <w:i/>
        </w:rPr>
        <w:t xml:space="preserve"> Extraterrest</w:t>
      </w:r>
      <w:r w:rsidR="00A55C83">
        <w:rPr>
          <w:i/>
        </w:rPr>
        <w:t>r</w:t>
      </w:r>
      <w:r>
        <w:rPr>
          <w:i/>
        </w:rPr>
        <w:t xml:space="preserve">ials. </w:t>
      </w:r>
      <w:r>
        <w:t xml:space="preserve">Wacko Publications: </w:t>
      </w:r>
      <w:r w:rsidR="008811C3">
        <w:t>Area 51, Nevada</w:t>
      </w:r>
      <w:r w:rsidR="00207732">
        <w:t>, 2013. (299 pages)</w:t>
      </w:r>
    </w:p>
    <w:p w14:paraId="6A532E01" w14:textId="2FADF3C0" w:rsidR="00D9731A" w:rsidRDefault="00D9731A" w:rsidP="002B3852">
      <w:r>
        <w:tab/>
      </w:r>
    </w:p>
    <w:p w14:paraId="7C1CD99B" w14:textId="77777777" w:rsidR="00F32155" w:rsidRDefault="00F32155" w:rsidP="002B3852"/>
    <w:p w14:paraId="5614B40A" w14:textId="77777777" w:rsidR="00F32155" w:rsidRDefault="00F32155" w:rsidP="002B3852"/>
    <w:p w14:paraId="734BDA77" w14:textId="41A75B2F" w:rsidR="00F32155" w:rsidRPr="007030C0" w:rsidRDefault="003D4FC0" w:rsidP="00F32155">
      <w:pPr>
        <w:pStyle w:val="Heading1"/>
        <w:rPr>
          <w:color w:val="auto"/>
        </w:rPr>
      </w:pPr>
      <w:hyperlink w:anchor="top" w:history="1">
        <w:bookmarkStart w:id="17" w:name="_Toc436387084"/>
        <w:r w:rsidR="00F32155" w:rsidRPr="007030C0">
          <w:rPr>
            <w:rStyle w:val="Hyperlink"/>
            <w:color w:val="auto"/>
          </w:rPr>
          <w:t>Endnotes</w:t>
        </w:r>
        <w:bookmarkEnd w:id="17"/>
      </w:hyperlink>
      <w:r w:rsidR="007030C0" w:rsidRPr="007030C0">
        <w:rPr>
          <w:color w:val="auto"/>
        </w:rPr>
        <w:t xml:space="preserve"> </w:t>
      </w:r>
    </w:p>
    <w:sectPr w:rsidR="00F32155" w:rsidRPr="007030C0" w:rsidSect="00857E39">
      <w:endnotePr>
        <w:numFmt w:val="decimal"/>
      </w:endnotePr>
      <w:pgSz w:w="12240" w:h="15840"/>
      <w:pgMar w:top="1440" w:right="1440" w:bottom="1440" w:left="144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8F7628" w14:textId="77777777" w:rsidR="003D4FC0" w:rsidRDefault="003D4FC0" w:rsidP="00006891">
      <w:pPr>
        <w:spacing w:after="0"/>
      </w:pPr>
      <w:r>
        <w:separator/>
      </w:r>
    </w:p>
  </w:endnote>
  <w:endnote w:type="continuationSeparator" w:id="0">
    <w:p w14:paraId="2BFE5294" w14:textId="77777777" w:rsidR="003D4FC0" w:rsidRDefault="003D4FC0" w:rsidP="00006891">
      <w:pPr>
        <w:spacing w:after="0"/>
      </w:pPr>
      <w:r>
        <w:continuationSeparator/>
      </w:r>
    </w:p>
  </w:endnote>
  <w:endnote w:type="continuationNotice" w:id="1">
    <w:p w14:paraId="23820B9B" w14:textId="77777777" w:rsidR="003D4FC0" w:rsidRDefault="003D4FC0">
      <w:pPr>
        <w:spacing w:after="0"/>
      </w:pPr>
    </w:p>
  </w:endnote>
  <w:endnote w:id="2">
    <w:p w14:paraId="6F2D7077" w14:textId="77777777" w:rsidR="00BE0149" w:rsidRPr="009F4C53" w:rsidRDefault="00BE0149" w:rsidP="0006453C">
      <w:pPr>
        <w:tabs>
          <w:tab w:val="left" w:pos="-1440"/>
          <w:tab w:val="left" w:pos="-108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jc w:val="left"/>
        <w:rPr>
          <w:color w:val="000000"/>
          <w:szCs w:val="24"/>
        </w:rPr>
      </w:pPr>
      <w:r w:rsidRPr="00857E39">
        <w:rPr>
          <w:rStyle w:val="EndnoteReference"/>
        </w:rPr>
        <w:endnoteRef/>
      </w:r>
      <w:r w:rsidRPr="00857E39">
        <w:t xml:space="preserve"> </w:t>
      </w:r>
      <w:r w:rsidRPr="007809C5">
        <w:rPr>
          <w:color w:val="000000"/>
          <w:szCs w:val="24"/>
        </w:rPr>
        <w:t>Quote borrowed from http://www.bible-reading.com/crisis.html#4b. This quote in turn is from Christianity in Crisis,</w:t>
      </w:r>
      <w:r w:rsidRPr="009F4C53">
        <w:rPr>
          <w:color w:val="000000"/>
          <w:szCs w:val="24"/>
        </w:rPr>
        <w:t xml:space="preserve"> by Hank </w:t>
      </w:r>
      <w:proofErr w:type="spellStart"/>
      <w:r w:rsidRPr="009F4C53">
        <w:rPr>
          <w:color w:val="000000"/>
          <w:szCs w:val="24"/>
        </w:rPr>
        <w:t>Hanegraaf</w:t>
      </w:r>
      <w:proofErr w:type="spellEnd"/>
      <w:r w:rsidRPr="009F4C53">
        <w:rPr>
          <w:color w:val="000000"/>
          <w:szCs w:val="24"/>
        </w:rPr>
        <w:t xml:space="preserve">. </w:t>
      </w:r>
    </w:p>
    <w:p w14:paraId="3D407C38" w14:textId="77777777" w:rsidR="00BE0149" w:rsidRPr="009F4C53" w:rsidRDefault="00BE0149" w:rsidP="0006453C">
      <w:pPr>
        <w:tabs>
          <w:tab w:val="left" w:pos="-1440"/>
          <w:tab w:val="left" w:pos="-108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szCs w:val="24"/>
        </w:rPr>
      </w:pPr>
      <w:r w:rsidRPr="009F4C53">
        <w:rPr>
          <w:color w:val="000000"/>
          <w:szCs w:val="24"/>
        </w:rPr>
        <w:t>Another similar quote by Capps is:</w:t>
      </w:r>
    </w:p>
    <w:p w14:paraId="6DEA34E7" w14:textId="65ADAAB9" w:rsidR="00BE0149" w:rsidRDefault="00BE0149" w:rsidP="0006453C">
      <w:pPr>
        <w:pStyle w:val="Quote"/>
      </w:pPr>
      <w:r>
        <w:t>He framed the world with His words. You cannot build without substance. He took words--faith-</w:t>
      </w:r>
      <w:r>
        <w:t>filled</w:t>
      </w:r>
      <w:r>
        <w:t xml:space="preserve"> words were God's substance. Here, essentially, is what God did. God filled His words with faith. He used His words as containers to hold His faith and contain that spiritual force and transport it out there into the vast darkness by saying 'Light be!' That's the way God transported His faith causing creation and transformation. </w:t>
      </w:r>
    </w:p>
    <w:p w14:paraId="4CFC6379" w14:textId="77777777" w:rsidR="00BE0149" w:rsidRPr="000057CE" w:rsidRDefault="00BE0149" w:rsidP="0006453C">
      <w:pPr>
        <w:tabs>
          <w:tab w:val="left" w:pos="-1440"/>
          <w:tab w:val="left" w:pos="-108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szCs w:val="24"/>
        </w:rPr>
      </w:pPr>
      <w:r w:rsidRPr="001A2952">
        <w:rPr>
          <w:i/>
          <w:color w:val="000000"/>
          <w:szCs w:val="24"/>
        </w:rPr>
        <w:t>Dynamics of Faith &amp; Confession</w:t>
      </w:r>
      <w:r>
        <w:rPr>
          <w:i/>
          <w:color w:val="000000"/>
          <w:szCs w:val="24"/>
        </w:rPr>
        <w:t>.</w:t>
      </w:r>
      <w:r>
        <w:rPr>
          <w:color w:val="000000"/>
          <w:szCs w:val="24"/>
        </w:rPr>
        <w:t xml:space="preserve"> Tulsa, OK: Harrison House, 1987</w:t>
      </w:r>
      <w:r w:rsidRPr="009F4C53">
        <w:rPr>
          <w:color w:val="000000"/>
          <w:szCs w:val="24"/>
        </w:rPr>
        <w:t>, 28-29, emphasis in original.</w:t>
      </w:r>
    </w:p>
    <w:p w14:paraId="5B78A741" w14:textId="098105FB" w:rsidR="00BE0149" w:rsidRPr="00857E39" w:rsidRDefault="00BE0149" w:rsidP="00857E39">
      <w:pPr>
        <w:pStyle w:val="EndnoteText"/>
      </w:pPr>
    </w:p>
  </w:endnote>
  <w:endnote w:id="3">
    <w:p w14:paraId="1E85E0DD" w14:textId="4FCBCE73" w:rsidR="00BE0149" w:rsidRDefault="00BE0149" w:rsidP="00F611C4">
      <w:pPr>
        <w:pStyle w:val="EndnoteText"/>
        <w:jc w:val="left"/>
      </w:pPr>
      <w:r>
        <w:rPr>
          <w:rStyle w:val="EndnoteReference"/>
        </w:rPr>
        <w:endnoteRef/>
      </w:r>
      <w:r>
        <w:t xml:space="preserve"> See Catholic Encyclopedia on this point. Quoted in the textbook.</w:t>
      </w:r>
      <w:r>
        <w:br/>
      </w:r>
    </w:p>
  </w:endnote>
  <w:endnote w:id="4">
    <w:p w14:paraId="3EA01AE0" w14:textId="38815192" w:rsidR="00BE0149" w:rsidRDefault="00BE0149">
      <w:pPr>
        <w:pStyle w:val="EndnoteText"/>
      </w:pPr>
      <w:r>
        <w:rPr>
          <w:rStyle w:val="EndnoteReference"/>
        </w:rPr>
        <w:endnoteRef/>
      </w:r>
      <w:r>
        <w:t xml:space="preserve"> As pointed out in the textbook, there are no conditional clauses in Romans 8:1. The clause “who walk according to the </w:t>
      </w:r>
      <w:r>
        <w:t>Spirit</w:t>
      </w:r>
      <w:r>
        <w:t>” is descriptive of those who are not condemned, i.e</w:t>
      </w:r>
      <w:r>
        <w:t>.,</w:t>
      </w:r>
      <w:r>
        <w:t xml:space="preserve"> justified.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Georgia">
    <w:altName w:val="﷽﷽﷽﷽﷽﷽﷽﷽_;_"/>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rande"/>
    <w:panose1 w:val="020B0600040502020204"/>
    <w:charset w:val="00"/>
    <w:family w:val="swiss"/>
    <w:pitch w:val="variable"/>
    <w:sig w:usb0="E1000AEF" w:usb1="5000A1FF" w:usb2="00000000" w:usb3="00000000" w:csb0="000001BF" w:csb1="00000000"/>
  </w:font>
  <w:font w:name="Helvetica Neue">
    <w:altName w:val="﷽﷽﷽﷽﷽﷽﷽﷽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28305955"/>
      <w:docPartObj>
        <w:docPartGallery w:val="Page Numbers (Bottom of Page)"/>
        <w:docPartUnique/>
      </w:docPartObj>
    </w:sdtPr>
    <w:sdtEndPr>
      <w:rPr>
        <w:rStyle w:val="PageNumber"/>
      </w:rPr>
    </w:sdtEndPr>
    <w:sdtContent>
      <w:p w14:paraId="76CFA39A" w14:textId="0063369C" w:rsidR="00BE0149" w:rsidRDefault="00BE0149" w:rsidP="00A7442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16D3FF" w14:textId="77777777" w:rsidR="00BE0149" w:rsidRDefault="00BE01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83132614"/>
      <w:docPartObj>
        <w:docPartGallery w:val="Page Numbers (Bottom of Page)"/>
        <w:docPartUnique/>
      </w:docPartObj>
    </w:sdtPr>
    <w:sdtEndPr>
      <w:rPr>
        <w:rStyle w:val="PageNumber"/>
      </w:rPr>
    </w:sdtEndPr>
    <w:sdtContent>
      <w:p w14:paraId="5E676D32" w14:textId="6F6250F6" w:rsidR="00BE0149" w:rsidRDefault="00BE0149" w:rsidP="00A7442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AF5AFD6" w14:textId="77777777" w:rsidR="00BE0149" w:rsidRDefault="00BE01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1EDC28" w14:textId="77777777" w:rsidR="00BE0149" w:rsidRDefault="00BE01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F59C7D" w14:textId="77777777" w:rsidR="003D4FC0" w:rsidRDefault="003D4FC0" w:rsidP="00006891">
      <w:pPr>
        <w:spacing w:after="0"/>
      </w:pPr>
      <w:r>
        <w:separator/>
      </w:r>
    </w:p>
  </w:footnote>
  <w:footnote w:type="continuationSeparator" w:id="0">
    <w:p w14:paraId="6EE20F3B" w14:textId="77777777" w:rsidR="003D4FC0" w:rsidRDefault="003D4FC0" w:rsidP="00006891">
      <w:pPr>
        <w:spacing w:after="0"/>
      </w:pPr>
      <w:r>
        <w:continuationSeparator/>
      </w:r>
    </w:p>
  </w:footnote>
  <w:footnote w:type="continuationNotice" w:id="1">
    <w:p w14:paraId="53FCB311" w14:textId="77777777" w:rsidR="003D4FC0" w:rsidRDefault="003D4FC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79A6F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47642B"/>
    <w:multiLevelType w:val="hybridMultilevel"/>
    <w:tmpl w:val="2B5CB1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802767"/>
    <w:multiLevelType w:val="hybridMultilevel"/>
    <w:tmpl w:val="B4768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0C28B8"/>
    <w:multiLevelType w:val="hybridMultilevel"/>
    <w:tmpl w:val="1EEA6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B53F89"/>
    <w:multiLevelType w:val="hybridMultilevel"/>
    <w:tmpl w:val="698CA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313215"/>
    <w:multiLevelType w:val="hybridMultilevel"/>
    <w:tmpl w:val="3D0A1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9B7760"/>
    <w:multiLevelType w:val="hybridMultilevel"/>
    <w:tmpl w:val="E7E27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C87ADF"/>
    <w:multiLevelType w:val="hybridMultilevel"/>
    <w:tmpl w:val="CA5843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C568CD"/>
    <w:multiLevelType w:val="hybridMultilevel"/>
    <w:tmpl w:val="C7CC8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F51DF3"/>
    <w:multiLevelType w:val="hybridMultilevel"/>
    <w:tmpl w:val="796C9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633CC1"/>
    <w:multiLevelType w:val="hybridMultilevel"/>
    <w:tmpl w:val="D2DE3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6A12CA"/>
    <w:multiLevelType w:val="hybridMultilevel"/>
    <w:tmpl w:val="F40C1E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302098"/>
    <w:multiLevelType w:val="hybridMultilevel"/>
    <w:tmpl w:val="338E2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C02A94"/>
    <w:multiLevelType w:val="hybridMultilevel"/>
    <w:tmpl w:val="48EACA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5D09B3"/>
    <w:multiLevelType w:val="hybridMultilevel"/>
    <w:tmpl w:val="A7B43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E474AA"/>
    <w:multiLevelType w:val="hybridMultilevel"/>
    <w:tmpl w:val="BB343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F808DD"/>
    <w:multiLevelType w:val="hybridMultilevel"/>
    <w:tmpl w:val="724A1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6279F0"/>
    <w:multiLevelType w:val="hybridMultilevel"/>
    <w:tmpl w:val="5FA6FC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D61C31"/>
    <w:multiLevelType w:val="hybridMultilevel"/>
    <w:tmpl w:val="0D9A0C60"/>
    <w:lvl w:ilvl="0" w:tplc="0C543928">
      <w:start w:val="1"/>
      <w:numFmt w:val="bullet"/>
      <w:lvlText w:val="-"/>
      <w:lvlJc w:val="left"/>
      <w:pPr>
        <w:ind w:left="1080" w:hanging="360"/>
      </w:pPr>
      <w:rPr>
        <w:rFonts w:ascii="Georgia" w:eastAsiaTheme="minorHAnsi" w:hAnsi="Georgia" w:cs="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826507A"/>
    <w:multiLevelType w:val="hybridMultilevel"/>
    <w:tmpl w:val="2DE02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F439FD"/>
    <w:multiLevelType w:val="hybridMultilevel"/>
    <w:tmpl w:val="FD66BB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346BD7"/>
    <w:multiLevelType w:val="hybridMultilevel"/>
    <w:tmpl w:val="D94CB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067A2C"/>
    <w:multiLevelType w:val="hybridMultilevel"/>
    <w:tmpl w:val="81760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D254A8"/>
    <w:multiLevelType w:val="hybridMultilevel"/>
    <w:tmpl w:val="FA4CD2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C01601"/>
    <w:multiLevelType w:val="hybridMultilevel"/>
    <w:tmpl w:val="4566C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281DBC"/>
    <w:multiLevelType w:val="hybridMultilevel"/>
    <w:tmpl w:val="444C7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1768CF"/>
    <w:multiLevelType w:val="hybridMultilevel"/>
    <w:tmpl w:val="3D147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3A66FE"/>
    <w:multiLevelType w:val="hybridMultilevel"/>
    <w:tmpl w:val="D8F25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EB08A5"/>
    <w:multiLevelType w:val="hybridMultilevel"/>
    <w:tmpl w:val="B18A9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CE43F6"/>
    <w:multiLevelType w:val="hybridMultilevel"/>
    <w:tmpl w:val="FBB02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CF56FA"/>
    <w:multiLevelType w:val="hybridMultilevel"/>
    <w:tmpl w:val="FD904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3646E6"/>
    <w:multiLevelType w:val="hybridMultilevel"/>
    <w:tmpl w:val="533ECEE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BC75D1"/>
    <w:multiLevelType w:val="hybridMultilevel"/>
    <w:tmpl w:val="78468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E0463E"/>
    <w:multiLevelType w:val="hybridMultilevel"/>
    <w:tmpl w:val="419EA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9A2CCA"/>
    <w:multiLevelType w:val="hybridMultilevel"/>
    <w:tmpl w:val="E24C1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6D2577"/>
    <w:multiLevelType w:val="hybridMultilevel"/>
    <w:tmpl w:val="DC763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8053AC"/>
    <w:multiLevelType w:val="hybridMultilevel"/>
    <w:tmpl w:val="8A984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EA71A2"/>
    <w:multiLevelType w:val="hybridMultilevel"/>
    <w:tmpl w:val="33BE8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392CFB"/>
    <w:multiLevelType w:val="hybridMultilevel"/>
    <w:tmpl w:val="B05662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7B5107"/>
    <w:multiLevelType w:val="hybridMultilevel"/>
    <w:tmpl w:val="97701B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445627"/>
    <w:multiLevelType w:val="hybridMultilevel"/>
    <w:tmpl w:val="DB303F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48312BD"/>
    <w:multiLevelType w:val="hybridMultilevel"/>
    <w:tmpl w:val="1CE6F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140268"/>
    <w:multiLevelType w:val="hybridMultilevel"/>
    <w:tmpl w:val="A1302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6E748F"/>
    <w:multiLevelType w:val="hybridMultilevel"/>
    <w:tmpl w:val="B26C8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C138B6"/>
    <w:multiLevelType w:val="hybridMultilevel"/>
    <w:tmpl w:val="0FE04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262352"/>
    <w:multiLevelType w:val="hybridMultilevel"/>
    <w:tmpl w:val="52FCF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5B15D2"/>
    <w:multiLevelType w:val="hybridMultilevel"/>
    <w:tmpl w:val="80525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F5347E"/>
    <w:multiLevelType w:val="hybridMultilevel"/>
    <w:tmpl w:val="04EE5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7"/>
  </w:num>
  <w:num w:numId="4">
    <w:abstractNumId w:val="44"/>
  </w:num>
  <w:num w:numId="5">
    <w:abstractNumId w:val="21"/>
  </w:num>
  <w:num w:numId="6">
    <w:abstractNumId w:val="31"/>
  </w:num>
  <w:num w:numId="7">
    <w:abstractNumId w:val="23"/>
  </w:num>
  <w:num w:numId="8">
    <w:abstractNumId w:val="47"/>
  </w:num>
  <w:num w:numId="9">
    <w:abstractNumId w:val="34"/>
  </w:num>
  <w:num w:numId="10">
    <w:abstractNumId w:val="42"/>
  </w:num>
  <w:num w:numId="11">
    <w:abstractNumId w:val="8"/>
  </w:num>
  <w:num w:numId="12">
    <w:abstractNumId w:val="40"/>
  </w:num>
  <w:num w:numId="13">
    <w:abstractNumId w:val="32"/>
  </w:num>
  <w:num w:numId="14">
    <w:abstractNumId w:val="26"/>
  </w:num>
  <w:num w:numId="15">
    <w:abstractNumId w:val="11"/>
  </w:num>
  <w:num w:numId="16">
    <w:abstractNumId w:val="3"/>
  </w:num>
  <w:num w:numId="17">
    <w:abstractNumId w:val="14"/>
  </w:num>
  <w:num w:numId="18">
    <w:abstractNumId w:val="33"/>
  </w:num>
  <w:num w:numId="19">
    <w:abstractNumId w:val="36"/>
  </w:num>
  <w:num w:numId="20">
    <w:abstractNumId w:val="15"/>
  </w:num>
  <w:num w:numId="21">
    <w:abstractNumId w:val="43"/>
  </w:num>
  <w:num w:numId="22">
    <w:abstractNumId w:val="45"/>
  </w:num>
  <w:num w:numId="23">
    <w:abstractNumId w:val="22"/>
  </w:num>
  <w:num w:numId="24">
    <w:abstractNumId w:val="25"/>
  </w:num>
  <w:num w:numId="25">
    <w:abstractNumId w:val="28"/>
  </w:num>
  <w:num w:numId="26">
    <w:abstractNumId w:val="19"/>
  </w:num>
  <w:num w:numId="27">
    <w:abstractNumId w:val="4"/>
  </w:num>
  <w:num w:numId="28">
    <w:abstractNumId w:val="29"/>
  </w:num>
  <w:num w:numId="29">
    <w:abstractNumId w:val="18"/>
  </w:num>
  <w:num w:numId="30">
    <w:abstractNumId w:val="37"/>
  </w:num>
  <w:num w:numId="31">
    <w:abstractNumId w:val="24"/>
  </w:num>
  <w:num w:numId="32">
    <w:abstractNumId w:val="1"/>
  </w:num>
  <w:num w:numId="33">
    <w:abstractNumId w:val="46"/>
  </w:num>
  <w:num w:numId="34">
    <w:abstractNumId w:val="2"/>
  </w:num>
  <w:num w:numId="35">
    <w:abstractNumId w:val="13"/>
  </w:num>
  <w:num w:numId="36">
    <w:abstractNumId w:val="20"/>
  </w:num>
  <w:num w:numId="37">
    <w:abstractNumId w:val="30"/>
  </w:num>
  <w:num w:numId="38">
    <w:abstractNumId w:val="17"/>
  </w:num>
  <w:num w:numId="39">
    <w:abstractNumId w:val="6"/>
  </w:num>
  <w:num w:numId="40">
    <w:abstractNumId w:val="27"/>
  </w:num>
  <w:num w:numId="41">
    <w:abstractNumId w:val="5"/>
  </w:num>
  <w:num w:numId="42">
    <w:abstractNumId w:val="35"/>
  </w:num>
  <w:num w:numId="43">
    <w:abstractNumId w:val="16"/>
  </w:num>
  <w:num w:numId="44">
    <w:abstractNumId w:val="41"/>
  </w:num>
  <w:num w:numId="45">
    <w:abstractNumId w:val="39"/>
  </w:num>
  <w:num w:numId="46">
    <w:abstractNumId w:val="38"/>
  </w:num>
  <w:num w:numId="47">
    <w:abstractNumId w:val="12"/>
  </w:num>
  <w:num w:numId="48">
    <w:abstractNumId w:val="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proofState w:spelling="clean" w:grammar="clean"/>
  <w:defaultTabStop w:val="360"/>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1C1F"/>
    <w:rsid w:val="000027C5"/>
    <w:rsid w:val="000057CE"/>
    <w:rsid w:val="00006891"/>
    <w:rsid w:val="00007017"/>
    <w:rsid w:val="00012677"/>
    <w:rsid w:val="00013A77"/>
    <w:rsid w:val="00014D2C"/>
    <w:rsid w:val="00015687"/>
    <w:rsid w:val="00015C99"/>
    <w:rsid w:val="00017655"/>
    <w:rsid w:val="0002213A"/>
    <w:rsid w:val="00022ECB"/>
    <w:rsid w:val="0002362B"/>
    <w:rsid w:val="00023995"/>
    <w:rsid w:val="00032BB4"/>
    <w:rsid w:val="0003310F"/>
    <w:rsid w:val="00033FCB"/>
    <w:rsid w:val="00035AC5"/>
    <w:rsid w:val="00035D9B"/>
    <w:rsid w:val="0003790F"/>
    <w:rsid w:val="00041BE1"/>
    <w:rsid w:val="00043B3D"/>
    <w:rsid w:val="00044A19"/>
    <w:rsid w:val="00045246"/>
    <w:rsid w:val="00046A88"/>
    <w:rsid w:val="0004754F"/>
    <w:rsid w:val="00052088"/>
    <w:rsid w:val="000613D0"/>
    <w:rsid w:val="00063F7B"/>
    <w:rsid w:val="0006453C"/>
    <w:rsid w:val="00070B4A"/>
    <w:rsid w:val="00072963"/>
    <w:rsid w:val="00073C42"/>
    <w:rsid w:val="00074B56"/>
    <w:rsid w:val="00074BD3"/>
    <w:rsid w:val="0007570F"/>
    <w:rsid w:val="00076981"/>
    <w:rsid w:val="000802F5"/>
    <w:rsid w:val="000807EA"/>
    <w:rsid w:val="000810E8"/>
    <w:rsid w:val="00085360"/>
    <w:rsid w:val="00091CEA"/>
    <w:rsid w:val="000934C7"/>
    <w:rsid w:val="00094515"/>
    <w:rsid w:val="000975D8"/>
    <w:rsid w:val="000B0B74"/>
    <w:rsid w:val="000B3D45"/>
    <w:rsid w:val="000B4FE6"/>
    <w:rsid w:val="000B64D1"/>
    <w:rsid w:val="000C0DEA"/>
    <w:rsid w:val="000C1E34"/>
    <w:rsid w:val="000C1F0A"/>
    <w:rsid w:val="000C374E"/>
    <w:rsid w:val="000C679D"/>
    <w:rsid w:val="000D0F22"/>
    <w:rsid w:val="000D1784"/>
    <w:rsid w:val="000D24BF"/>
    <w:rsid w:val="000D4A5E"/>
    <w:rsid w:val="000D59CB"/>
    <w:rsid w:val="000E29EE"/>
    <w:rsid w:val="000E447F"/>
    <w:rsid w:val="000E4736"/>
    <w:rsid w:val="000E538B"/>
    <w:rsid w:val="000F2DB0"/>
    <w:rsid w:val="000F5DB5"/>
    <w:rsid w:val="001074AB"/>
    <w:rsid w:val="001107CD"/>
    <w:rsid w:val="00110DD3"/>
    <w:rsid w:val="00113A6F"/>
    <w:rsid w:val="00117295"/>
    <w:rsid w:val="00117575"/>
    <w:rsid w:val="00120229"/>
    <w:rsid w:val="00120A50"/>
    <w:rsid w:val="00120AC2"/>
    <w:rsid w:val="00125AE6"/>
    <w:rsid w:val="00127F2B"/>
    <w:rsid w:val="001314A2"/>
    <w:rsid w:val="00133F93"/>
    <w:rsid w:val="00134514"/>
    <w:rsid w:val="001353CC"/>
    <w:rsid w:val="00135956"/>
    <w:rsid w:val="00137FDC"/>
    <w:rsid w:val="00141E70"/>
    <w:rsid w:val="0014640C"/>
    <w:rsid w:val="001471D3"/>
    <w:rsid w:val="00147B89"/>
    <w:rsid w:val="001530CA"/>
    <w:rsid w:val="00154FF1"/>
    <w:rsid w:val="00155192"/>
    <w:rsid w:val="00156BAE"/>
    <w:rsid w:val="001657BD"/>
    <w:rsid w:val="00167E3E"/>
    <w:rsid w:val="001701A7"/>
    <w:rsid w:val="00170F6B"/>
    <w:rsid w:val="00174B89"/>
    <w:rsid w:val="00181704"/>
    <w:rsid w:val="00184233"/>
    <w:rsid w:val="00185F19"/>
    <w:rsid w:val="00190180"/>
    <w:rsid w:val="0019089B"/>
    <w:rsid w:val="00191A80"/>
    <w:rsid w:val="00192C8A"/>
    <w:rsid w:val="00195C79"/>
    <w:rsid w:val="00197184"/>
    <w:rsid w:val="001974E4"/>
    <w:rsid w:val="00197940"/>
    <w:rsid w:val="00197C1E"/>
    <w:rsid w:val="001A2952"/>
    <w:rsid w:val="001A41CF"/>
    <w:rsid w:val="001A4E91"/>
    <w:rsid w:val="001B055A"/>
    <w:rsid w:val="001B75FA"/>
    <w:rsid w:val="001C07B1"/>
    <w:rsid w:val="001C3B60"/>
    <w:rsid w:val="001C3EC1"/>
    <w:rsid w:val="001C56BE"/>
    <w:rsid w:val="001C6DC5"/>
    <w:rsid w:val="001C6F92"/>
    <w:rsid w:val="001C7C80"/>
    <w:rsid w:val="001D0495"/>
    <w:rsid w:val="001D4AFA"/>
    <w:rsid w:val="001D66E1"/>
    <w:rsid w:val="001D70C8"/>
    <w:rsid w:val="001D7663"/>
    <w:rsid w:val="001E1314"/>
    <w:rsid w:val="001E2535"/>
    <w:rsid w:val="001F1EB4"/>
    <w:rsid w:val="001F286C"/>
    <w:rsid w:val="001F2BC9"/>
    <w:rsid w:val="001F5558"/>
    <w:rsid w:val="0020100A"/>
    <w:rsid w:val="0020467D"/>
    <w:rsid w:val="00204F8E"/>
    <w:rsid w:val="00205996"/>
    <w:rsid w:val="002075B9"/>
    <w:rsid w:val="00207732"/>
    <w:rsid w:val="002100FC"/>
    <w:rsid w:val="00215D31"/>
    <w:rsid w:val="00216197"/>
    <w:rsid w:val="00225BAB"/>
    <w:rsid w:val="00230911"/>
    <w:rsid w:val="002313B1"/>
    <w:rsid w:val="00232721"/>
    <w:rsid w:val="00234195"/>
    <w:rsid w:val="0023528B"/>
    <w:rsid w:val="0024160D"/>
    <w:rsid w:val="0024252A"/>
    <w:rsid w:val="00242875"/>
    <w:rsid w:val="00247252"/>
    <w:rsid w:val="00250864"/>
    <w:rsid w:val="00251D9A"/>
    <w:rsid w:val="00253259"/>
    <w:rsid w:val="0025432B"/>
    <w:rsid w:val="00254979"/>
    <w:rsid w:val="002560F0"/>
    <w:rsid w:val="00261B23"/>
    <w:rsid w:val="0027226A"/>
    <w:rsid w:val="00272816"/>
    <w:rsid w:val="00273F55"/>
    <w:rsid w:val="00275B72"/>
    <w:rsid w:val="00276BDE"/>
    <w:rsid w:val="00277EAB"/>
    <w:rsid w:val="0028161A"/>
    <w:rsid w:val="002A06CC"/>
    <w:rsid w:val="002A0D2F"/>
    <w:rsid w:val="002A28FE"/>
    <w:rsid w:val="002A2BC4"/>
    <w:rsid w:val="002A3E86"/>
    <w:rsid w:val="002A4E3B"/>
    <w:rsid w:val="002B1987"/>
    <w:rsid w:val="002B2B36"/>
    <w:rsid w:val="002B3852"/>
    <w:rsid w:val="002B5163"/>
    <w:rsid w:val="002B519D"/>
    <w:rsid w:val="002C30BD"/>
    <w:rsid w:val="002C4E2D"/>
    <w:rsid w:val="002C7CBB"/>
    <w:rsid w:val="002D1B9B"/>
    <w:rsid w:val="002E25FC"/>
    <w:rsid w:val="002F1462"/>
    <w:rsid w:val="002F2FF3"/>
    <w:rsid w:val="003016AF"/>
    <w:rsid w:val="003056C8"/>
    <w:rsid w:val="00315893"/>
    <w:rsid w:val="00317755"/>
    <w:rsid w:val="00323922"/>
    <w:rsid w:val="00325ABC"/>
    <w:rsid w:val="00330EBE"/>
    <w:rsid w:val="00332006"/>
    <w:rsid w:val="00332447"/>
    <w:rsid w:val="00333A1C"/>
    <w:rsid w:val="00335077"/>
    <w:rsid w:val="00335880"/>
    <w:rsid w:val="00335C8E"/>
    <w:rsid w:val="0034089D"/>
    <w:rsid w:val="003461D7"/>
    <w:rsid w:val="00353CDC"/>
    <w:rsid w:val="00363C45"/>
    <w:rsid w:val="00364F6A"/>
    <w:rsid w:val="00366A65"/>
    <w:rsid w:val="00371FDE"/>
    <w:rsid w:val="00373735"/>
    <w:rsid w:val="003774D9"/>
    <w:rsid w:val="00377876"/>
    <w:rsid w:val="003833E2"/>
    <w:rsid w:val="00383ADC"/>
    <w:rsid w:val="0039043B"/>
    <w:rsid w:val="00390BAD"/>
    <w:rsid w:val="0039410A"/>
    <w:rsid w:val="00394397"/>
    <w:rsid w:val="00397883"/>
    <w:rsid w:val="003A67BF"/>
    <w:rsid w:val="003A6E41"/>
    <w:rsid w:val="003A7C58"/>
    <w:rsid w:val="003B0287"/>
    <w:rsid w:val="003B0D6A"/>
    <w:rsid w:val="003B39F2"/>
    <w:rsid w:val="003C233A"/>
    <w:rsid w:val="003C2BE6"/>
    <w:rsid w:val="003C31F5"/>
    <w:rsid w:val="003C35F8"/>
    <w:rsid w:val="003D0642"/>
    <w:rsid w:val="003D224F"/>
    <w:rsid w:val="003D27EA"/>
    <w:rsid w:val="003D4FC0"/>
    <w:rsid w:val="003D7094"/>
    <w:rsid w:val="003D7CA8"/>
    <w:rsid w:val="003E08C2"/>
    <w:rsid w:val="003E25E8"/>
    <w:rsid w:val="003E3467"/>
    <w:rsid w:val="003E5048"/>
    <w:rsid w:val="003E5155"/>
    <w:rsid w:val="003E7C4A"/>
    <w:rsid w:val="003F0944"/>
    <w:rsid w:val="003F20BA"/>
    <w:rsid w:val="003F31B3"/>
    <w:rsid w:val="003F339D"/>
    <w:rsid w:val="003F3A23"/>
    <w:rsid w:val="003F3D05"/>
    <w:rsid w:val="003F6279"/>
    <w:rsid w:val="003F6C81"/>
    <w:rsid w:val="003F7542"/>
    <w:rsid w:val="0040020F"/>
    <w:rsid w:val="00402C62"/>
    <w:rsid w:val="00403099"/>
    <w:rsid w:val="00407310"/>
    <w:rsid w:val="00407966"/>
    <w:rsid w:val="00416EC1"/>
    <w:rsid w:val="00422DB1"/>
    <w:rsid w:val="00423B0B"/>
    <w:rsid w:val="00423FE6"/>
    <w:rsid w:val="004263B0"/>
    <w:rsid w:val="00426F49"/>
    <w:rsid w:val="004279FB"/>
    <w:rsid w:val="004318E0"/>
    <w:rsid w:val="00432C69"/>
    <w:rsid w:val="00440F6A"/>
    <w:rsid w:val="00441C42"/>
    <w:rsid w:val="004425E6"/>
    <w:rsid w:val="004437F0"/>
    <w:rsid w:val="00444459"/>
    <w:rsid w:val="00451248"/>
    <w:rsid w:val="00452553"/>
    <w:rsid w:val="0045337A"/>
    <w:rsid w:val="00453865"/>
    <w:rsid w:val="004558CB"/>
    <w:rsid w:val="00455D39"/>
    <w:rsid w:val="00462BCD"/>
    <w:rsid w:val="004645B6"/>
    <w:rsid w:val="0046705A"/>
    <w:rsid w:val="00467BA3"/>
    <w:rsid w:val="00470072"/>
    <w:rsid w:val="00473021"/>
    <w:rsid w:val="00475B3E"/>
    <w:rsid w:val="004761E7"/>
    <w:rsid w:val="00480895"/>
    <w:rsid w:val="00481518"/>
    <w:rsid w:val="00484949"/>
    <w:rsid w:val="00485B0C"/>
    <w:rsid w:val="00487EDF"/>
    <w:rsid w:val="00491113"/>
    <w:rsid w:val="0049518F"/>
    <w:rsid w:val="004968E1"/>
    <w:rsid w:val="00496950"/>
    <w:rsid w:val="004A12E2"/>
    <w:rsid w:val="004A1AC5"/>
    <w:rsid w:val="004A1E80"/>
    <w:rsid w:val="004A457D"/>
    <w:rsid w:val="004A6258"/>
    <w:rsid w:val="004A7C8C"/>
    <w:rsid w:val="004B01AD"/>
    <w:rsid w:val="004B0FA2"/>
    <w:rsid w:val="004B1167"/>
    <w:rsid w:val="004B1F75"/>
    <w:rsid w:val="004B38F8"/>
    <w:rsid w:val="004B7752"/>
    <w:rsid w:val="004C3DB6"/>
    <w:rsid w:val="004C49FB"/>
    <w:rsid w:val="004C4E2E"/>
    <w:rsid w:val="004C607A"/>
    <w:rsid w:val="004D7EB4"/>
    <w:rsid w:val="004E3F5E"/>
    <w:rsid w:val="004F032F"/>
    <w:rsid w:val="004F0AEC"/>
    <w:rsid w:val="004F2584"/>
    <w:rsid w:val="0050159D"/>
    <w:rsid w:val="00501E89"/>
    <w:rsid w:val="005076F1"/>
    <w:rsid w:val="005118EC"/>
    <w:rsid w:val="005124D6"/>
    <w:rsid w:val="00512F14"/>
    <w:rsid w:val="00513C8F"/>
    <w:rsid w:val="00513DC1"/>
    <w:rsid w:val="005156D9"/>
    <w:rsid w:val="00516601"/>
    <w:rsid w:val="00517E70"/>
    <w:rsid w:val="00517FA3"/>
    <w:rsid w:val="005201DF"/>
    <w:rsid w:val="00520F42"/>
    <w:rsid w:val="0052376D"/>
    <w:rsid w:val="00526084"/>
    <w:rsid w:val="00526C85"/>
    <w:rsid w:val="005305A8"/>
    <w:rsid w:val="005374D1"/>
    <w:rsid w:val="005416F7"/>
    <w:rsid w:val="00542612"/>
    <w:rsid w:val="005461EA"/>
    <w:rsid w:val="00546357"/>
    <w:rsid w:val="0054704A"/>
    <w:rsid w:val="00550CCA"/>
    <w:rsid w:val="00554B21"/>
    <w:rsid w:val="0055600A"/>
    <w:rsid w:val="00557338"/>
    <w:rsid w:val="00557B47"/>
    <w:rsid w:val="00560380"/>
    <w:rsid w:val="00567D89"/>
    <w:rsid w:val="00575572"/>
    <w:rsid w:val="005757F2"/>
    <w:rsid w:val="00575C4D"/>
    <w:rsid w:val="00582EAD"/>
    <w:rsid w:val="00585F02"/>
    <w:rsid w:val="00591441"/>
    <w:rsid w:val="00591906"/>
    <w:rsid w:val="00593D54"/>
    <w:rsid w:val="00595C3D"/>
    <w:rsid w:val="005972D7"/>
    <w:rsid w:val="00597AD1"/>
    <w:rsid w:val="00597E2A"/>
    <w:rsid w:val="005A2301"/>
    <w:rsid w:val="005A2C2C"/>
    <w:rsid w:val="005A4362"/>
    <w:rsid w:val="005A6A6B"/>
    <w:rsid w:val="005B1FD2"/>
    <w:rsid w:val="005B3927"/>
    <w:rsid w:val="005B4561"/>
    <w:rsid w:val="005B4704"/>
    <w:rsid w:val="005B5508"/>
    <w:rsid w:val="005B7CA6"/>
    <w:rsid w:val="005C0A52"/>
    <w:rsid w:val="005C15F1"/>
    <w:rsid w:val="005C28C0"/>
    <w:rsid w:val="005C4DDD"/>
    <w:rsid w:val="005C680B"/>
    <w:rsid w:val="005C6E44"/>
    <w:rsid w:val="005C749B"/>
    <w:rsid w:val="005D10B2"/>
    <w:rsid w:val="005D18FB"/>
    <w:rsid w:val="005D23BA"/>
    <w:rsid w:val="005D5F35"/>
    <w:rsid w:val="005D6C96"/>
    <w:rsid w:val="005E043D"/>
    <w:rsid w:val="005E0CAE"/>
    <w:rsid w:val="005E135E"/>
    <w:rsid w:val="005E2830"/>
    <w:rsid w:val="005E3D48"/>
    <w:rsid w:val="005E4580"/>
    <w:rsid w:val="005E4EC9"/>
    <w:rsid w:val="005E78E4"/>
    <w:rsid w:val="005F02CE"/>
    <w:rsid w:val="005F03B8"/>
    <w:rsid w:val="00602066"/>
    <w:rsid w:val="006053F2"/>
    <w:rsid w:val="0060732F"/>
    <w:rsid w:val="00610BAE"/>
    <w:rsid w:val="00610E2A"/>
    <w:rsid w:val="0061503A"/>
    <w:rsid w:val="006152ED"/>
    <w:rsid w:val="006200A8"/>
    <w:rsid w:val="00620650"/>
    <w:rsid w:val="00627A8E"/>
    <w:rsid w:val="0063250F"/>
    <w:rsid w:val="00646924"/>
    <w:rsid w:val="00647CF9"/>
    <w:rsid w:val="00651A17"/>
    <w:rsid w:val="006529CD"/>
    <w:rsid w:val="00653119"/>
    <w:rsid w:val="00653883"/>
    <w:rsid w:val="0065553F"/>
    <w:rsid w:val="006622FA"/>
    <w:rsid w:val="00664B2A"/>
    <w:rsid w:val="006662CE"/>
    <w:rsid w:val="00666671"/>
    <w:rsid w:val="00674573"/>
    <w:rsid w:val="00675D06"/>
    <w:rsid w:val="00677114"/>
    <w:rsid w:val="00680433"/>
    <w:rsid w:val="00680C8C"/>
    <w:rsid w:val="006867E4"/>
    <w:rsid w:val="00687129"/>
    <w:rsid w:val="00690BBB"/>
    <w:rsid w:val="00691D09"/>
    <w:rsid w:val="006942EB"/>
    <w:rsid w:val="006952E4"/>
    <w:rsid w:val="00697920"/>
    <w:rsid w:val="006A1489"/>
    <w:rsid w:val="006A3ED3"/>
    <w:rsid w:val="006A62D4"/>
    <w:rsid w:val="006A6B20"/>
    <w:rsid w:val="006B7918"/>
    <w:rsid w:val="006C321C"/>
    <w:rsid w:val="006C5431"/>
    <w:rsid w:val="006C5501"/>
    <w:rsid w:val="006C5B1F"/>
    <w:rsid w:val="006C76F9"/>
    <w:rsid w:val="006D098E"/>
    <w:rsid w:val="006D2240"/>
    <w:rsid w:val="006D3A09"/>
    <w:rsid w:val="006D3CA6"/>
    <w:rsid w:val="006D587B"/>
    <w:rsid w:val="006D5D77"/>
    <w:rsid w:val="006E0079"/>
    <w:rsid w:val="006E4A27"/>
    <w:rsid w:val="006E5BB0"/>
    <w:rsid w:val="006F0934"/>
    <w:rsid w:val="006F1A96"/>
    <w:rsid w:val="006F295A"/>
    <w:rsid w:val="006F3D12"/>
    <w:rsid w:val="007030C0"/>
    <w:rsid w:val="007064CC"/>
    <w:rsid w:val="007067AB"/>
    <w:rsid w:val="00707EB7"/>
    <w:rsid w:val="0071160E"/>
    <w:rsid w:val="00711793"/>
    <w:rsid w:val="0072044B"/>
    <w:rsid w:val="00721C42"/>
    <w:rsid w:val="0072208A"/>
    <w:rsid w:val="0072241E"/>
    <w:rsid w:val="007240B6"/>
    <w:rsid w:val="00725093"/>
    <w:rsid w:val="0073586C"/>
    <w:rsid w:val="00735BDF"/>
    <w:rsid w:val="00737F4A"/>
    <w:rsid w:val="00742D6B"/>
    <w:rsid w:val="00753A0E"/>
    <w:rsid w:val="00755CA8"/>
    <w:rsid w:val="00757D12"/>
    <w:rsid w:val="007603A8"/>
    <w:rsid w:val="00760CA6"/>
    <w:rsid w:val="00767489"/>
    <w:rsid w:val="0077183D"/>
    <w:rsid w:val="00773469"/>
    <w:rsid w:val="007738FD"/>
    <w:rsid w:val="007809C5"/>
    <w:rsid w:val="0078165C"/>
    <w:rsid w:val="0078299C"/>
    <w:rsid w:val="007838AF"/>
    <w:rsid w:val="00785429"/>
    <w:rsid w:val="00786E89"/>
    <w:rsid w:val="00787CD8"/>
    <w:rsid w:val="00787D9B"/>
    <w:rsid w:val="00790499"/>
    <w:rsid w:val="00791EB3"/>
    <w:rsid w:val="0079249A"/>
    <w:rsid w:val="00793C86"/>
    <w:rsid w:val="007943E0"/>
    <w:rsid w:val="0079695D"/>
    <w:rsid w:val="007A00C9"/>
    <w:rsid w:val="007A00D0"/>
    <w:rsid w:val="007A456D"/>
    <w:rsid w:val="007A588B"/>
    <w:rsid w:val="007A5A0A"/>
    <w:rsid w:val="007A6C82"/>
    <w:rsid w:val="007A6E51"/>
    <w:rsid w:val="007B4E6C"/>
    <w:rsid w:val="007B5E18"/>
    <w:rsid w:val="007B6D42"/>
    <w:rsid w:val="007C1D05"/>
    <w:rsid w:val="007C1DEE"/>
    <w:rsid w:val="007C24CE"/>
    <w:rsid w:val="007C6E89"/>
    <w:rsid w:val="007C7B0B"/>
    <w:rsid w:val="007C7E09"/>
    <w:rsid w:val="007D3024"/>
    <w:rsid w:val="007D7B56"/>
    <w:rsid w:val="007E6EF4"/>
    <w:rsid w:val="007F3491"/>
    <w:rsid w:val="007F40F0"/>
    <w:rsid w:val="007F5BC9"/>
    <w:rsid w:val="007F7F00"/>
    <w:rsid w:val="00802A18"/>
    <w:rsid w:val="00802DDE"/>
    <w:rsid w:val="00802E16"/>
    <w:rsid w:val="008053B4"/>
    <w:rsid w:val="00813587"/>
    <w:rsid w:val="0081531A"/>
    <w:rsid w:val="00817579"/>
    <w:rsid w:val="00821515"/>
    <w:rsid w:val="0082317A"/>
    <w:rsid w:val="00824499"/>
    <w:rsid w:val="008309D7"/>
    <w:rsid w:val="00835DF7"/>
    <w:rsid w:val="0083605F"/>
    <w:rsid w:val="00836763"/>
    <w:rsid w:val="00842012"/>
    <w:rsid w:val="00843F3F"/>
    <w:rsid w:val="0084495A"/>
    <w:rsid w:val="00854987"/>
    <w:rsid w:val="00855177"/>
    <w:rsid w:val="00855C0C"/>
    <w:rsid w:val="00857B76"/>
    <w:rsid w:val="00857E39"/>
    <w:rsid w:val="00860A40"/>
    <w:rsid w:val="00861B26"/>
    <w:rsid w:val="00861C2B"/>
    <w:rsid w:val="00864F19"/>
    <w:rsid w:val="008676EE"/>
    <w:rsid w:val="0087022F"/>
    <w:rsid w:val="008703D6"/>
    <w:rsid w:val="008719CA"/>
    <w:rsid w:val="00871C1F"/>
    <w:rsid w:val="00872EE8"/>
    <w:rsid w:val="00874349"/>
    <w:rsid w:val="00875599"/>
    <w:rsid w:val="008811C3"/>
    <w:rsid w:val="00890E21"/>
    <w:rsid w:val="0089182B"/>
    <w:rsid w:val="00893547"/>
    <w:rsid w:val="008A0992"/>
    <w:rsid w:val="008A0EB2"/>
    <w:rsid w:val="008A2633"/>
    <w:rsid w:val="008A3090"/>
    <w:rsid w:val="008A3DB8"/>
    <w:rsid w:val="008A476F"/>
    <w:rsid w:val="008B0C5C"/>
    <w:rsid w:val="008B1F4C"/>
    <w:rsid w:val="008B3FF9"/>
    <w:rsid w:val="008B4C68"/>
    <w:rsid w:val="008B7C35"/>
    <w:rsid w:val="008C030A"/>
    <w:rsid w:val="008C274D"/>
    <w:rsid w:val="008D345D"/>
    <w:rsid w:val="008D7CE2"/>
    <w:rsid w:val="008E28A8"/>
    <w:rsid w:val="008E3345"/>
    <w:rsid w:val="008E4BB4"/>
    <w:rsid w:val="008E4E4A"/>
    <w:rsid w:val="008E7B95"/>
    <w:rsid w:val="008F385D"/>
    <w:rsid w:val="008F421B"/>
    <w:rsid w:val="008F464C"/>
    <w:rsid w:val="008F5B3B"/>
    <w:rsid w:val="00900C09"/>
    <w:rsid w:val="0090215F"/>
    <w:rsid w:val="00906F9D"/>
    <w:rsid w:val="0090748C"/>
    <w:rsid w:val="009076DD"/>
    <w:rsid w:val="009109A4"/>
    <w:rsid w:val="00910B60"/>
    <w:rsid w:val="00912C8C"/>
    <w:rsid w:val="00913638"/>
    <w:rsid w:val="0091381E"/>
    <w:rsid w:val="00917861"/>
    <w:rsid w:val="009207E0"/>
    <w:rsid w:val="0092134E"/>
    <w:rsid w:val="00923091"/>
    <w:rsid w:val="0092339E"/>
    <w:rsid w:val="009267C3"/>
    <w:rsid w:val="009355C7"/>
    <w:rsid w:val="00936281"/>
    <w:rsid w:val="0093703F"/>
    <w:rsid w:val="00940868"/>
    <w:rsid w:val="0094262C"/>
    <w:rsid w:val="00943728"/>
    <w:rsid w:val="00944ED1"/>
    <w:rsid w:val="00947EE6"/>
    <w:rsid w:val="0095281D"/>
    <w:rsid w:val="00953EEF"/>
    <w:rsid w:val="009544D0"/>
    <w:rsid w:val="00954E40"/>
    <w:rsid w:val="00963983"/>
    <w:rsid w:val="00966099"/>
    <w:rsid w:val="00970E93"/>
    <w:rsid w:val="00975597"/>
    <w:rsid w:val="0097758C"/>
    <w:rsid w:val="009821DD"/>
    <w:rsid w:val="00982AEF"/>
    <w:rsid w:val="00987CE6"/>
    <w:rsid w:val="009908B5"/>
    <w:rsid w:val="00991BCB"/>
    <w:rsid w:val="00994E4C"/>
    <w:rsid w:val="00996D9B"/>
    <w:rsid w:val="00997573"/>
    <w:rsid w:val="009A22D1"/>
    <w:rsid w:val="009A2CA4"/>
    <w:rsid w:val="009A50A8"/>
    <w:rsid w:val="009A53F8"/>
    <w:rsid w:val="009A6146"/>
    <w:rsid w:val="009B29AD"/>
    <w:rsid w:val="009B760E"/>
    <w:rsid w:val="009C1FD0"/>
    <w:rsid w:val="009C4892"/>
    <w:rsid w:val="009D2E5A"/>
    <w:rsid w:val="009D7025"/>
    <w:rsid w:val="009E42E8"/>
    <w:rsid w:val="009E59D2"/>
    <w:rsid w:val="009E65BA"/>
    <w:rsid w:val="009F1090"/>
    <w:rsid w:val="009F2D4D"/>
    <w:rsid w:val="009F4C53"/>
    <w:rsid w:val="009F79FE"/>
    <w:rsid w:val="00A00B7B"/>
    <w:rsid w:val="00A035D3"/>
    <w:rsid w:val="00A06322"/>
    <w:rsid w:val="00A071B5"/>
    <w:rsid w:val="00A1030F"/>
    <w:rsid w:val="00A10AC3"/>
    <w:rsid w:val="00A12147"/>
    <w:rsid w:val="00A13619"/>
    <w:rsid w:val="00A143AD"/>
    <w:rsid w:val="00A14CCA"/>
    <w:rsid w:val="00A15D0E"/>
    <w:rsid w:val="00A166F3"/>
    <w:rsid w:val="00A22982"/>
    <w:rsid w:val="00A23AC7"/>
    <w:rsid w:val="00A25C77"/>
    <w:rsid w:val="00A26042"/>
    <w:rsid w:val="00A269E1"/>
    <w:rsid w:val="00A36FB4"/>
    <w:rsid w:val="00A37433"/>
    <w:rsid w:val="00A428D7"/>
    <w:rsid w:val="00A42CB1"/>
    <w:rsid w:val="00A43342"/>
    <w:rsid w:val="00A43EBA"/>
    <w:rsid w:val="00A459B4"/>
    <w:rsid w:val="00A47A57"/>
    <w:rsid w:val="00A50946"/>
    <w:rsid w:val="00A5110D"/>
    <w:rsid w:val="00A52DAA"/>
    <w:rsid w:val="00A53B28"/>
    <w:rsid w:val="00A55194"/>
    <w:rsid w:val="00A5560E"/>
    <w:rsid w:val="00A55C83"/>
    <w:rsid w:val="00A610C0"/>
    <w:rsid w:val="00A61740"/>
    <w:rsid w:val="00A6422B"/>
    <w:rsid w:val="00A66CEA"/>
    <w:rsid w:val="00A66EB3"/>
    <w:rsid w:val="00A74424"/>
    <w:rsid w:val="00A7512A"/>
    <w:rsid w:val="00A753E1"/>
    <w:rsid w:val="00A82A7A"/>
    <w:rsid w:val="00A8350B"/>
    <w:rsid w:val="00A83909"/>
    <w:rsid w:val="00A92964"/>
    <w:rsid w:val="00A94C48"/>
    <w:rsid w:val="00A94DCE"/>
    <w:rsid w:val="00A968CC"/>
    <w:rsid w:val="00A96E7D"/>
    <w:rsid w:val="00A97469"/>
    <w:rsid w:val="00A9789B"/>
    <w:rsid w:val="00AA1097"/>
    <w:rsid w:val="00AA3658"/>
    <w:rsid w:val="00AB063F"/>
    <w:rsid w:val="00AB1472"/>
    <w:rsid w:val="00AB1AF2"/>
    <w:rsid w:val="00AB54C9"/>
    <w:rsid w:val="00AB6393"/>
    <w:rsid w:val="00AB6C5A"/>
    <w:rsid w:val="00AB75E4"/>
    <w:rsid w:val="00AC4328"/>
    <w:rsid w:val="00AD1024"/>
    <w:rsid w:val="00AD2100"/>
    <w:rsid w:val="00AE0722"/>
    <w:rsid w:val="00AE3EBC"/>
    <w:rsid w:val="00AE46B6"/>
    <w:rsid w:val="00AE4979"/>
    <w:rsid w:val="00AE5AD7"/>
    <w:rsid w:val="00AE642A"/>
    <w:rsid w:val="00AE75CF"/>
    <w:rsid w:val="00B022EC"/>
    <w:rsid w:val="00B03D99"/>
    <w:rsid w:val="00B064B9"/>
    <w:rsid w:val="00B0650F"/>
    <w:rsid w:val="00B06F1F"/>
    <w:rsid w:val="00B12361"/>
    <w:rsid w:val="00B126AF"/>
    <w:rsid w:val="00B17EEC"/>
    <w:rsid w:val="00B203AE"/>
    <w:rsid w:val="00B24C07"/>
    <w:rsid w:val="00B31829"/>
    <w:rsid w:val="00B43CAA"/>
    <w:rsid w:val="00B465BE"/>
    <w:rsid w:val="00B51032"/>
    <w:rsid w:val="00B5227B"/>
    <w:rsid w:val="00B54FCD"/>
    <w:rsid w:val="00B56BF2"/>
    <w:rsid w:val="00B601D1"/>
    <w:rsid w:val="00B60503"/>
    <w:rsid w:val="00B610F4"/>
    <w:rsid w:val="00B624E7"/>
    <w:rsid w:val="00B66B2F"/>
    <w:rsid w:val="00B670E0"/>
    <w:rsid w:val="00B67C46"/>
    <w:rsid w:val="00B7382C"/>
    <w:rsid w:val="00B73B25"/>
    <w:rsid w:val="00B74482"/>
    <w:rsid w:val="00B75C27"/>
    <w:rsid w:val="00B82105"/>
    <w:rsid w:val="00B8455A"/>
    <w:rsid w:val="00B94423"/>
    <w:rsid w:val="00B95483"/>
    <w:rsid w:val="00B95F69"/>
    <w:rsid w:val="00B95F7F"/>
    <w:rsid w:val="00BA6798"/>
    <w:rsid w:val="00BB141B"/>
    <w:rsid w:val="00BB5C38"/>
    <w:rsid w:val="00BB6A25"/>
    <w:rsid w:val="00BB705B"/>
    <w:rsid w:val="00BC03F8"/>
    <w:rsid w:val="00BC2D85"/>
    <w:rsid w:val="00BC2EDC"/>
    <w:rsid w:val="00BD0610"/>
    <w:rsid w:val="00BD0FF4"/>
    <w:rsid w:val="00BD22D2"/>
    <w:rsid w:val="00BD2683"/>
    <w:rsid w:val="00BD6A28"/>
    <w:rsid w:val="00BE0149"/>
    <w:rsid w:val="00BE1912"/>
    <w:rsid w:val="00BE55E8"/>
    <w:rsid w:val="00BE5E6B"/>
    <w:rsid w:val="00BE5EF0"/>
    <w:rsid w:val="00BF159B"/>
    <w:rsid w:val="00BF5044"/>
    <w:rsid w:val="00BF7229"/>
    <w:rsid w:val="00C04EEC"/>
    <w:rsid w:val="00C067BA"/>
    <w:rsid w:val="00C103C4"/>
    <w:rsid w:val="00C16BE5"/>
    <w:rsid w:val="00C34FD7"/>
    <w:rsid w:val="00C35C8F"/>
    <w:rsid w:val="00C36491"/>
    <w:rsid w:val="00C36A64"/>
    <w:rsid w:val="00C37173"/>
    <w:rsid w:val="00C43BF4"/>
    <w:rsid w:val="00C476E7"/>
    <w:rsid w:val="00C5224C"/>
    <w:rsid w:val="00C52D10"/>
    <w:rsid w:val="00C54FEC"/>
    <w:rsid w:val="00C6195C"/>
    <w:rsid w:val="00C6692B"/>
    <w:rsid w:val="00C66A84"/>
    <w:rsid w:val="00C66FF8"/>
    <w:rsid w:val="00C67742"/>
    <w:rsid w:val="00C67966"/>
    <w:rsid w:val="00C71908"/>
    <w:rsid w:val="00C74C35"/>
    <w:rsid w:val="00C74DF8"/>
    <w:rsid w:val="00C76AD2"/>
    <w:rsid w:val="00C77300"/>
    <w:rsid w:val="00C82453"/>
    <w:rsid w:val="00C833FA"/>
    <w:rsid w:val="00C85C82"/>
    <w:rsid w:val="00C9205A"/>
    <w:rsid w:val="00C93EA8"/>
    <w:rsid w:val="00C95AF2"/>
    <w:rsid w:val="00C96868"/>
    <w:rsid w:val="00C976A6"/>
    <w:rsid w:val="00CA2811"/>
    <w:rsid w:val="00CA3A04"/>
    <w:rsid w:val="00CA3ABB"/>
    <w:rsid w:val="00CB375B"/>
    <w:rsid w:val="00CB3A72"/>
    <w:rsid w:val="00CB72F6"/>
    <w:rsid w:val="00CC182C"/>
    <w:rsid w:val="00CC5379"/>
    <w:rsid w:val="00CC5F80"/>
    <w:rsid w:val="00CC6F7E"/>
    <w:rsid w:val="00CD0428"/>
    <w:rsid w:val="00CD3445"/>
    <w:rsid w:val="00CD3798"/>
    <w:rsid w:val="00CD4B62"/>
    <w:rsid w:val="00CD6385"/>
    <w:rsid w:val="00CD7F9F"/>
    <w:rsid w:val="00CE0D8A"/>
    <w:rsid w:val="00CE3E84"/>
    <w:rsid w:val="00CE4B8F"/>
    <w:rsid w:val="00CE5959"/>
    <w:rsid w:val="00CF0C78"/>
    <w:rsid w:val="00CF0FFD"/>
    <w:rsid w:val="00CF18A6"/>
    <w:rsid w:val="00CF5EA8"/>
    <w:rsid w:val="00D043D8"/>
    <w:rsid w:val="00D04703"/>
    <w:rsid w:val="00D105F1"/>
    <w:rsid w:val="00D12F82"/>
    <w:rsid w:val="00D1572C"/>
    <w:rsid w:val="00D17C56"/>
    <w:rsid w:val="00D204BC"/>
    <w:rsid w:val="00D21B47"/>
    <w:rsid w:val="00D34119"/>
    <w:rsid w:val="00D36C32"/>
    <w:rsid w:val="00D3724B"/>
    <w:rsid w:val="00D40E0E"/>
    <w:rsid w:val="00D42B30"/>
    <w:rsid w:val="00D43DF5"/>
    <w:rsid w:val="00D44C11"/>
    <w:rsid w:val="00D46B7F"/>
    <w:rsid w:val="00D57CA4"/>
    <w:rsid w:val="00D60272"/>
    <w:rsid w:val="00D62FE5"/>
    <w:rsid w:val="00D64848"/>
    <w:rsid w:val="00D65235"/>
    <w:rsid w:val="00D716B8"/>
    <w:rsid w:val="00D728E0"/>
    <w:rsid w:val="00D73DA8"/>
    <w:rsid w:val="00D73F2E"/>
    <w:rsid w:val="00D77D09"/>
    <w:rsid w:val="00D84E04"/>
    <w:rsid w:val="00D91567"/>
    <w:rsid w:val="00D91D0B"/>
    <w:rsid w:val="00D943CD"/>
    <w:rsid w:val="00D9731A"/>
    <w:rsid w:val="00D973E3"/>
    <w:rsid w:val="00D977C8"/>
    <w:rsid w:val="00D97E38"/>
    <w:rsid w:val="00DA2E60"/>
    <w:rsid w:val="00DA396C"/>
    <w:rsid w:val="00DA3C02"/>
    <w:rsid w:val="00DA6A85"/>
    <w:rsid w:val="00DB0C3C"/>
    <w:rsid w:val="00DB2385"/>
    <w:rsid w:val="00DB71B5"/>
    <w:rsid w:val="00DB71EC"/>
    <w:rsid w:val="00DB7C13"/>
    <w:rsid w:val="00DC1130"/>
    <w:rsid w:val="00DC1D08"/>
    <w:rsid w:val="00DC2FAC"/>
    <w:rsid w:val="00DC341A"/>
    <w:rsid w:val="00DC4670"/>
    <w:rsid w:val="00DD29A6"/>
    <w:rsid w:val="00DD3BBD"/>
    <w:rsid w:val="00DD66A1"/>
    <w:rsid w:val="00DE2DF9"/>
    <w:rsid w:val="00DE4803"/>
    <w:rsid w:val="00DE5C6A"/>
    <w:rsid w:val="00DE6307"/>
    <w:rsid w:val="00DE7242"/>
    <w:rsid w:val="00E06687"/>
    <w:rsid w:val="00E1088D"/>
    <w:rsid w:val="00E124DA"/>
    <w:rsid w:val="00E160F5"/>
    <w:rsid w:val="00E17216"/>
    <w:rsid w:val="00E2216B"/>
    <w:rsid w:val="00E2336F"/>
    <w:rsid w:val="00E2760E"/>
    <w:rsid w:val="00E277F4"/>
    <w:rsid w:val="00E34891"/>
    <w:rsid w:val="00E35048"/>
    <w:rsid w:val="00E356A1"/>
    <w:rsid w:val="00E357F7"/>
    <w:rsid w:val="00E43F2B"/>
    <w:rsid w:val="00E449F2"/>
    <w:rsid w:val="00E51C1B"/>
    <w:rsid w:val="00E567CF"/>
    <w:rsid w:val="00E5700E"/>
    <w:rsid w:val="00E60DC1"/>
    <w:rsid w:val="00E640C6"/>
    <w:rsid w:val="00E64505"/>
    <w:rsid w:val="00E66F40"/>
    <w:rsid w:val="00E7342D"/>
    <w:rsid w:val="00E7421F"/>
    <w:rsid w:val="00E77051"/>
    <w:rsid w:val="00E776A1"/>
    <w:rsid w:val="00E828BC"/>
    <w:rsid w:val="00E84763"/>
    <w:rsid w:val="00E8651F"/>
    <w:rsid w:val="00E87487"/>
    <w:rsid w:val="00E8755B"/>
    <w:rsid w:val="00E9582A"/>
    <w:rsid w:val="00E95D58"/>
    <w:rsid w:val="00E96C05"/>
    <w:rsid w:val="00E97512"/>
    <w:rsid w:val="00E97E2F"/>
    <w:rsid w:val="00EA0687"/>
    <w:rsid w:val="00EA0787"/>
    <w:rsid w:val="00EA0A16"/>
    <w:rsid w:val="00EA2829"/>
    <w:rsid w:val="00EA3C3A"/>
    <w:rsid w:val="00EA53B5"/>
    <w:rsid w:val="00EA579B"/>
    <w:rsid w:val="00EB67DD"/>
    <w:rsid w:val="00EC35F9"/>
    <w:rsid w:val="00EC3A14"/>
    <w:rsid w:val="00EC5AE2"/>
    <w:rsid w:val="00ED009A"/>
    <w:rsid w:val="00ED59F9"/>
    <w:rsid w:val="00ED7696"/>
    <w:rsid w:val="00EE2458"/>
    <w:rsid w:val="00EE3751"/>
    <w:rsid w:val="00EE76EC"/>
    <w:rsid w:val="00EF32A5"/>
    <w:rsid w:val="00EF582C"/>
    <w:rsid w:val="00F0545E"/>
    <w:rsid w:val="00F1032B"/>
    <w:rsid w:val="00F152DC"/>
    <w:rsid w:val="00F16B9B"/>
    <w:rsid w:val="00F20FA2"/>
    <w:rsid w:val="00F22DF0"/>
    <w:rsid w:val="00F23312"/>
    <w:rsid w:val="00F23425"/>
    <w:rsid w:val="00F23809"/>
    <w:rsid w:val="00F2608C"/>
    <w:rsid w:val="00F2691F"/>
    <w:rsid w:val="00F27DBE"/>
    <w:rsid w:val="00F32155"/>
    <w:rsid w:val="00F3259C"/>
    <w:rsid w:val="00F32C4A"/>
    <w:rsid w:val="00F350D1"/>
    <w:rsid w:val="00F40207"/>
    <w:rsid w:val="00F42D67"/>
    <w:rsid w:val="00F435A2"/>
    <w:rsid w:val="00F443A0"/>
    <w:rsid w:val="00F46FEE"/>
    <w:rsid w:val="00F515C5"/>
    <w:rsid w:val="00F51673"/>
    <w:rsid w:val="00F52742"/>
    <w:rsid w:val="00F56738"/>
    <w:rsid w:val="00F57D55"/>
    <w:rsid w:val="00F60C89"/>
    <w:rsid w:val="00F611C4"/>
    <w:rsid w:val="00F624B0"/>
    <w:rsid w:val="00F6615E"/>
    <w:rsid w:val="00F6630B"/>
    <w:rsid w:val="00F668FE"/>
    <w:rsid w:val="00F67A4D"/>
    <w:rsid w:val="00F7375E"/>
    <w:rsid w:val="00F73E43"/>
    <w:rsid w:val="00F74578"/>
    <w:rsid w:val="00F75098"/>
    <w:rsid w:val="00F87419"/>
    <w:rsid w:val="00F906A4"/>
    <w:rsid w:val="00F97064"/>
    <w:rsid w:val="00FA0F1D"/>
    <w:rsid w:val="00FA25D3"/>
    <w:rsid w:val="00FA41AD"/>
    <w:rsid w:val="00FA7A2B"/>
    <w:rsid w:val="00FB0B3D"/>
    <w:rsid w:val="00FB2EFC"/>
    <w:rsid w:val="00FC1997"/>
    <w:rsid w:val="00FC272A"/>
    <w:rsid w:val="00FC34EE"/>
    <w:rsid w:val="00FC5036"/>
    <w:rsid w:val="00FC589D"/>
    <w:rsid w:val="00FD0B14"/>
    <w:rsid w:val="00FD0C27"/>
    <w:rsid w:val="00FD11B0"/>
    <w:rsid w:val="00FD3652"/>
    <w:rsid w:val="00FD3826"/>
    <w:rsid w:val="00FD41FD"/>
    <w:rsid w:val="00FD45E3"/>
    <w:rsid w:val="00FD6A4B"/>
    <w:rsid w:val="00FD6DC7"/>
    <w:rsid w:val="00FE182D"/>
    <w:rsid w:val="00FE72CC"/>
    <w:rsid w:val="00FE7D24"/>
    <w:rsid w:val="00FF0704"/>
    <w:rsid w:val="00FF38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FDBF67A"/>
  <w14:defaultImageDpi w14:val="300"/>
  <w15:docId w15:val="{50DDBA9D-B858-A44B-AF29-344508028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259"/>
    <w:pPr>
      <w:spacing w:after="160"/>
      <w:jc w:val="both"/>
    </w:pPr>
    <w:rPr>
      <w:rFonts w:ascii="Georgia" w:eastAsiaTheme="minorHAnsi" w:hAnsi="Georgia" w:cs="Arial"/>
      <w:szCs w:val="20"/>
      <w:lang w:eastAsia="en-US"/>
    </w:rPr>
  </w:style>
  <w:style w:type="paragraph" w:styleId="Heading1">
    <w:name w:val="heading 1"/>
    <w:basedOn w:val="Normal"/>
    <w:next w:val="Normal"/>
    <w:link w:val="Heading1Char"/>
    <w:uiPriority w:val="9"/>
    <w:qFormat/>
    <w:rsid w:val="00B43CAA"/>
    <w:pPr>
      <w:keepNext/>
      <w:keepLines/>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after="240"/>
      <w:jc w:val="left"/>
      <w:outlineLvl w:val="0"/>
    </w:pPr>
    <w:rPr>
      <w:rFonts w:eastAsiaTheme="majorEastAsia" w:cstheme="majorBidi"/>
      <w:bCs/>
      <w:color w:val="000000" w:themeColor="text1"/>
      <w:sz w:val="32"/>
      <w:szCs w:val="32"/>
    </w:rPr>
  </w:style>
  <w:style w:type="paragraph" w:styleId="Heading2">
    <w:name w:val="heading 2"/>
    <w:basedOn w:val="Normal"/>
    <w:next w:val="Normal"/>
    <w:link w:val="Heading2Char"/>
    <w:uiPriority w:val="9"/>
    <w:unhideWhenUsed/>
    <w:qFormat/>
    <w:rsid w:val="006C321C"/>
    <w:pPr>
      <w:spacing w:before="120" w:after="120"/>
      <w:outlineLvl w:val="1"/>
    </w:pPr>
    <w:rPr>
      <w:b/>
      <w:color w:val="333333"/>
      <w:szCs w:val="24"/>
    </w:rPr>
  </w:style>
  <w:style w:type="paragraph" w:styleId="Heading3">
    <w:name w:val="heading 3"/>
    <w:basedOn w:val="Normal"/>
    <w:next w:val="Normal"/>
    <w:link w:val="Heading3Char"/>
    <w:autoRedefine/>
    <w:uiPriority w:val="9"/>
    <w:unhideWhenUsed/>
    <w:qFormat/>
    <w:rsid w:val="00FD3826"/>
    <w:pPr>
      <w:keepNext/>
      <w:keepLines/>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before="160" w:after="120"/>
      <w:ind w:left="360"/>
      <w:outlineLvl w:val="2"/>
    </w:pPr>
    <w:rPr>
      <w:rFonts w:eastAsiaTheme="majorEastAsia" w:cstheme="majorBidi"/>
      <w:b/>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ripture">
    <w:name w:val="Scripture"/>
    <w:basedOn w:val="Normal"/>
    <w:qFormat/>
    <w:rsid w:val="00E06687"/>
    <w:pPr>
      <w:widowControl w:val="0"/>
      <w:autoSpaceDE w:val="0"/>
      <w:autoSpaceDN w:val="0"/>
      <w:adjustRightInd w:val="0"/>
      <w:ind w:left="720"/>
    </w:pPr>
    <w:rPr>
      <w:i/>
      <w:szCs w:val="32"/>
    </w:rPr>
  </w:style>
  <w:style w:type="paragraph" w:styleId="Index1">
    <w:name w:val="index 1"/>
    <w:basedOn w:val="Normal"/>
    <w:next w:val="Normal"/>
    <w:uiPriority w:val="99"/>
    <w:unhideWhenUsed/>
    <w:qFormat/>
    <w:rsid w:val="00E1088D"/>
    <w:pPr>
      <w:tabs>
        <w:tab w:val="right" w:pos="4490"/>
      </w:tabs>
      <w:ind w:left="240" w:hanging="240"/>
      <w:jc w:val="left"/>
    </w:pPr>
    <w:rPr>
      <w:noProof/>
      <w:lang w:val="es-ES_tradnl"/>
    </w:rPr>
  </w:style>
  <w:style w:type="character" w:customStyle="1" w:styleId="Heading2Char">
    <w:name w:val="Heading 2 Char"/>
    <w:basedOn w:val="DefaultParagraphFont"/>
    <w:link w:val="Heading2"/>
    <w:uiPriority w:val="9"/>
    <w:rsid w:val="006C321C"/>
    <w:rPr>
      <w:rFonts w:ascii="Georgia" w:eastAsiaTheme="minorHAnsi" w:hAnsi="Georgia" w:cs="Arial"/>
      <w:b/>
      <w:color w:val="333333"/>
      <w:lang w:eastAsia="en-US"/>
    </w:rPr>
  </w:style>
  <w:style w:type="character" w:customStyle="1" w:styleId="Heading1Char">
    <w:name w:val="Heading 1 Char"/>
    <w:basedOn w:val="DefaultParagraphFont"/>
    <w:link w:val="Heading1"/>
    <w:uiPriority w:val="9"/>
    <w:rsid w:val="00B43CAA"/>
    <w:rPr>
      <w:rFonts w:ascii="Georgia" w:eastAsiaTheme="majorEastAsia" w:hAnsi="Georgia" w:cstheme="majorBidi"/>
      <w:bCs/>
      <w:color w:val="000000" w:themeColor="text1"/>
      <w:sz w:val="32"/>
      <w:szCs w:val="32"/>
      <w:lang w:eastAsia="en-US"/>
    </w:rPr>
  </w:style>
  <w:style w:type="character" w:customStyle="1" w:styleId="Heading3Char">
    <w:name w:val="Heading 3 Char"/>
    <w:basedOn w:val="DefaultParagraphFont"/>
    <w:link w:val="Heading3"/>
    <w:uiPriority w:val="9"/>
    <w:rsid w:val="00FD3826"/>
    <w:rPr>
      <w:rFonts w:ascii="Georgia" w:eastAsiaTheme="majorEastAsia" w:hAnsi="Georgia" w:cstheme="majorBidi"/>
      <w:b/>
      <w:bCs/>
      <w:color w:val="984806" w:themeColor="accent6" w:themeShade="80"/>
    </w:rPr>
  </w:style>
  <w:style w:type="paragraph" w:styleId="ListBullet">
    <w:name w:val="List Bullet"/>
    <w:basedOn w:val="Normal"/>
    <w:uiPriority w:val="99"/>
    <w:unhideWhenUsed/>
    <w:rsid w:val="00015C99"/>
    <w:pPr>
      <w:numPr>
        <w:numId w:val="1"/>
      </w:numPr>
      <w:contextualSpacing/>
    </w:pPr>
  </w:style>
  <w:style w:type="character" w:styleId="Hyperlink">
    <w:name w:val="Hyperlink"/>
    <w:basedOn w:val="DefaultParagraphFont"/>
    <w:uiPriority w:val="99"/>
    <w:unhideWhenUsed/>
    <w:rsid w:val="00015C99"/>
    <w:rPr>
      <w:color w:val="0000FF" w:themeColor="hyperlink"/>
      <w:u w:val="single"/>
    </w:rPr>
  </w:style>
  <w:style w:type="paragraph" w:styleId="EndnoteText">
    <w:name w:val="endnote text"/>
    <w:basedOn w:val="Normal"/>
    <w:link w:val="EndnoteTextChar"/>
    <w:uiPriority w:val="99"/>
    <w:unhideWhenUsed/>
    <w:rsid w:val="00006891"/>
    <w:pPr>
      <w:spacing w:after="0"/>
    </w:pPr>
    <w:rPr>
      <w:szCs w:val="24"/>
    </w:rPr>
  </w:style>
  <w:style w:type="character" w:customStyle="1" w:styleId="EndnoteTextChar">
    <w:name w:val="Endnote Text Char"/>
    <w:basedOn w:val="DefaultParagraphFont"/>
    <w:link w:val="EndnoteText"/>
    <w:uiPriority w:val="99"/>
    <w:rsid w:val="00006891"/>
    <w:rPr>
      <w:rFonts w:ascii="Georgia" w:eastAsiaTheme="minorHAnsi" w:hAnsi="Georgia" w:cs="Arial"/>
      <w:lang w:eastAsia="en-US"/>
    </w:rPr>
  </w:style>
  <w:style w:type="character" w:styleId="EndnoteReference">
    <w:name w:val="endnote reference"/>
    <w:basedOn w:val="DefaultParagraphFont"/>
    <w:uiPriority w:val="99"/>
    <w:unhideWhenUsed/>
    <w:rsid w:val="00006891"/>
    <w:rPr>
      <w:vertAlign w:val="superscript"/>
    </w:rPr>
  </w:style>
  <w:style w:type="character" w:styleId="BookTitle">
    <w:name w:val="Book Title"/>
    <w:basedOn w:val="DefaultParagraphFont"/>
    <w:uiPriority w:val="33"/>
    <w:qFormat/>
    <w:rsid w:val="00C66A84"/>
    <w:rPr>
      <w:b/>
      <w:bCs/>
      <w:smallCaps/>
      <w:spacing w:val="5"/>
    </w:rPr>
  </w:style>
  <w:style w:type="paragraph" w:styleId="ListParagraph">
    <w:name w:val="List Paragraph"/>
    <w:basedOn w:val="Normal"/>
    <w:uiPriority w:val="34"/>
    <w:qFormat/>
    <w:rsid w:val="007C7B0B"/>
    <w:pPr>
      <w:ind w:left="720"/>
      <w:contextualSpacing/>
    </w:pPr>
  </w:style>
  <w:style w:type="paragraph" w:styleId="Header">
    <w:name w:val="header"/>
    <w:basedOn w:val="Normal"/>
    <w:link w:val="HeaderChar"/>
    <w:uiPriority w:val="99"/>
    <w:unhideWhenUsed/>
    <w:rsid w:val="00A43342"/>
    <w:pPr>
      <w:tabs>
        <w:tab w:val="center" w:pos="4320"/>
        <w:tab w:val="right" w:pos="8640"/>
      </w:tabs>
      <w:spacing w:after="0"/>
    </w:pPr>
  </w:style>
  <w:style w:type="character" w:customStyle="1" w:styleId="HeaderChar">
    <w:name w:val="Header Char"/>
    <w:basedOn w:val="DefaultParagraphFont"/>
    <w:link w:val="Header"/>
    <w:uiPriority w:val="99"/>
    <w:rsid w:val="00A43342"/>
    <w:rPr>
      <w:rFonts w:ascii="Georgia" w:eastAsiaTheme="minorHAnsi" w:hAnsi="Georgia" w:cs="Arial"/>
      <w:szCs w:val="20"/>
      <w:lang w:eastAsia="en-US"/>
    </w:rPr>
  </w:style>
  <w:style w:type="paragraph" w:styleId="Footer">
    <w:name w:val="footer"/>
    <w:basedOn w:val="Normal"/>
    <w:link w:val="FooterChar"/>
    <w:uiPriority w:val="99"/>
    <w:unhideWhenUsed/>
    <w:rsid w:val="00A43342"/>
    <w:pPr>
      <w:tabs>
        <w:tab w:val="center" w:pos="4320"/>
        <w:tab w:val="right" w:pos="8640"/>
      </w:tabs>
      <w:spacing w:after="0"/>
    </w:pPr>
  </w:style>
  <w:style w:type="character" w:customStyle="1" w:styleId="FooterChar">
    <w:name w:val="Footer Char"/>
    <w:basedOn w:val="DefaultParagraphFont"/>
    <w:link w:val="Footer"/>
    <w:uiPriority w:val="99"/>
    <w:rsid w:val="00A43342"/>
    <w:rPr>
      <w:rFonts w:ascii="Georgia" w:eastAsiaTheme="minorHAnsi" w:hAnsi="Georgia" w:cs="Arial"/>
      <w:szCs w:val="20"/>
      <w:lang w:eastAsia="en-US"/>
    </w:rPr>
  </w:style>
  <w:style w:type="paragraph" w:styleId="DocumentMap">
    <w:name w:val="Document Map"/>
    <w:basedOn w:val="Normal"/>
    <w:link w:val="DocumentMapChar"/>
    <w:uiPriority w:val="99"/>
    <w:semiHidden/>
    <w:unhideWhenUsed/>
    <w:rsid w:val="007A00C9"/>
    <w:pPr>
      <w:spacing w:after="0"/>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7A00C9"/>
    <w:rPr>
      <w:rFonts w:ascii="Lucida Grande" w:eastAsiaTheme="minorHAnsi" w:hAnsi="Lucida Grande" w:cs="Lucida Grande"/>
      <w:lang w:eastAsia="en-US"/>
    </w:rPr>
  </w:style>
  <w:style w:type="paragraph" w:styleId="TOC1">
    <w:name w:val="toc 1"/>
    <w:basedOn w:val="Normal"/>
    <w:next w:val="Normal"/>
    <w:autoRedefine/>
    <w:uiPriority w:val="39"/>
    <w:unhideWhenUsed/>
    <w:rsid w:val="00CD4B62"/>
  </w:style>
  <w:style w:type="paragraph" w:styleId="TOC2">
    <w:name w:val="toc 2"/>
    <w:basedOn w:val="Normal"/>
    <w:next w:val="Normal"/>
    <w:autoRedefine/>
    <w:uiPriority w:val="39"/>
    <w:unhideWhenUsed/>
    <w:rsid w:val="00CD4B62"/>
    <w:pPr>
      <w:ind w:left="240"/>
    </w:pPr>
  </w:style>
  <w:style w:type="paragraph" w:styleId="TOC3">
    <w:name w:val="toc 3"/>
    <w:basedOn w:val="Normal"/>
    <w:next w:val="Normal"/>
    <w:autoRedefine/>
    <w:uiPriority w:val="39"/>
    <w:unhideWhenUsed/>
    <w:rsid w:val="00CD4B62"/>
    <w:pPr>
      <w:ind w:left="480"/>
    </w:pPr>
  </w:style>
  <w:style w:type="paragraph" w:styleId="TOC4">
    <w:name w:val="toc 4"/>
    <w:basedOn w:val="Normal"/>
    <w:next w:val="Normal"/>
    <w:autoRedefine/>
    <w:uiPriority w:val="39"/>
    <w:unhideWhenUsed/>
    <w:rsid w:val="00CD4B62"/>
    <w:pPr>
      <w:ind w:left="720"/>
    </w:pPr>
  </w:style>
  <w:style w:type="paragraph" w:styleId="TOC5">
    <w:name w:val="toc 5"/>
    <w:basedOn w:val="Normal"/>
    <w:next w:val="Normal"/>
    <w:autoRedefine/>
    <w:uiPriority w:val="39"/>
    <w:unhideWhenUsed/>
    <w:rsid w:val="00CD4B62"/>
    <w:pPr>
      <w:ind w:left="960"/>
    </w:pPr>
  </w:style>
  <w:style w:type="paragraph" w:styleId="TOC6">
    <w:name w:val="toc 6"/>
    <w:basedOn w:val="Normal"/>
    <w:next w:val="Normal"/>
    <w:autoRedefine/>
    <w:uiPriority w:val="39"/>
    <w:unhideWhenUsed/>
    <w:rsid w:val="00CD4B62"/>
    <w:pPr>
      <w:ind w:left="1200"/>
    </w:pPr>
  </w:style>
  <w:style w:type="paragraph" w:styleId="TOC7">
    <w:name w:val="toc 7"/>
    <w:basedOn w:val="Normal"/>
    <w:next w:val="Normal"/>
    <w:autoRedefine/>
    <w:uiPriority w:val="39"/>
    <w:unhideWhenUsed/>
    <w:rsid w:val="00CD4B62"/>
    <w:pPr>
      <w:ind w:left="1440"/>
    </w:pPr>
  </w:style>
  <w:style w:type="paragraph" w:styleId="TOC8">
    <w:name w:val="toc 8"/>
    <w:basedOn w:val="Normal"/>
    <w:next w:val="Normal"/>
    <w:autoRedefine/>
    <w:uiPriority w:val="39"/>
    <w:unhideWhenUsed/>
    <w:rsid w:val="00CD4B62"/>
    <w:pPr>
      <w:ind w:left="1680"/>
    </w:pPr>
  </w:style>
  <w:style w:type="paragraph" w:styleId="TOC9">
    <w:name w:val="toc 9"/>
    <w:basedOn w:val="Normal"/>
    <w:next w:val="Normal"/>
    <w:autoRedefine/>
    <w:uiPriority w:val="39"/>
    <w:unhideWhenUsed/>
    <w:rsid w:val="00CD4B62"/>
    <w:pPr>
      <w:ind w:left="1920"/>
    </w:pPr>
  </w:style>
  <w:style w:type="character" w:styleId="FollowedHyperlink">
    <w:name w:val="FollowedHyperlink"/>
    <w:basedOn w:val="DefaultParagraphFont"/>
    <w:uiPriority w:val="99"/>
    <w:semiHidden/>
    <w:unhideWhenUsed/>
    <w:rsid w:val="00843F3F"/>
    <w:rPr>
      <w:color w:val="800080" w:themeColor="followedHyperlink"/>
      <w:u w:val="single"/>
    </w:rPr>
  </w:style>
  <w:style w:type="paragraph" w:styleId="Quote">
    <w:name w:val="Quote"/>
    <w:basedOn w:val="Normal"/>
    <w:next w:val="Normal"/>
    <w:link w:val="QuoteChar"/>
    <w:uiPriority w:val="29"/>
    <w:qFormat/>
    <w:rsid w:val="00DA6A85"/>
    <w:pPr>
      <w:ind w:left="360"/>
    </w:pPr>
    <w:rPr>
      <w:rFonts w:ascii="Arial" w:hAnsi="Arial"/>
      <w:iCs/>
      <w:color w:val="000000" w:themeColor="text1"/>
      <w:lang w:eastAsia="ja-JP"/>
    </w:rPr>
  </w:style>
  <w:style w:type="character" w:customStyle="1" w:styleId="QuoteChar">
    <w:name w:val="Quote Char"/>
    <w:basedOn w:val="DefaultParagraphFont"/>
    <w:link w:val="Quote"/>
    <w:uiPriority w:val="29"/>
    <w:rsid w:val="00DA6A85"/>
    <w:rPr>
      <w:rFonts w:ascii="Arial" w:eastAsiaTheme="minorHAnsi" w:hAnsi="Arial" w:cs="Arial"/>
      <w:iCs/>
      <w:color w:val="000000" w:themeColor="text1"/>
      <w:szCs w:val="20"/>
    </w:rPr>
  </w:style>
  <w:style w:type="paragraph" w:styleId="Revision">
    <w:name w:val="Revision"/>
    <w:hidden/>
    <w:uiPriority w:val="99"/>
    <w:semiHidden/>
    <w:rsid w:val="00582EAD"/>
    <w:rPr>
      <w:rFonts w:ascii="Georgia" w:eastAsiaTheme="minorHAnsi" w:hAnsi="Georgia" w:cs="Arial"/>
      <w:szCs w:val="20"/>
      <w:lang w:eastAsia="en-US"/>
    </w:rPr>
  </w:style>
  <w:style w:type="paragraph" w:styleId="BalloonText">
    <w:name w:val="Balloon Text"/>
    <w:basedOn w:val="Normal"/>
    <w:link w:val="BalloonTextChar"/>
    <w:uiPriority w:val="99"/>
    <w:semiHidden/>
    <w:unhideWhenUsed/>
    <w:rsid w:val="00582EAD"/>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2EAD"/>
    <w:rPr>
      <w:rFonts w:ascii="Lucida Grande" w:eastAsiaTheme="minorHAnsi" w:hAnsi="Lucida Grande" w:cs="Lucida Grande"/>
      <w:sz w:val="18"/>
      <w:szCs w:val="18"/>
      <w:lang w:eastAsia="en-US"/>
    </w:rPr>
  </w:style>
  <w:style w:type="character" w:styleId="CommentReference">
    <w:name w:val="annotation reference"/>
    <w:basedOn w:val="DefaultParagraphFont"/>
    <w:uiPriority w:val="99"/>
    <w:semiHidden/>
    <w:unhideWhenUsed/>
    <w:rsid w:val="000802F5"/>
    <w:rPr>
      <w:sz w:val="16"/>
      <w:szCs w:val="16"/>
    </w:rPr>
  </w:style>
  <w:style w:type="paragraph" w:styleId="CommentText">
    <w:name w:val="annotation text"/>
    <w:basedOn w:val="Normal"/>
    <w:link w:val="CommentTextChar"/>
    <w:uiPriority w:val="99"/>
    <w:semiHidden/>
    <w:unhideWhenUsed/>
    <w:rsid w:val="000802F5"/>
    <w:rPr>
      <w:sz w:val="20"/>
    </w:rPr>
  </w:style>
  <w:style w:type="character" w:customStyle="1" w:styleId="CommentTextChar">
    <w:name w:val="Comment Text Char"/>
    <w:basedOn w:val="DefaultParagraphFont"/>
    <w:link w:val="CommentText"/>
    <w:uiPriority w:val="99"/>
    <w:semiHidden/>
    <w:rsid w:val="000802F5"/>
    <w:rPr>
      <w:rFonts w:ascii="Georgia" w:eastAsiaTheme="minorHAnsi" w:hAnsi="Georgia" w:cs="Arial"/>
      <w:sz w:val="20"/>
      <w:szCs w:val="20"/>
      <w:lang w:eastAsia="en-US"/>
    </w:rPr>
  </w:style>
  <w:style w:type="paragraph" w:styleId="CommentSubject">
    <w:name w:val="annotation subject"/>
    <w:basedOn w:val="CommentText"/>
    <w:next w:val="CommentText"/>
    <w:link w:val="CommentSubjectChar"/>
    <w:uiPriority w:val="99"/>
    <w:semiHidden/>
    <w:unhideWhenUsed/>
    <w:rsid w:val="000802F5"/>
    <w:rPr>
      <w:b/>
      <w:bCs/>
    </w:rPr>
  </w:style>
  <w:style w:type="character" w:customStyle="1" w:styleId="CommentSubjectChar">
    <w:name w:val="Comment Subject Char"/>
    <w:basedOn w:val="CommentTextChar"/>
    <w:link w:val="CommentSubject"/>
    <w:uiPriority w:val="99"/>
    <w:semiHidden/>
    <w:rsid w:val="000802F5"/>
    <w:rPr>
      <w:rFonts w:ascii="Georgia" w:eastAsiaTheme="minorHAnsi" w:hAnsi="Georgia" w:cs="Arial"/>
      <w:b/>
      <w:bCs/>
      <w:sz w:val="20"/>
      <w:szCs w:val="20"/>
      <w:lang w:eastAsia="en-US"/>
    </w:rPr>
  </w:style>
  <w:style w:type="character" w:styleId="PageNumber">
    <w:name w:val="page number"/>
    <w:basedOn w:val="DefaultParagraphFont"/>
    <w:uiPriority w:val="99"/>
    <w:semiHidden/>
    <w:unhideWhenUsed/>
    <w:rsid w:val="00575572"/>
  </w:style>
  <w:style w:type="paragraph" w:styleId="FootnoteText">
    <w:name w:val="footnote text"/>
    <w:basedOn w:val="Normal"/>
    <w:link w:val="FootnoteTextChar"/>
    <w:uiPriority w:val="99"/>
    <w:semiHidden/>
    <w:unhideWhenUsed/>
    <w:rsid w:val="00BB6A25"/>
    <w:pPr>
      <w:spacing w:after="0"/>
    </w:pPr>
    <w:rPr>
      <w:sz w:val="20"/>
    </w:rPr>
  </w:style>
  <w:style w:type="character" w:customStyle="1" w:styleId="FootnoteTextChar">
    <w:name w:val="Footnote Text Char"/>
    <w:basedOn w:val="DefaultParagraphFont"/>
    <w:link w:val="FootnoteText"/>
    <w:uiPriority w:val="99"/>
    <w:semiHidden/>
    <w:rsid w:val="00BB6A25"/>
    <w:rPr>
      <w:rFonts w:ascii="Georgia" w:eastAsiaTheme="minorHAnsi" w:hAnsi="Georgia" w:cs="Arial"/>
      <w:sz w:val="20"/>
      <w:szCs w:val="20"/>
      <w:lang w:eastAsia="en-US"/>
    </w:rPr>
  </w:style>
  <w:style w:type="character" w:styleId="FootnoteReference">
    <w:name w:val="footnote reference"/>
    <w:basedOn w:val="DefaultParagraphFont"/>
    <w:uiPriority w:val="99"/>
    <w:semiHidden/>
    <w:unhideWhenUsed/>
    <w:rsid w:val="00BB6A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88498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mallings.com/english/books/JustEngBk.pdf"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malling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CB107-331D-B54F-974A-910AB6BFB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36</Pages>
  <Words>6673</Words>
  <Characters>38041</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Smalling</dc:creator>
  <cp:keywords/>
  <dc:description/>
  <cp:lastModifiedBy>Microsoft Office User</cp:lastModifiedBy>
  <cp:revision>2</cp:revision>
  <dcterms:created xsi:type="dcterms:W3CDTF">2021-04-07T20:15:00Z</dcterms:created>
  <dcterms:modified xsi:type="dcterms:W3CDTF">2021-04-09T20:07:00Z</dcterms:modified>
</cp:coreProperties>
</file>